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C85" w:rsidRDefault="002D62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🤰  </w:t>
      </w:r>
      <w:r>
        <w:rPr>
          <w:rFonts w:ascii="Times New Roman" w:hAnsi="Times New Roman" w:cs="Times New Roman"/>
          <w:b/>
          <w:sz w:val="28"/>
          <w:szCs w:val="28"/>
        </w:rPr>
        <w:t xml:space="preserve">С 2025 года студентки получают от Отделения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Соцфонда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по Краснодарскому краю </w:t>
      </w:r>
      <w:r w:rsidRPr="00F05490">
        <w:rPr>
          <w:rFonts w:ascii="Times New Roman" w:hAnsi="Times New Roman" w:cs="Times New Roman"/>
          <w:b/>
          <w:sz w:val="28"/>
          <w:szCs w:val="28"/>
        </w:rPr>
        <w:t>пособие по беременности и родам</w:t>
      </w:r>
      <w:r w:rsidR="00F0549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(https://sfr.gov.ru/grazhdanam/semyam_s_detmi/posobie_po_beremennosti_i_rodam)</w:t>
      </w:r>
      <w:r>
        <w:rPr>
          <w:rFonts w:ascii="Times New Roman" w:hAnsi="Times New Roman" w:cs="Times New Roman"/>
          <w:b/>
          <w:sz w:val="28"/>
          <w:szCs w:val="28"/>
        </w:rPr>
        <w:t>, рассчитанное на основе прожиточного минимума</w:t>
      </w:r>
    </w:p>
    <w:p w:rsidR="00774C85" w:rsidRDefault="00774C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4C85" w:rsidRDefault="002D62F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📎 </w:t>
      </w:r>
      <w:r>
        <w:rPr>
          <w:rFonts w:ascii="Times New Roman" w:hAnsi="Times New Roman" w:cs="Times New Roman"/>
          <w:i/>
          <w:sz w:val="28"/>
          <w:szCs w:val="28"/>
        </w:rPr>
        <w:t>С начала 2026 года пособие по беременности и родам в Краснодарском крае получили 128 студенток.</w:t>
      </w:r>
    </w:p>
    <w:p w:rsidR="00774C85" w:rsidRDefault="00774C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4C85" w:rsidRDefault="002D62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🐣  Это еще одна важная мера поддержки молодых семей, реализуемых в стране в рамках </w:t>
      </w:r>
      <w:r>
        <w:rPr>
          <w:rFonts w:ascii="Times New Roman" w:hAnsi="Times New Roman" w:cs="Times New Roman"/>
          <w:b/>
          <w:sz w:val="28"/>
          <w:szCs w:val="28"/>
        </w:rPr>
        <w:t>нацпроекта «Семья»</w:t>
      </w:r>
    </w:p>
    <w:p w:rsidR="00774C85" w:rsidRDefault="00774C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4C85" w:rsidRDefault="002D62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👩‍🎓 Выплата назначается студенткам очной формы обучения вузов, колледжей, училищ, техникумов, организаций дополнительного профессионального образования и научных организаций вне зависимости от того, учатся они на бюджетной или платной основе.</w:t>
      </w:r>
    </w:p>
    <w:p w:rsidR="00774C85" w:rsidRDefault="00774C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4C85" w:rsidRDefault="002D62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🧸  Сумма пособия зависит от продолжительности отпуска по беременности и родам </w:t>
      </w:r>
      <w:r w:rsidRPr="00F05490">
        <w:rPr>
          <w:rFonts w:ascii="Times New Roman" w:hAnsi="Times New Roman" w:cs="Times New Roman"/>
          <w:sz w:val="28"/>
          <w:szCs w:val="28"/>
        </w:rPr>
        <w:t>и региона проживания</w:t>
      </w:r>
      <w:r w:rsidR="00F05490" w:rsidRPr="00F05490">
        <w:rPr>
          <w:rFonts w:ascii="Times New Roman" w:hAnsi="Times New Roman" w:cs="Times New Roman"/>
          <w:sz w:val="28"/>
          <w:szCs w:val="28"/>
        </w:rPr>
        <w:t xml:space="preserve"> </w:t>
      </w:r>
      <w:r w:rsidRPr="00F05490">
        <w:rPr>
          <w:rFonts w:ascii="Times New Roman" w:hAnsi="Times New Roman" w:cs="Times New Roman"/>
          <w:sz w:val="20"/>
          <w:szCs w:val="20"/>
        </w:rPr>
        <w:t>(https</w:t>
      </w:r>
      <w:r>
        <w:rPr>
          <w:rFonts w:ascii="Times New Roman" w:hAnsi="Times New Roman" w:cs="Times New Roman"/>
          <w:sz w:val="20"/>
          <w:szCs w:val="20"/>
        </w:rPr>
        <w:t>://sfr.gov.ru/grazhdanam/dop_info/prozhitochniy_min_deti)</w:t>
      </w:r>
      <w:r>
        <w:rPr>
          <w:rFonts w:ascii="Times New Roman" w:hAnsi="Times New Roman" w:cs="Times New Roman"/>
          <w:sz w:val="28"/>
          <w:szCs w:val="28"/>
        </w:rPr>
        <w:t>. Размер пособия за 140 дней отпуска по беременности и родам для студенток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в Краснодарском крае составляет 92 479,33 рубля.</w:t>
      </w:r>
    </w:p>
    <w:p w:rsidR="00774C85" w:rsidRDefault="00774C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4C85" w:rsidRDefault="002D62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📲  Благодаря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подать заявление на эту и другие выплаты можно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5490">
        <w:rPr>
          <w:rFonts w:ascii="Times New Roman" w:hAnsi="Times New Roman" w:cs="Times New Roman"/>
          <w:sz w:val="28"/>
          <w:szCs w:val="28"/>
        </w:rPr>
        <w:t xml:space="preserve">через портал </w:t>
      </w:r>
      <w:proofErr w:type="spellStart"/>
      <w:r w:rsidRPr="00F05490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F05490" w:rsidRPr="00F05490">
        <w:rPr>
          <w:rFonts w:ascii="Times New Roman" w:hAnsi="Times New Roman" w:cs="Times New Roman"/>
          <w:sz w:val="28"/>
          <w:szCs w:val="28"/>
        </w:rPr>
        <w:t xml:space="preserve"> </w:t>
      </w:r>
      <w:r w:rsidRPr="00F05490">
        <w:rPr>
          <w:rFonts w:ascii="Times New Roman" w:hAnsi="Times New Roman" w:cs="Times New Roman"/>
          <w:sz w:val="20"/>
          <w:szCs w:val="20"/>
        </w:rPr>
        <w:t>(https</w:t>
      </w:r>
      <w:r>
        <w:rPr>
          <w:rFonts w:ascii="Times New Roman" w:hAnsi="Times New Roman" w:cs="Times New Roman"/>
          <w:sz w:val="20"/>
          <w:szCs w:val="20"/>
        </w:rPr>
        <w:t>://www.gosuslugi.ru)</w:t>
      </w:r>
      <w:r>
        <w:rPr>
          <w:rFonts w:ascii="Times New Roman" w:hAnsi="Times New Roman" w:cs="Times New Roman"/>
          <w:sz w:val="28"/>
          <w:szCs w:val="28"/>
        </w:rPr>
        <w:t xml:space="preserve">, а также в клиентской службе Отделения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Краснодарскому краю. </w:t>
      </w:r>
    </w:p>
    <w:p w:rsidR="00774C85" w:rsidRDefault="00774C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4C85" w:rsidRDefault="002D62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MS Mincho" w:eastAsia="MS Mincho" w:hAnsi="MS Mincho" w:cs="MS Mincho"/>
          <w:sz w:val="28"/>
          <w:szCs w:val="28"/>
        </w:rPr>
        <w:t>➡</w:t>
      </w:r>
      <w:r>
        <w:rPr>
          <w:rFonts w:ascii="Times New Roman" w:hAnsi="Times New Roman" w:cs="Times New Roman"/>
          <w:sz w:val="28"/>
          <w:szCs w:val="28"/>
        </w:rPr>
        <w:t xml:space="preserve">️ 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 личном оформлении пособия в клиентской службе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СФР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по Краснодарскому краю потребуются:</w:t>
      </w:r>
    </w:p>
    <w:p w:rsidR="00774C85" w:rsidRDefault="002D62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▪️ справка из медицинской организации, подтверждающая период нетрудоспособности</w:t>
      </w:r>
    </w:p>
    <w:p w:rsidR="00774C85" w:rsidRDefault="002D62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▪️ справка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из учебного заведения об обучении на очной форме с указанием срока отпуска по беременности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родам</w:t>
      </w:r>
    </w:p>
    <w:p w:rsidR="00774C85" w:rsidRDefault="00774C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4C85" w:rsidRDefault="002D62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✅ Пособие выплачивается сразу за весь период отпуска. </w:t>
      </w:r>
    </w:p>
    <w:p w:rsidR="00774C85" w:rsidRDefault="00774C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4C85" w:rsidRDefault="002D62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Соцфонд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>
        <w:rPr>
          <w:rFonts w:ascii="Times New Roman" w:hAnsi="Times New Roman" w:cs="Times New Roman"/>
          <w:sz w:val="28"/>
          <w:szCs w:val="28"/>
        </w:rPr>
        <w:t>СФРпост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бирсфр</w:t>
      </w:r>
      <w:proofErr w:type="spellEnd"/>
    </w:p>
    <w:p w:rsidR="00F05490" w:rsidRDefault="00F05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5490" w:rsidRDefault="00F05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5490" w:rsidRDefault="00F05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5490" w:rsidRDefault="00F05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5490" w:rsidRDefault="00F05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105525" cy="6105525"/>
            <wp:effectExtent l="19050" t="0" r="9525" b="0"/>
            <wp:docPr id="1" name="Рисунок 1" descr="C:\Users\1\Desktop\Федпост 23-29.03.20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едпост 23-29.03.2026.pn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220" cy="6109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490" w:rsidRDefault="00F05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05490" w:rsidSect="00774C85">
      <w:pgSz w:w="11906" w:h="16838"/>
      <w:pgMar w:top="1134" w:right="567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0"/>
  <w:characterSpacingControl w:val="doNotCompress"/>
  <w:compat/>
  <w:rsids>
    <w:rsidRoot w:val="00774C85"/>
    <w:rsid w:val="002D62FF"/>
    <w:rsid w:val="00617DD5"/>
    <w:rsid w:val="00774C85"/>
    <w:rsid w:val="00F05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C8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774C8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774C85"/>
    <w:pPr>
      <w:spacing w:after="140"/>
    </w:pPr>
  </w:style>
  <w:style w:type="paragraph" w:styleId="a5">
    <w:name w:val="List"/>
    <w:basedOn w:val="a4"/>
    <w:rsid w:val="00774C85"/>
    <w:rPr>
      <w:rFonts w:cs="Mangal"/>
    </w:rPr>
  </w:style>
  <w:style w:type="paragraph" w:styleId="a6">
    <w:name w:val="caption"/>
    <w:basedOn w:val="a"/>
    <w:qFormat/>
    <w:rsid w:val="00774C8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774C85"/>
    <w:pPr>
      <w:suppressLineNumbers/>
    </w:pPr>
    <w:rPr>
      <w:rFonts w:cs="Mangal"/>
    </w:rPr>
  </w:style>
  <w:style w:type="numbering" w:customStyle="1" w:styleId="a8">
    <w:name w:val="Без списка"/>
    <w:uiPriority w:val="99"/>
    <w:semiHidden/>
    <w:unhideWhenUsed/>
    <w:qFormat/>
    <w:rsid w:val="00774C85"/>
  </w:style>
  <w:style w:type="paragraph" w:styleId="a9">
    <w:name w:val="Balloon Text"/>
    <w:basedOn w:val="a"/>
    <w:link w:val="aa"/>
    <w:uiPriority w:val="99"/>
    <w:semiHidden/>
    <w:unhideWhenUsed/>
    <w:rsid w:val="00F05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54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2026-03-29T09:49:00Z</dcterms:created>
  <dcterms:modified xsi:type="dcterms:W3CDTF">2026-03-29T09:52:00Z</dcterms:modified>
  <dc:language>ru-RU</dc:language>
</cp:coreProperties>
</file>