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3A6" w:rsidRDefault="00B223A6" w:rsidP="00B223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✅ Отделение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Краснодарскому краю назначает гражданам надбавки к пенсии в зависимости от места жительства, возраста или профессионального стажа.</w:t>
      </w:r>
    </w:p>
    <w:p w:rsidR="00B223A6" w:rsidRDefault="00B223A6" w:rsidP="00B223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72C" w:rsidRDefault="00BD0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9835" cy="6299835"/>
            <wp:effectExtent l="19050" t="0" r="5715" b="0"/>
            <wp:docPr id="1" name="Рисунок 1" descr="C:\Users\1\Desktop\Федпост с 23.02.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едпост с 23.02.2026.pn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629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2C" w:rsidRDefault="00BD0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25F" w:rsidRDefault="00992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Краснодарском крае надбавку за длительный сельский стаж получают более 38 тысяч кубанских </w:t>
      </w:r>
      <w:r>
        <w:rPr>
          <w:rFonts w:ascii="Times New Roman" w:hAnsi="Times New Roman" w:cs="Times New Roman"/>
          <w:sz w:val="24"/>
          <w:szCs w:val="24"/>
        </w:rPr>
        <w:t>пенсионеров.</w:t>
      </w:r>
    </w:p>
    <w:p w:rsidR="00A9425F" w:rsidRDefault="00A9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25F" w:rsidRDefault="00992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Причем многие надбавки оформляются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беззаявительно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благодаря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электронному информационному обмену между ведомствами.</w:t>
      </w:r>
    </w:p>
    <w:p w:rsidR="00A9425F" w:rsidRDefault="00A9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25F" w:rsidRDefault="00992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Mincho" w:eastAsia="MS Mincho" w:hAnsi="MS Mincho" w:cs="MS Mincho"/>
          <w:sz w:val="24"/>
          <w:szCs w:val="24"/>
        </w:rPr>
        <w:t>✔</w:t>
      </w:r>
      <w:r>
        <w:rPr>
          <w:rFonts w:ascii="Times New Roman" w:hAnsi="Times New Roman" w:cs="Times New Roman"/>
          <w:sz w:val="24"/>
          <w:szCs w:val="24"/>
        </w:rPr>
        <w:t>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72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роактивно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назначаются: </w:t>
      </w:r>
    </w:p>
    <w:p w:rsidR="00A9425F" w:rsidRDefault="00A9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25F" w:rsidRDefault="0099273B" w:rsidP="00BD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📊</w:t>
      </w:r>
      <w:r>
        <w:rPr>
          <w:rFonts w:ascii="Times New Roman" w:hAnsi="Times New Roman" w:cs="Times New Roman"/>
          <w:sz w:val="24"/>
          <w:szCs w:val="24"/>
        </w:rPr>
        <w:t xml:space="preserve"> Доплата к </w:t>
      </w:r>
      <w:r w:rsidRPr="00BD072C">
        <w:rPr>
          <w:rFonts w:ascii="Times New Roman" w:hAnsi="Times New Roman" w:cs="Times New Roman"/>
          <w:sz w:val="24"/>
          <w:szCs w:val="24"/>
        </w:rPr>
        <w:t>пенсии неработающего пенсионера до уровня прожиточного минимум</w:t>
      </w:r>
      <w:r w:rsidRPr="00BD072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(https://sfr.gov.ru/grazhdanam/dop_info/prozhitochniy_min_pensionery) в регионе проживания</w:t>
      </w:r>
    </w:p>
    <w:p w:rsidR="00A9425F" w:rsidRDefault="00A9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25F" w:rsidRDefault="00BD072C" w:rsidP="00BD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📊</w:t>
      </w:r>
      <w:r w:rsidR="0099273B">
        <w:rPr>
          <w:rFonts w:ascii="Times New Roman" w:hAnsi="Times New Roman" w:cs="Times New Roman"/>
          <w:sz w:val="24"/>
          <w:szCs w:val="24"/>
        </w:rPr>
        <w:t xml:space="preserve"> Повышенная </w:t>
      </w:r>
      <w:r w:rsidR="0099273B" w:rsidRPr="00BD072C">
        <w:rPr>
          <w:rFonts w:ascii="Times New Roman" w:hAnsi="Times New Roman" w:cs="Times New Roman"/>
          <w:sz w:val="24"/>
          <w:szCs w:val="24"/>
        </w:rPr>
        <w:t>фиксированная выплата к страховой пенсии по старости</w:t>
      </w:r>
      <w:r w:rsidR="0099273B">
        <w:rPr>
          <w:rFonts w:ascii="Times New Roman" w:hAnsi="Times New Roman" w:cs="Times New Roman"/>
          <w:sz w:val="24"/>
          <w:szCs w:val="24"/>
        </w:rPr>
        <w:t xml:space="preserve"> (https://sfr.gov.ru/grazhdanam/pensionnoe_obespechenie/povysheniya_fiksirovannoy_viplaty/k_</w:t>
      </w:r>
      <w:r w:rsidR="0099273B">
        <w:rPr>
          <w:rFonts w:ascii="Times New Roman" w:hAnsi="Times New Roman" w:cs="Times New Roman"/>
          <w:sz w:val="24"/>
          <w:szCs w:val="24"/>
        </w:rPr>
        <w:t>pensii_po_starosti_razmer) — назначается с 80-летия или установления 1 группы инвалидности</w:t>
      </w:r>
    </w:p>
    <w:p w:rsidR="00A9425F" w:rsidRDefault="00A9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25F" w:rsidRDefault="0099273B" w:rsidP="00BD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🧭</w:t>
      </w:r>
      <w:r>
        <w:rPr>
          <w:rFonts w:ascii="Times New Roman" w:hAnsi="Times New Roman" w:cs="Times New Roman"/>
          <w:sz w:val="24"/>
          <w:szCs w:val="24"/>
        </w:rPr>
        <w:t xml:space="preserve"> Доплата за </w:t>
      </w:r>
      <w:r w:rsidRPr="00BD072C">
        <w:rPr>
          <w:rFonts w:ascii="Times New Roman" w:hAnsi="Times New Roman" w:cs="Times New Roman"/>
          <w:sz w:val="24"/>
          <w:szCs w:val="24"/>
        </w:rPr>
        <w:t>проживание на Крайнем Севере и за выработанный северный стаж</w:t>
      </w:r>
      <w:r>
        <w:rPr>
          <w:rFonts w:ascii="Times New Roman" w:hAnsi="Times New Roman" w:cs="Times New Roman"/>
          <w:sz w:val="24"/>
          <w:szCs w:val="24"/>
        </w:rPr>
        <w:t xml:space="preserve"> (https://sfr.gov.ru/grazhdanam/pensionnoe_obespechenie/povysheniya_fiksirovannoy_viplaty/</w:t>
      </w:r>
      <w:r>
        <w:rPr>
          <w:rFonts w:ascii="Times New Roman" w:hAnsi="Times New Roman" w:cs="Times New Roman"/>
          <w:sz w:val="24"/>
          <w:szCs w:val="24"/>
        </w:rPr>
        <w:t>k_pensii_po_starosti_razmer)</w:t>
      </w:r>
    </w:p>
    <w:p w:rsidR="00A9425F" w:rsidRDefault="00A9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25F" w:rsidRDefault="00992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Mincho" w:eastAsia="MS Mincho" w:hAnsi="MS Mincho" w:cs="MS Mincho"/>
          <w:sz w:val="24"/>
          <w:szCs w:val="24"/>
        </w:rPr>
        <w:t>✔</w:t>
      </w:r>
      <w:r>
        <w:rPr>
          <w:rFonts w:ascii="Times New Roman" w:hAnsi="Times New Roman" w:cs="Times New Roman"/>
          <w:sz w:val="24"/>
          <w:szCs w:val="24"/>
        </w:rPr>
        <w:t>️</w:t>
      </w:r>
      <w:r>
        <w:rPr>
          <w:rFonts w:ascii="Times New Roman" w:hAnsi="Times New Roman" w:cs="Times New Roman"/>
          <w:sz w:val="24"/>
          <w:szCs w:val="24"/>
        </w:rPr>
        <w:t xml:space="preserve"> По заявлению назначаются:</w:t>
      </w:r>
    </w:p>
    <w:p w:rsidR="00A9425F" w:rsidRDefault="00A9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72C" w:rsidRDefault="0099273B" w:rsidP="00BD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🛫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Профессиональная доплата к пенсии лицам, выработавшим специальный стаж </w:t>
      </w:r>
    </w:p>
    <w:p w:rsidR="00A9425F" w:rsidRDefault="0099273B" w:rsidP="00BD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членам летных экипажей</w:t>
      </w:r>
      <w:r>
        <w:rPr>
          <w:rFonts w:ascii="Times New Roman" w:hAnsi="Times New Roman" w:cs="Times New Roman"/>
          <w:sz w:val="24"/>
          <w:szCs w:val="24"/>
        </w:rPr>
        <w:t xml:space="preserve"> (https://sfr.gov.ru/grazhdanam/pensionnoe_obespechenie/doplata_k_p</w:t>
      </w:r>
      <w:r w:rsidR="00BD072C">
        <w:rPr>
          <w:rFonts w:ascii="Times New Roman" w:hAnsi="Times New Roman" w:cs="Times New Roman"/>
          <w:sz w:val="24"/>
          <w:szCs w:val="24"/>
        </w:rPr>
        <w:t>ensii_chlenov_letnih_ekipazhei)</w:t>
      </w:r>
      <w:r>
        <w:rPr>
          <w:rFonts w:ascii="Times New Roman" w:hAnsi="Times New Roman" w:cs="Times New Roman"/>
          <w:sz w:val="24"/>
          <w:szCs w:val="24"/>
          <w:highlight w:val="yellow"/>
        </w:rPr>
        <w:t>работникам угольной промышленности</w:t>
      </w:r>
      <w:r>
        <w:rPr>
          <w:rFonts w:ascii="Times New Roman" w:hAnsi="Times New Roman" w:cs="Times New Roman"/>
          <w:sz w:val="24"/>
          <w:szCs w:val="24"/>
        </w:rPr>
        <w:t xml:space="preserve"> (https://sfr.gov.ru/grazhdanam/pensionnoe_obespechenie/doplata_k_pensii_rabotnikov_ugolnoi_promishlennosti)).</w:t>
      </w:r>
    </w:p>
    <w:p w:rsidR="00A9425F" w:rsidRDefault="00A9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25F" w:rsidRDefault="0099273B" w:rsidP="00BD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72C">
        <w:rPr>
          <w:rFonts w:ascii="Times New Roman" w:hAnsi="Times New Roman" w:cs="Times New Roman"/>
          <w:sz w:val="24"/>
          <w:szCs w:val="24"/>
        </w:rPr>
        <w:t>Надбавка к пенсии сельским пенсионерам</w:t>
      </w:r>
      <w:r>
        <w:rPr>
          <w:rFonts w:ascii="Times New Roman" w:hAnsi="Times New Roman" w:cs="Times New Roman"/>
          <w:sz w:val="24"/>
          <w:szCs w:val="24"/>
        </w:rPr>
        <w:t xml:space="preserve"> (https://sfr.gov.ru/grazhdanam/pensionnoe_obespechenie/povysheniya_</w:t>
      </w:r>
      <w:r>
        <w:rPr>
          <w:rFonts w:ascii="Times New Roman" w:hAnsi="Times New Roman" w:cs="Times New Roman"/>
          <w:sz w:val="24"/>
          <w:szCs w:val="24"/>
        </w:rPr>
        <w:t xml:space="preserve">fiksirovannoy_viplaty) — при назначении учитывается работа в колхозах, совхозах, предприятиях животноводства, растениеводства и рыбоводства. </w:t>
      </w:r>
    </w:p>
    <w:p w:rsidR="00A9425F" w:rsidRDefault="00A9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25F" w:rsidRDefault="00BD072C" w:rsidP="00BD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👦 </w:t>
      </w:r>
      <w:r w:rsidR="0099273B" w:rsidRPr="00BD072C">
        <w:rPr>
          <w:rFonts w:ascii="Times New Roman" w:hAnsi="Times New Roman" w:cs="Times New Roman"/>
          <w:sz w:val="24"/>
          <w:szCs w:val="24"/>
        </w:rPr>
        <w:t>Доплата за детей на иждивении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9273B">
        <w:rPr>
          <w:rFonts w:ascii="Times New Roman" w:hAnsi="Times New Roman" w:cs="Times New Roman"/>
          <w:sz w:val="24"/>
          <w:szCs w:val="24"/>
        </w:rPr>
        <w:t xml:space="preserve"> (https://sfr.gov.ru/grazhdanam/pensionnoe_obespechenie/povysheniya_fiksirovann</w:t>
      </w:r>
      <w:r w:rsidR="0099273B">
        <w:rPr>
          <w:rFonts w:ascii="Times New Roman" w:hAnsi="Times New Roman" w:cs="Times New Roman"/>
          <w:sz w:val="24"/>
          <w:szCs w:val="24"/>
        </w:rPr>
        <w:t>oy_viplaty/k_pensii_po_starosti_razmer</w:t>
      </w:r>
      <w:bookmarkStart w:id="0" w:name="_GoBack"/>
      <w:bookmarkEnd w:id="0"/>
      <w:r w:rsidR="0099273B">
        <w:rPr>
          <w:rFonts w:ascii="Times New Roman" w:hAnsi="Times New Roman" w:cs="Times New Roman"/>
          <w:sz w:val="24"/>
          <w:szCs w:val="24"/>
        </w:rPr>
        <w:t>)</w:t>
      </w:r>
    </w:p>
    <w:p w:rsidR="00A9425F" w:rsidRDefault="00A9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25F" w:rsidRDefault="00992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СФРпост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пенсиисфр</w:t>
      </w:r>
      <w:proofErr w:type="spellEnd"/>
    </w:p>
    <w:sectPr w:rsidR="00A9425F" w:rsidSect="00B223A6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9425F"/>
    <w:rsid w:val="00A9425F"/>
    <w:rsid w:val="00B223A6"/>
    <w:rsid w:val="00BD0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9425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9425F"/>
    <w:pPr>
      <w:spacing w:after="140"/>
    </w:pPr>
  </w:style>
  <w:style w:type="paragraph" w:styleId="a5">
    <w:name w:val="List"/>
    <w:basedOn w:val="a4"/>
    <w:rsid w:val="00A9425F"/>
    <w:rPr>
      <w:rFonts w:cs="Mangal"/>
    </w:rPr>
  </w:style>
  <w:style w:type="paragraph" w:styleId="a6">
    <w:name w:val="caption"/>
    <w:basedOn w:val="a"/>
    <w:qFormat/>
    <w:rsid w:val="00A9425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A9425F"/>
    <w:pPr>
      <w:suppressLineNumbers/>
    </w:pPr>
    <w:rPr>
      <w:rFonts w:cs="Mangal"/>
    </w:rPr>
  </w:style>
  <w:style w:type="numbering" w:customStyle="1" w:styleId="a8">
    <w:name w:val="Без списка"/>
    <w:uiPriority w:val="99"/>
    <w:semiHidden/>
    <w:unhideWhenUsed/>
    <w:qFormat/>
    <w:rsid w:val="00A9425F"/>
  </w:style>
  <w:style w:type="paragraph" w:styleId="a9">
    <w:name w:val="Balloon Text"/>
    <w:basedOn w:val="a"/>
    <w:link w:val="aa"/>
    <w:uiPriority w:val="99"/>
    <w:semiHidden/>
    <w:unhideWhenUsed/>
    <w:rsid w:val="00BD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07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2</cp:revision>
  <dcterms:created xsi:type="dcterms:W3CDTF">2026-03-08T14:11:00Z</dcterms:created>
  <dcterms:modified xsi:type="dcterms:W3CDTF">2026-03-08T14:11:00Z</dcterms:modified>
  <dc:language>ru-RU</dc:language>
</cp:coreProperties>
</file>