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15" w:rsidRDefault="002C398C" w:rsidP="0063490F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📌</w:t>
      </w:r>
      <w:r>
        <w:rPr>
          <w:rFonts w:ascii="Times New Roman" w:hAnsi="Times New Roman" w:cs="Times New Roman"/>
          <w:b/>
          <w:sz w:val="28"/>
          <w:szCs w:val="28"/>
        </w:rPr>
        <w:t xml:space="preserve">  48 жителей Кубани получили от Отделения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Соцфонда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Краснодарскому краю специализированные автомобили в 2025 году</w:t>
      </w:r>
    </w:p>
    <w:p w:rsidR="00326815" w:rsidRDefault="00326815" w:rsidP="0063490F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815" w:rsidRDefault="002C398C" w:rsidP="0063490F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👷</w:t>
      </w:r>
      <w:r>
        <w:rPr>
          <w:rFonts w:ascii="Times New Roman" w:hAnsi="Times New Roman" w:cs="Times New Roman"/>
          <w:sz w:val="28"/>
          <w:szCs w:val="28"/>
        </w:rPr>
        <w:t>‍♂</w:t>
      </w:r>
      <w:r>
        <w:rPr>
          <w:rFonts w:ascii="Times New Roman" w:hAnsi="Times New Roman" w:cs="Times New Roman"/>
          <w:sz w:val="28"/>
          <w:szCs w:val="28"/>
        </w:rPr>
        <w:t>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highlight w:val="yellow"/>
        </w:rPr>
        <w:t>Речь о лицах, пострадавших на производстве, чью медицинскую, социал</w:t>
      </w:r>
      <w:r>
        <w:rPr>
          <w:rFonts w:ascii="Times New Roman" w:hAnsi="Times New Roman" w:cs="Times New Roman"/>
          <w:sz w:val="28"/>
          <w:szCs w:val="28"/>
          <w:highlight w:val="yellow"/>
        </w:rPr>
        <w:t>ь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ную и профессиональную реабилитацию обеспечивает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СФР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(https://sfr.gov.ru/grazhdanam/victims_of_industrial_accidents)</w:t>
      </w:r>
    </w:p>
    <w:p w:rsidR="00326815" w:rsidRDefault="00326815" w:rsidP="0063490F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815" w:rsidRDefault="002C398C" w:rsidP="0063490F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❗</w:t>
      </w:r>
      <w:r>
        <w:rPr>
          <w:rFonts w:ascii="Times New Roman" w:hAnsi="Times New Roman" w:cs="Times New Roman"/>
          <w:sz w:val="28"/>
          <w:szCs w:val="28"/>
        </w:rPr>
        <w:t>️</w:t>
      </w:r>
      <w:r>
        <w:rPr>
          <w:rFonts w:ascii="Times New Roman" w:hAnsi="Times New Roman" w:cs="Times New Roman"/>
          <w:sz w:val="28"/>
          <w:szCs w:val="28"/>
        </w:rPr>
        <w:t>Все получатели на момент несчастного случая были официально трудоустро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ны, что стало гарантией их социальной защищенности.</w:t>
      </w:r>
    </w:p>
    <w:p w:rsidR="00326815" w:rsidRDefault="002C398C" w:rsidP="0063490F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90F">
        <w:rPr>
          <w:rFonts w:ascii="Times New Roman" w:hAnsi="Times New Roman" w:cs="Times New Roman"/>
          <w:sz w:val="28"/>
          <w:szCs w:val="28"/>
        </w:rPr>
        <w:t>Транспортное средство</w:t>
      </w:r>
      <w:r>
        <w:rPr>
          <w:rFonts w:ascii="Times New Roman" w:hAnsi="Times New Roman" w:cs="Times New Roman"/>
          <w:sz w:val="28"/>
          <w:szCs w:val="28"/>
        </w:rPr>
        <w:t xml:space="preserve"> выдается раз в семь лет при наличии медицинских показан</w:t>
      </w:r>
      <w:r>
        <w:rPr>
          <w:rFonts w:ascii="Times New Roman" w:hAnsi="Times New Roman" w:cs="Times New Roman"/>
          <w:sz w:val="28"/>
          <w:szCs w:val="28"/>
        </w:rPr>
        <w:t>ий и рек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мендаций в программе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(ИПРА).</w:t>
      </w:r>
    </w:p>
    <w:p w:rsidR="00326815" w:rsidRDefault="002C398C" w:rsidP="0063490F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🤝</w:t>
      </w:r>
      <w:r>
        <w:rPr>
          <w:rFonts w:ascii="Times New Roman" w:hAnsi="Times New Roman" w:cs="Times New Roman"/>
          <w:sz w:val="28"/>
          <w:szCs w:val="28"/>
        </w:rPr>
        <w:t xml:space="preserve"> Благодаря этому люди могут работать и путешествовать.</w:t>
      </w:r>
    </w:p>
    <w:p w:rsidR="00326815" w:rsidRDefault="002C398C" w:rsidP="0063490F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🚗</w:t>
      </w:r>
      <w:r>
        <w:rPr>
          <w:rFonts w:ascii="Times New Roman" w:hAnsi="Times New Roman" w:cs="Times New Roman"/>
          <w:sz w:val="28"/>
          <w:szCs w:val="28"/>
        </w:rPr>
        <w:t xml:space="preserve"> Чаще всего пострадавшие получают автомобили «Лада Гранта» и «Лада Веста», адаптированные под потребности каждого водителя.</w:t>
      </w:r>
    </w:p>
    <w:p w:rsidR="00326815" w:rsidRDefault="002C398C" w:rsidP="0063490F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они могут рассчитывать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26815" w:rsidRDefault="002C398C" w:rsidP="0063490F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🔹</w:t>
      </w:r>
      <w:r>
        <w:rPr>
          <w:rFonts w:ascii="Times New Roman" w:hAnsi="Times New Roman" w:cs="Times New Roman"/>
          <w:sz w:val="28"/>
          <w:szCs w:val="28"/>
        </w:rPr>
        <w:t xml:space="preserve"> санаторно-курортное лечение</w:t>
      </w:r>
    </w:p>
    <w:p w:rsidR="00326815" w:rsidRDefault="002C398C" w:rsidP="0063490F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🔹</w:t>
      </w:r>
      <w:r>
        <w:rPr>
          <w:rFonts w:ascii="Times New Roman" w:hAnsi="Times New Roman" w:cs="Times New Roman"/>
          <w:sz w:val="28"/>
          <w:szCs w:val="28"/>
        </w:rPr>
        <w:t xml:space="preserve"> ежемесячные страховые выплаты</w:t>
      </w:r>
    </w:p>
    <w:p w:rsidR="00326815" w:rsidRDefault="002C398C" w:rsidP="0063490F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🔹</w:t>
      </w:r>
      <w:r>
        <w:rPr>
          <w:rFonts w:ascii="Times New Roman" w:hAnsi="Times New Roman" w:cs="Times New Roman"/>
          <w:sz w:val="28"/>
          <w:szCs w:val="28"/>
        </w:rPr>
        <w:t xml:space="preserve"> технические средства реабилитации</w:t>
      </w:r>
    </w:p>
    <w:p w:rsidR="00326815" w:rsidRDefault="002C398C" w:rsidP="0063490F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MS Mincho" w:eastAsia="MS Mincho" w:hAnsi="MS Mincho" w:cs="MS Mincho"/>
          <w:sz w:val="28"/>
          <w:szCs w:val="28"/>
        </w:rPr>
        <w:t>➡</w:t>
      </w:r>
      <w:r>
        <w:rPr>
          <w:rFonts w:ascii="Times New Roman" w:hAnsi="Times New Roman" w:cs="Times New Roman"/>
          <w:sz w:val="28"/>
          <w:szCs w:val="28"/>
        </w:rPr>
        <w:t>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Кроме того, Отделение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СФР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по краснодарскому краю компенсирует людям с инвалидностью 50% страховой премии по договору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ОСАГО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https://sfr.gov.ru/grazhdanam/invalidam/vyplaty_i_lgoty/kompensaciya_stoimostipolisa_OSAGO)</w:t>
      </w:r>
    </w:p>
    <w:p w:rsidR="00326815" w:rsidRDefault="002C398C" w:rsidP="0063490F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⭐</w:t>
      </w:r>
      <w:r>
        <w:rPr>
          <w:rFonts w:ascii="Times New Roman" w:hAnsi="Times New Roman" w:cs="Times New Roman"/>
          <w:sz w:val="28"/>
          <w:szCs w:val="28"/>
        </w:rPr>
        <w:t>️</w:t>
      </w:r>
      <w:r>
        <w:rPr>
          <w:rFonts w:ascii="Times New Roman" w:hAnsi="Times New Roman" w:cs="Times New Roman"/>
          <w:sz w:val="28"/>
          <w:szCs w:val="28"/>
        </w:rPr>
        <w:t xml:space="preserve"> Эти и другие меры способствуют укреплению здоровья граждан. Они реал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зуются в рамках национального проекта «Новые технологии сбережения здор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вья».</w:t>
      </w:r>
    </w:p>
    <w:p w:rsidR="00326815" w:rsidRDefault="00326815" w:rsidP="0063490F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815" w:rsidRDefault="002C398C" w:rsidP="0063490F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📲👉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Подписы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вайтесь на наш канал в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MA</w:t>
      </w:r>
      <w:proofErr w:type="gramStart"/>
      <w:r>
        <w:rPr>
          <w:rFonts w:ascii="Times New Roman" w:hAnsi="Times New Roman" w:cs="Times New Roman"/>
          <w:sz w:val="28"/>
          <w:szCs w:val="28"/>
          <w:highlight w:val="yellow"/>
        </w:rPr>
        <w:t>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и будьте в курсе всех мер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соцподдер</w:t>
      </w:r>
      <w:r>
        <w:rPr>
          <w:rFonts w:ascii="Times New Roman" w:hAnsi="Times New Roman" w:cs="Times New Roman"/>
          <w:sz w:val="28"/>
          <w:szCs w:val="28"/>
          <w:highlight w:val="yellow"/>
        </w:rPr>
        <w:t>ж</w:t>
      </w:r>
      <w:r>
        <w:rPr>
          <w:rFonts w:ascii="Times New Roman" w:hAnsi="Times New Roman" w:cs="Times New Roman"/>
          <w:sz w:val="28"/>
          <w:szCs w:val="28"/>
          <w:highlight w:val="yellow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🔥</w:t>
      </w:r>
      <w:r>
        <w:rPr>
          <w:rFonts w:ascii="Times New Roman" w:hAnsi="Times New Roman" w:cs="Times New Roman"/>
          <w:sz w:val="28"/>
          <w:szCs w:val="28"/>
        </w:rPr>
        <w:t xml:space="preserve"> (https://max.ru/sfr_krasnodarskiykray)</w:t>
      </w:r>
    </w:p>
    <w:p w:rsidR="00326815" w:rsidRDefault="00326815" w:rsidP="0063490F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90F" w:rsidRDefault="0063490F" w:rsidP="0063490F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22938" cy="3057525"/>
            <wp:effectExtent l="19050" t="0" r="0" b="0"/>
            <wp:docPr id="1" name="Рисунок 1" descr="C:\Users\1\Desktop\Автомобил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втомобили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144" cy="3063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815" w:rsidRDefault="002C398C" w:rsidP="0063490F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СФР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травматизмсфр</w:t>
      </w:r>
      <w:proofErr w:type="spellEnd"/>
    </w:p>
    <w:sectPr w:rsidR="00326815" w:rsidSect="002C398C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815"/>
    <w:rsid w:val="002C398C"/>
    <w:rsid w:val="00326815"/>
    <w:rsid w:val="0063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3268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326815"/>
    <w:pPr>
      <w:spacing w:after="140"/>
    </w:pPr>
  </w:style>
  <w:style w:type="paragraph" w:styleId="a5">
    <w:name w:val="List"/>
    <w:basedOn w:val="a4"/>
    <w:rsid w:val="00326815"/>
    <w:rPr>
      <w:rFonts w:cs="Mangal"/>
    </w:rPr>
  </w:style>
  <w:style w:type="paragraph" w:styleId="a6">
    <w:name w:val="caption"/>
    <w:basedOn w:val="a"/>
    <w:qFormat/>
    <w:rsid w:val="003268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326815"/>
    <w:pPr>
      <w:suppressLineNumbers/>
    </w:pPr>
    <w:rPr>
      <w:rFonts w:cs="Mangal"/>
    </w:rPr>
  </w:style>
  <w:style w:type="numbering" w:customStyle="1" w:styleId="a8">
    <w:name w:val="Без списка"/>
    <w:uiPriority w:val="99"/>
    <w:semiHidden/>
    <w:unhideWhenUsed/>
    <w:qFormat/>
    <w:rsid w:val="00326815"/>
  </w:style>
  <w:style w:type="paragraph" w:styleId="a9">
    <w:name w:val="Balloon Text"/>
    <w:basedOn w:val="a"/>
    <w:link w:val="aa"/>
    <w:uiPriority w:val="99"/>
    <w:semiHidden/>
    <w:unhideWhenUsed/>
    <w:rsid w:val="00634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4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210</Words>
  <Characters>1198</Characters>
  <Application>Microsoft Office Word</Application>
  <DocSecurity>0</DocSecurity>
  <Lines>9</Lines>
  <Paragraphs>2</Paragraphs>
  <ScaleCrop>false</ScaleCrop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6</cp:revision>
  <dcterms:created xsi:type="dcterms:W3CDTF">2025-12-10T08:35:00Z</dcterms:created>
  <dcterms:modified xsi:type="dcterms:W3CDTF">2025-12-13T18:58:00Z</dcterms:modified>
  <dc:language>ru-RU</dc:language>
</cp:coreProperties>
</file>