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FBB" w:rsidRDefault="00F37FBB">
      <w:pPr>
        <w:rPr>
          <w:noProof/>
        </w:rPr>
      </w:pPr>
      <w:r w:rsidRPr="00F37FBB">
        <w:rPr>
          <w:rFonts w:eastAsia="Times New Roman" w:cs="Times New Roman"/>
        </w:rPr>
        <w:t>📌 Отделение Социального фонда России по Краснодарскому краю напоминает о порядке назначения выплатам медработникам</w:t>
      </w:r>
    </w:p>
    <w:p w:rsidR="00F37FBB" w:rsidRDefault="00F37FBB">
      <w:pPr>
        <w:rPr>
          <w:noProof/>
        </w:rPr>
      </w:pPr>
    </w:p>
    <w:p w:rsidR="00037511" w:rsidRDefault="00F37FBB">
      <w:r>
        <w:rPr>
          <w:noProof/>
        </w:rPr>
        <w:drawing>
          <wp:inline distT="0" distB="0" distL="0" distR="0">
            <wp:extent cx="3753852" cy="3753852"/>
            <wp:effectExtent l="19050" t="0" r="0" b="0"/>
            <wp:docPr id="1" name="Рисунок 1" descr="C:\Users\1\Desktop\выплата медраб федпост 28-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выплата медраб федпост 28-03.png"/>
                    <pic:cNvPicPr>
                      <a:picLocks noChangeAspect="1" noChangeArrowheads="1"/>
                    </pic:cNvPicPr>
                  </pic:nvPicPr>
                  <pic:blipFill>
                    <a:blip r:embed="rId5" cstate="print"/>
                    <a:srcRect/>
                    <a:stretch>
                      <a:fillRect/>
                    </a:stretch>
                  </pic:blipFill>
                  <pic:spPr bwMode="auto">
                    <a:xfrm>
                      <a:off x="0" y="0"/>
                      <a:ext cx="3779884" cy="3779884"/>
                    </a:xfrm>
                    <a:prstGeom prst="rect">
                      <a:avLst/>
                    </a:prstGeom>
                    <a:noFill/>
                    <a:ln w="9525">
                      <a:noFill/>
                      <a:miter lim="800000"/>
                      <a:headEnd/>
                      <a:tailEnd/>
                    </a:ln>
                  </pic:spPr>
                </pic:pic>
              </a:graphicData>
            </a:graphic>
          </wp:inline>
        </w:drawing>
      </w:r>
    </w:p>
    <w:p w:rsidR="00F37FBB" w:rsidRDefault="00F37FBB" w:rsidP="005A6DE1">
      <w:pPr>
        <w:spacing w:before="100" w:beforeAutospacing="1"/>
      </w:pPr>
      <w:r w:rsidRPr="00F37FBB">
        <w:rPr>
          <w:rFonts w:eastAsia="Times New Roman" w:cs="Times New Roman"/>
        </w:rPr>
        <w:t xml:space="preserve">🏠 Социальный фонд России в рамках реализации Постановления Правительства* действует, как оператор, назначающий и выплачивающий средства строго на основании установленных законодательством критериев и перечней (формируемых Минздравом России), а также реестров, предоставляемых медицинскими организациями. </w:t>
      </w:r>
      <w:r w:rsidRPr="00F37FBB">
        <w:rPr>
          <w:rFonts w:eastAsia="Times New Roman" w:cs="Times New Roman"/>
        </w:rPr>
        <w:br/>
      </w:r>
      <w:r w:rsidRPr="00F37FBB">
        <w:rPr>
          <w:rFonts w:eastAsia="Times New Roman" w:cs="Times New Roman"/>
        </w:rPr>
        <w:br/>
        <w:t xml:space="preserve">Так </w:t>
      </w:r>
      <w:proofErr w:type="spellStart"/>
      <w:r w:rsidRPr="00F37FBB">
        <w:rPr>
          <w:rFonts w:eastAsia="Times New Roman" w:cs="Times New Roman"/>
        </w:rPr>
        <w:t>Соцфонд</w:t>
      </w:r>
      <w:proofErr w:type="spellEnd"/>
      <w:r w:rsidRPr="00F37FBB">
        <w:rPr>
          <w:rFonts w:eastAsia="Times New Roman" w:cs="Times New Roman"/>
        </w:rPr>
        <w:t xml:space="preserve"> назначает и выплачивает специальные социальные выплаты только при выполнении двух условий: </w:t>
      </w:r>
      <w:r w:rsidRPr="00F37FBB">
        <w:rPr>
          <w:rFonts w:eastAsia="Times New Roman" w:cs="Times New Roman"/>
        </w:rPr>
        <w:br/>
      </w:r>
      <w:r w:rsidRPr="00F37FBB">
        <w:rPr>
          <w:rFonts w:ascii="MS Mincho" w:eastAsia="MS Mincho" w:hAnsi="MS Mincho" w:cs="MS Mincho" w:hint="eastAsia"/>
        </w:rPr>
        <w:t>✔</w:t>
      </w:r>
      <w:r w:rsidRPr="00F37FBB">
        <w:rPr>
          <w:rFonts w:eastAsia="Times New Roman" w:cs="Times New Roman"/>
        </w:rPr>
        <w:t xml:space="preserve">️ медицинская организация включена в Перечень, который Министерство здравоохранения Российской Федерации ежемесячно, не позднее последнего дня текущего месяца, представляет в Социальный фонд России; </w:t>
      </w:r>
      <w:r w:rsidRPr="00F37FBB">
        <w:rPr>
          <w:rFonts w:eastAsia="Times New Roman" w:cs="Times New Roman"/>
        </w:rPr>
        <w:br/>
      </w:r>
      <w:r w:rsidRPr="00F37FBB">
        <w:rPr>
          <w:rFonts w:ascii="MS Mincho" w:eastAsia="MS Mincho" w:hAnsi="MS Mincho" w:cs="MS Mincho" w:hint="eastAsia"/>
        </w:rPr>
        <w:t>✔</w:t>
      </w:r>
      <w:r w:rsidRPr="00F37FBB">
        <w:rPr>
          <w:rFonts w:eastAsia="Times New Roman" w:cs="Times New Roman"/>
        </w:rPr>
        <w:t xml:space="preserve">️ медицинский работник включен в Реестр, который медицинская организация направляет ежемесячно не позднее 10-го рабочего дня после окончания отчетного месяца в территориальный орган Социального фонда России. </w:t>
      </w:r>
      <w:r w:rsidRPr="00F37FBB">
        <w:rPr>
          <w:rFonts w:eastAsia="Times New Roman" w:cs="Times New Roman"/>
        </w:rPr>
        <w:br/>
      </w:r>
      <w:r w:rsidRPr="00F37FBB">
        <w:rPr>
          <w:rFonts w:eastAsia="Times New Roman" w:cs="Times New Roman"/>
        </w:rPr>
        <w:br/>
        <w:t xml:space="preserve">❗ Ответственность за своевременную подачу полных и достоверных реестров лежит на медицинской организации. </w:t>
      </w:r>
      <w:r w:rsidRPr="00F37FBB">
        <w:rPr>
          <w:rFonts w:eastAsia="Times New Roman" w:cs="Times New Roman"/>
        </w:rPr>
        <w:br/>
      </w:r>
      <w:r w:rsidRPr="00F37FBB">
        <w:rPr>
          <w:rFonts w:eastAsia="Times New Roman" w:cs="Times New Roman"/>
        </w:rPr>
        <w:br/>
        <w:t xml:space="preserve">📎 В Краснодарском крае специальную социальную выплату получают 34,5 тысячи медработников. </w:t>
      </w:r>
      <w:r w:rsidRPr="00F37FBB">
        <w:rPr>
          <w:rFonts w:eastAsia="Times New Roman" w:cs="Times New Roman"/>
        </w:rPr>
        <w:br/>
      </w:r>
      <w:r w:rsidRPr="00F37FBB">
        <w:rPr>
          <w:rFonts w:eastAsia="Times New Roman" w:cs="Times New Roman"/>
        </w:rPr>
        <w:br/>
        <w:t xml:space="preserve">📄* </w:t>
      </w:r>
      <w:proofErr w:type="gramStart"/>
      <w:r w:rsidRPr="00F37FBB">
        <w:rPr>
          <w:rFonts w:eastAsia="Times New Roman" w:cs="Times New Roman"/>
        </w:rPr>
        <w:t xml:space="preserve">Постановление Правительства РФ от 31 декабря 2022 г.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w:t>
      </w:r>
      <w:r w:rsidRPr="00F37FBB">
        <w:rPr>
          <w:rFonts w:eastAsia="Times New Roman" w:cs="Times New Roman"/>
        </w:rPr>
        <w:br/>
      </w:r>
      <w:r w:rsidRPr="00F37FBB">
        <w:rPr>
          <w:rFonts w:eastAsia="Times New Roman" w:cs="Times New Roman"/>
        </w:rPr>
        <w:br/>
        <w:t>#</w:t>
      </w:r>
      <w:proofErr w:type="spellStart"/>
      <w:r w:rsidRPr="00F37FBB">
        <w:rPr>
          <w:rFonts w:eastAsia="Times New Roman" w:cs="Times New Roman"/>
        </w:rPr>
        <w:t>СФР</w:t>
      </w:r>
      <w:proofErr w:type="spellEnd"/>
      <w:r w:rsidRPr="00F37FBB">
        <w:rPr>
          <w:rFonts w:eastAsia="Times New Roman" w:cs="Times New Roman"/>
        </w:rPr>
        <w:t xml:space="preserve"> #</w:t>
      </w:r>
      <w:proofErr w:type="spellStart"/>
      <w:r w:rsidRPr="00F37FBB">
        <w:rPr>
          <w:rFonts w:eastAsia="Times New Roman" w:cs="Times New Roman"/>
        </w:rPr>
        <w:t>Соцфонд</w:t>
      </w:r>
      <w:proofErr w:type="spellEnd"/>
      <w:r w:rsidRPr="00F37FBB">
        <w:rPr>
          <w:rFonts w:eastAsia="Times New Roman" w:cs="Times New Roman"/>
        </w:rPr>
        <w:t xml:space="preserve"> #</w:t>
      </w:r>
      <w:proofErr w:type="spellStart"/>
      <w:r w:rsidRPr="00F37FBB">
        <w:rPr>
          <w:rFonts w:eastAsia="Times New Roman" w:cs="Times New Roman"/>
        </w:rPr>
        <w:t>медвыплатысфр</w:t>
      </w:r>
      <w:proofErr w:type="spellEnd"/>
      <w:proofErr w:type="gramEnd"/>
    </w:p>
    <w:sectPr w:rsidR="00F37FBB" w:rsidSect="005C15A5">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17CEA"/>
    <w:multiLevelType w:val="multilevel"/>
    <w:tmpl w:val="F36892F8"/>
    <w:lvl w:ilvl="0">
      <w:start w:val="1"/>
      <w:numFmt w:val="decimal"/>
      <w:pStyle w:val="a"/>
      <w:lvlText w:val="%1."/>
      <w:lvlJc w:val="left"/>
      <w:pPr>
        <w:ind w:left="480" w:hanging="360"/>
      </w:pPr>
      <w:rPr>
        <w:b/>
        <w:bCs/>
        <w:i w:val="0"/>
        <w:iCs w:val="0"/>
        <w:color w:val="auto"/>
        <w:sz w:val="24"/>
        <w:szCs w:val="24"/>
      </w:rPr>
    </w:lvl>
    <w:lvl w:ilvl="1">
      <w:start w:val="1"/>
      <w:numFmt w:val="decimal"/>
      <w:lvlText w:val="%1.%2."/>
      <w:lvlJc w:val="left"/>
      <w:pPr>
        <w:ind w:left="672" w:hanging="432"/>
      </w:pPr>
      <w:rPr>
        <w:b/>
        <w:bCs/>
        <w:i w:val="0"/>
        <w:iCs w:val="0"/>
        <w:color w:val="auto"/>
      </w:rPr>
    </w:lvl>
    <w:lvl w:ilvl="2">
      <w:start w:val="1"/>
      <w:numFmt w:val="decimal"/>
      <w:lvlText w:val="%1.%2.%3."/>
      <w:lvlJc w:val="left"/>
      <w:pPr>
        <w:ind w:left="1224" w:hanging="504"/>
      </w:pPr>
    </w:lvl>
    <w:lvl w:ilvl="3">
      <w:start w:val="1"/>
      <w:numFmt w:val="decimal"/>
      <w:lvlText w:val="%1.%2.%3.%4."/>
      <w:lvlJc w:val="left"/>
      <w:pPr>
        <w:ind w:left="10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F37FBB"/>
    <w:rsid w:val="00030C2D"/>
    <w:rsid w:val="00037511"/>
    <w:rsid w:val="00081FC8"/>
    <w:rsid w:val="000C120A"/>
    <w:rsid w:val="000C44B0"/>
    <w:rsid w:val="002248A9"/>
    <w:rsid w:val="002A24F2"/>
    <w:rsid w:val="00471224"/>
    <w:rsid w:val="005A6DE1"/>
    <w:rsid w:val="005C15A5"/>
    <w:rsid w:val="007B369C"/>
    <w:rsid w:val="007E1CC8"/>
    <w:rsid w:val="00814CCB"/>
    <w:rsid w:val="00885964"/>
    <w:rsid w:val="0098566A"/>
    <w:rsid w:val="00AB1080"/>
    <w:rsid w:val="00BA7DD3"/>
    <w:rsid w:val="00DE2687"/>
    <w:rsid w:val="00DE4C02"/>
    <w:rsid w:val="00E27C6A"/>
    <w:rsid w:val="00E50D24"/>
    <w:rsid w:val="00F12AC3"/>
    <w:rsid w:val="00F35741"/>
    <w:rsid w:val="00F37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E2687"/>
    <w:pPr>
      <w:spacing w:line="240" w:lineRule="auto"/>
      <w:jc w:val="left"/>
    </w:pPr>
    <w:rPr>
      <w:rFonts w:ascii="Times New Roman" w:hAnsi="Times New Roman" w:cs="Arial Unicode MS"/>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0"/>
    <w:next w:val="a0"/>
    <w:link w:val="10"/>
    <w:qFormat/>
    <w:rsid w:val="00DE2687"/>
    <w:pPr>
      <w:keepNext/>
      <w:spacing w:before="240" w:after="60"/>
      <w:jc w:val="center"/>
      <w:outlineLvl w:val="0"/>
    </w:pPr>
    <w:rPr>
      <w:rFonts w:eastAsiaTheme="majorEastAsia" w:cstheme="majorBidi"/>
      <w:b/>
      <w:bCs/>
      <w:kern w:val="28"/>
      <w:sz w:val="36"/>
      <w:szCs w:val="36"/>
    </w:rPr>
  </w:style>
  <w:style w:type="paragraph" w:styleId="2">
    <w:name w:val="heading 2"/>
    <w:aliases w:val="H2, Знак Знак,H21,Numbered text 3,h2,H22,H23,H24,H211,H25,H212,H221,H231,H241,H2111,H26,H213,H222,H232,H242,H2112,H27,H214,H28,H29,H210,H215,H216,H217,H218,H219,H220,H2110,H223,H2113,H224,H225,H226,H227,H228,H229,H230,H233,H234,H235,H2114"/>
    <w:basedOn w:val="a0"/>
    <w:next w:val="a0"/>
    <w:link w:val="20"/>
    <w:qFormat/>
    <w:rsid w:val="00DE2687"/>
    <w:pPr>
      <w:keepNext/>
      <w:spacing w:after="60"/>
      <w:jc w:val="center"/>
      <w:outlineLvl w:val="1"/>
    </w:pPr>
    <w:rPr>
      <w:rFonts w:eastAsiaTheme="majorEastAsia" w:cstheme="majorBidi"/>
      <w:b/>
      <w:bCs/>
      <w:sz w:val="30"/>
      <w:szCs w:val="30"/>
    </w:rPr>
  </w:style>
  <w:style w:type="paragraph" w:styleId="3">
    <w:name w:val="heading 3"/>
    <w:aliases w:val=" Знак2,H3,h3,Заголовок 2 Знак + 12 пт"/>
    <w:basedOn w:val="a0"/>
    <w:next w:val="a0"/>
    <w:link w:val="30"/>
    <w:qFormat/>
    <w:rsid w:val="00DE2687"/>
    <w:pPr>
      <w:keepNext/>
      <w:tabs>
        <w:tab w:val="num" w:pos="530"/>
      </w:tabs>
      <w:spacing w:before="240" w:after="60"/>
      <w:ind w:left="1080" w:hanging="720"/>
      <w:jc w:val="both"/>
      <w:outlineLvl w:val="2"/>
    </w:pPr>
    <w:rPr>
      <w:rFonts w:ascii="Arial" w:eastAsiaTheme="majorEastAsia" w:hAnsi="Arial" w:cs="Arial"/>
      <w:b/>
      <w:bCs/>
    </w:rPr>
  </w:style>
  <w:style w:type="paragraph" w:styleId="4">
    <w:name w:val="heading 4"/>
    <w:aliases w:val="Параграф"/>
    <w:basedOn w:val="a0"/>
    <w:next w:val="a0"/>
    <w:link w:val="40"/>
    <w:qFormat/>
    <w:rsid w:val="00DE2687"/>
    <w:pPr>
      <w:keepNext/>
      <w:jc w:val="right"/>
      <w:outlineLvl w:val="3"/>
    </w:pPr>
    <w:rPr>
      <w:rFonts w:eastAsia="Times New Roman" w:cs="Times New Roman"/>
      <w:b/>
      <w:bCs/>
      <w:sz w:val="28"/>
      <w:szCs w:val="28"/>
    </w:rPr>
  </w:style>
  <w:style w:type="paragraph" w:styleId="5">
    <w:name w:val="heading 5"/>
    <w:aliases w:val="H5,Çàãîëîâîê 5,Caaieiaie 5,_Подпункт,Текст раздела,Знак30 Знак,Знак30,Заголовок 5 Знак Знак, Знак30 Знак Знак, Знак30 Знак1, Знак30 Знак, Знак30,Знак48 Знак Знак Знак, Знак48 Знак Знак,Знак48 Знак Знак"/>
    <w:basedOn w:val="a0"/>
    <w:next w:val="a0"/>
    <w:link w:val="50"/>
    <w:qFormat/>
    <w:rsid w:val="00DE2687"/>
    <w:pPr>
      <w:keepNext/>
      <w:jc w:val="center"/>
      <w:outlineLvl w:val="4"/>
    </w:pPr>
    <w:rPr>
      <w:rFonts w:eastAsia="Times New Roman" w:cs="Times New Roman"/>
      <w:sz w:val="28"/>
      <w:szCs w:val="28"/>
    </w:rPr>
  </w:style>
  <w:style w:type="paragraph" w:styleId="6">
    <w:name w:val="heading 6"/>
    <w:aliases w:val="H6,__Подпункт,Текст подраздела,Заголовок 6 Знак1 Знак,Заголовок 6 Знак Знак Знак,Знак26 Знак Знак Знак,Заголовок 6 Знак1 Знак Знак,Заголовок 6 Знак Знак Знак Знак,Знак26 Знак Знак Знак Знак,Заголовок 6 Знак Знак,Знак26 Знак Знак"/>
    <w:basedOn w:val="a0"/>
    <w:next w:val="a0"/>
    <w:link w:val="60"/>
    <w:qFormat/>
    <w:rsid w:val="00DE2687"/>
    <w:pPr>
      <w:spacing w:before="240" w:after="60"/>
      <w:outlineLvl w:val="5"/>
    </w:pPr>
    <w:rPr>
      <w:rFonts w:asciiTheme="majorHAnsi" w:eastAsiaTheme="majorEastAsia" w:hAnsiTheme="majorHAnsi" w:cstheme="majorBidi"/>
      <w:i/>
      <w:iCs/>
      <w:color w:val="243F60" w:themeColor="accent1" w:themeShade="7F"/>
    </w:rPr>
  </w:style>
  <w:style w:type="paragraph" w:styleId="7">
    <w:name w:val="heading 7"/>
    <w:aliases w:val="Текст пункта Знак Знак,Текст пункта Знак Знак Знак Знак Знак Знак Знак,Текст пункта Знак Знак Знак Знак Знак Знак,Знак27 Знак,Знак27,Заголовок 7 Знак Знак, Знак27 Знак Знак, Знак27 Знак1, Знак27 Знак, Знак27"/>
    <w:basedOn w:val="a0"/>
    <w:next w:val="a0"/>
    <w:link w:val="70"/>
    <w:qFormat/>
    <w:rsid w:val="00DE2687"/>
    <w:pPr>
      <w:keepNext/>
      <w:widowControl w:val="0"/>
      <w:tabs>
        <w:tab w:val="num" w:pos="0"/>
      </w:tabs>
      <w:suppressAutoHyphens/>
      <w:autoSpaceDE w:val="0"/>
      <w:outlineLvl w:val="6"/>
    </w:pPr>
    <w:rPr>
      <w:rFonts w:eastAsia="Calibri" w:cs="Times New Roman"/>
      <w:lang w:eastAsia="ar-SA"/>
    </w:rPr>
  </w:style>
  <w:style w:type="paragraph" w:styleId="8">
    <w:name w:val="heading 8"/>
    <w:aliases w:val="H8,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
    <w:basedOn w:val="a0"/>
    <w:next w:val="a0"/>
    <w:link w:val="80"/>
    <w:qFormat/>
    <w:rsid w:val="00DE2687"/>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0"/>
    <w:next w:val="a0"/>
    <w:link w:val="90"/>
    <w:qFormat/>
    <w:rsid w:val="00DE2687"/>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DE2687"/>
    <w:rPr>
      <w:b/>
      <w:bCs/>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qFormat/>
    <w:rsid w:val="00DE2687"/>
    <w:rPr>
      <w:rFonts w:ascii="Times New Roman" w:eastAsiaTheme="majorEastAsia" w:hAnsi="Times New Roman" w:cstheme="majorBidi"/>
      <w:b/>
      <w:bCs/>
      <w:kern w:val="28"/>
      <w:sz w:val="36"/>
      <w:szCs w:val="36"/>
      <w:lang w:eastAsia="ru-RU"/>
    </w:rPr>
  </w:style>
  <w:style w:type="character" w:customStyle="1" w:styleId="20">
    <w:name w:val="Заголовок 2 Знак"/>
    <w:aliases w:val="H2 Знак, Знак Знак Знак,H21 Знак,Numbered text 3 Знак,h2 Знак,H22 Знак,H23 Знак,H24 Знак,H211 Знак,H25 Знак,H212 Знак,H221 Знак,H231 Знак,H241 Знак,H2111 Знак,H26 Знак,H213 Знак,H222 Знак,H232 Знак,H242 Знак,H2112 Знак,H27 Знак,H28 Знак"/>
    <w:basedOn w:val="a1"/>
    <w:link w:val="2"/>
    <w:rsid w:val="00DE2687"/>
    <w:rPr>
      <w:rFonts w:ascii="Times New Roman" w:eastAsiaTheme="majorEastAsia" w:hAnsi="Times New Roman" w:cstheme="majorBidi"/>
      <w:b/>
      <w:bCs/>
      <w:sz w:val="30"/>
      <w:szCs w:val="30"/>
      <w:lang w:eastAsia="ru-RU"/>
    </w:rPr>
  </w:style>
  <w:style w:type="character" w:customStyle="1" w:styleId="30">
    <w:name w:val="Заголовок 3 Знак"/>
    <w:aliases w:val=" Знак2 Знак,H3 Знак,h3 Знак,Заголовок 2 Знак + 12 пт Знак"/>
    <w:basedOn w:val="a1"/>
    <w:link w:val="3"/>
    <w:rsid w:val="00DE2687"/>
    <w:rPr>
      <w:rFonts w:ascii="Arial" w:eastAsiaTheme="majorEastAsia" w:hAnsi="Arial" w:cs="Arial"/>
      <w:b/>
      <w:bCs/>
      <w:sz w:val="24"/>
      <w:szCs w:val="24"/>
      <w:lang w:eastAsia="ru-RU"/>
    </w:rPr>
  </w:style>
  <w:style w:type="paragraph" w:styleId="a5">
    <w:name w:val="Title"/>
    <w:aliases w:val="Çàãîëîâîê,Caaieiaie,Caaieiaie Знак Знак Знак,Caaieiaie Знак Знак Знак Знак Знак,Çàãîëîâîê1,Caaieiaie1,Caaieiaie Знак Знак Знак1,Знак Знак Знак Знак Знак Знак Знак Знак"/>
    <w:basedOn w:val="a0"/>
    <w:link w:val="a6"/>
    <w:uiPriority w:val="10"/>
    <w:qFormat/>
    <w:rsid w:val="00DE2687"/>
    <w:pPr>
      <w:widowControl w:val="0"/>
      <w:autoSpaceDE w:val="0"/>
      <w:autoSpaceDN w:val="0"/>
      <w:adjustRightInd w:val="0"/>
      <w:jc w:val="center"/>
    </w:pPr>
    <w:rPr>
      <w:rFonts w:eastAsiaTheme="majorEastAsia" w:cstheme="majorBidi"/>
      <w:b/>
      <w:bCs/>
      <w:sz w:val="28"/>
      <w:szCs w:val="28"/>
    </w:rPr>
  </w:style>
  <w:style w:type="character" w:customStyle="1" w:styleId="a6">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Знак Знак Знак Знак Знак"/>
    <w:basedOn w:val="a1"/>
    <w:link w:val="a5"/>
    <w:uiPriority w:val="10"/>
    <w:rsid w:val="00DE2687"/>
    <w:rPr>
      <w:rFonts w:ascii="Times New Roman" w:eastAsiaTheme="majorEastAsia" w:hAnsi="Times New Roman" w:cstheme="majorBidi"/>
      <w:b/>
      <w:bCs/>
      <w:sz w:val="28"/>
      <w:szCs w:val="28"/>
      <w:lang w:eastAsia="ru-RU"/>
    </w:rPr>
  </w:style>
  <w:style w:type="paragraph" w:styleId="a7">
    <w:name w:val="Subtitle"/>
    <w:basedOn w:val="a0"/>
    <w:link w:val="a8"/>
    <w:qFormat/>
    <w:rsid w:val="00DE2687"/>
    <w:pPr>
      <w:spacing w:after="60"/>
      <w:jc w:val="center"/>
      <w:outlineLvl w:val="1"/>
    </w:pPr>
    <w:rPr>
      <w:rFonts w:ascii="Arial" w:eastAsiaTheme="majorEastAsia" w:hAnsi="Arial" w:cs="Arial"/>
    </w:rPr>
  </w:style>
  <w:style w:type="character" w:customStyle="1" w:styleId="a8">
    <w:name w:val="Подзаголовок Знак"/>
    <w:basedOn w:val="a1"/>
    <w:link w:val="a7"/>
    <w:rsid w:val="00DE2687"/>
    <w:rPr>
      <w:rFonts w:ascii="Arial" w:eastAsiaTheme="majorEastAsia" w:hAnsi="Arial" w:cs="Arial"/>
      <w:sz w:val="24"/>
      <w:szCs w:val="24"/>
      <w:lang w:eastAsia="ru-RU"/>
    </w:rPr>
  </w:style>
  <w:style w:type="character" w:styleId="a9">
    <w:name w:val="Strong"/>
    <w:basedOn w:val="a1"/>
    <w:qFormat/>
    <w:rsid w:val="00DE2687"/>
    <w:rPr>
      <w:b/>
      <w:bCs/>
    </w:rPr>
  </w:style>
  <w:style w:type="character" w:customStyle="1" w:styleId="40">
    <w:name w:val="Заголовок 4 Знак"/>
    <w:aliases w:val="Параграф Знак"/>
    <w:basedOn w:val="a1"/>
    <w:link w:val="4"/>
    <w:rsid w:val="00DE2687"/>
    <w:rPr>
      <w:rFonts w:ascii="Times New Roman" w:eastAsia="Times New Roman" w:hAnsi="Times New Roman" w:cs="Times New Roman"/>
      <w:b/>
      <w:bCs/>
      <w:sz w:val="28"/>
      <w:szCs w:val="28"/>
      <w:lang w:eastAsia="ru-RU"/>
    </w:rPr>
  </w:style>
  <w:style w:type="character" w:customStyle="1" w:styleId="50">
    <w:name w:val="Заголовок 5 Знак"/>
    <w:aliases w:val="H5 Знак,Çàãîëîâîê 5 Знак,Caaieiaie 5 Знак,_Подпункт Знак,Текст раздела Знак,Знак30 Знак Знак,Знак30 Знак1,Заголовок 5 Знак Знак Знак, Знак30 Знак Знак Знак, Знак30 Знак1 Знак, Знак30 Знак Знак1, Знак30 Знак2,Знак48 Знак Знак Знак Знак"/>
    <w:basedOn w:val="a1"/>
    <w:link w:val="5"/>
    <w:rsid w:val="00DE2687"/>
    <w:rPr>
      <w:rFonts w:ascii="Times New Roman" w:eastAsia="Times New Roman" w:hAnsi="Times New Roman" w:cs="Times New Roman"/>
      <w:sz w:val="28"/>
      <w:szCs w:val="28"/>
      <w:lang w:eastAsia="ru-RU"/>
    </w:rPr>
  </w:style>
  <w:style w:type="character" w:customStyle="1" w:styleId="60">
    <w:name w:val="Заголовок 6 Знак"/>
    <w:aliases w:val="H6 Знак,__Подпункт Знак,Текст подраздела Знак,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аголовок 6 Знак Знак Знак1"/>
    <w:basedOn w:val="a1"/>
    <w:link w:val="6"/>
    <w:qFormat/>
    <w:rsid w:val="00DE2687"/>
    <w:rPr>
      <w:rFonts w:asciiTheme="majorHAnsi" w:eastAsiaTheme="majorEastAsia" w:hAnsiTheme="majorHAnsi" w:cstheme="majorBidi"/>
      <w:i/>
      <w:iCs/>
      <w:color w:val="243F60" w:themeColor="accent1" w:themeShade="7F"/>
      <w:sz w:val="24"/>
      <w:szCs w:val="24"/>
      <w:lang w:eastAsia="ru-RU"/>
    </w:rPr>
  </w:style>
  <w:style w:type="character" w:customStyle="1" w:styleId="61">
    <w:name w:val="Заголовок 6 Знак1"/>
    <w:aliases w:val="H6 Знак1,__Подпункт Знак1,Текст подраздела Знак1,Заголовок 6 Знак1 Знак Знак1,Заголовок 6 Знак Знак Знак Знак1,Знак26 Знак Знак Знак Знак1,Заголовок 6 Знак1 Знак Знак Знак,Заголовок 6 Знак Знак Знак Знак Знак,Знак26 Знак Знак Знак1"/>
    <w:locked/>
    <w:rsid w:val="00DE2687"/>
    <w:rPr>
      <w:rFonts w:ascii="Times New Roman" w:eastAsia="Times New Roman" w:hAnsi="Times New Roman" w:cs="Times New Roman"/>
      <w:b/>
      <w:bCs/>
      <w:lang w:val="en-US"/>
    </w:rPr>
  </w:style>
  <w:style w:type="character" w:customStyle="1" w:styleId="70">
    <w:name w:val="Заголовок 7 Знак"/>
    <w:aliases w:val="Текст пункта Знак Знак Знак,Текст пункта Знак Знак Знак Знак Знак Знак Знак Знак,Текст пункта Знак Знак Знак Знак Знак Знак Знак1,Знак27 Знак Знак,Знак27 Знак1,Заголовок 7 Знак Знак Знак, Знак27 Знак Знак Знак, Знак27 Знак1 Знак"/>
    <w:basedOn w:val="a1"/>
    <w:link w:val="7"/>
    <w:rsid w:val="00DE2687"/>
    <w:rPr>
      <w:rFonts w:ascii="Times New Roman" w:eastAsia="Calibri" w:hAnsi="Times New Roman" w:cs="Times New Roman"/>
      <w:sz w:val="24"/>
      <w:szCs w:val="24"/>
      <w:lang w:eastAsia="ar-SA"/>
    </w:rPr>
  </w:style>
  <w:style w:type="character" w:customStyle="1" w:styleId="80">
    <w:name w:val="Заголовок 8 Знак"/>
    <w:aliases w:val="H8 Знак,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
    <w:basedOn w:val="a1"/>
    <w:link w:val="8"/>
    <w:rsid w:val="00DE2687"/>
    <w:rPr>
      <w:rFonts w:ascii="Arial" w:eastAsia="Times New Roman" w:hAnsi="Arial" w:cs="Arial"/>
      <w:i/>
      <w:iCs/>
      <w:sz w:val="20"/>
      <w:szCs w:val="20"/>
      <w:lang w:eastAsia="ru-RU"/>
    </w:rPr>
  </w:style>
  <w:style w:type="character" w:customStyle="1" w:styleId="90">
    <w:name w:val="Заголовок 9 Знак"/>
    <w:basedOn w:val="a1"/>
    <w:link w:val="9"/>
    <w:rsid w:val="00DE2687"/>
    <w:rPr>
      <w:rFonts w:ascii="Arial" w:eastAsia="Times New Roman" w:hAnsi="Arial" w:cs="Arial"/>
      <w:b/>
      <w:bCs/>
      <w:i/>
      <w:iCs/>
      <w:sz w:val="18"/>
      <w:szCs w:val="18"/>
      <w:lang w:eastAsia="ru-RU"/>
    </w:rPr>
  </w:style>
  <w:style w:type="paragraph" w:styleId="11">
    <w:name w:val="toc 1"/>
    <w:basedOn w:val="a0"/>
    <w:next w:val="a0"/>
    <w:autoRedefine/>
    <w:qFormat/>
    <w:rsid w:val="00DE2687"/>
    <w:pPr>
      <w:spacing w:before="120" w:after="120"/>
    </w:pPr>
    <w:rPr>
      <w:rFonts w:ascii="Arial" w:eastAsia="Times New Roman" w:hAnsi="Arial" w:cs="Arial"/>
    </w:rPr>
  </w:style>
  <w:style w:type="paragraph" w:styleId="21">
    <w:name w:val="toc 2"/>
    <w:basedOn w:val="a0"/>
    <w:next w:val="a0"/>
    <w:autoRedefine/>
    <w:qFormat/>
    <w:rsid w:val="00DE2687"/>
    <w:pPr>
      <w:ind w:left="240"/>
    </w:pPr>
    <w:rPr>
      <w:rFonts w:eastAsia="Times New Roman" w:cs="Times New Roman"/>
      <w:smallCaps/>
      <w:sz w:val="20"/>
      <w:szCs w:val="20"/>
    </w:rPr>
  </w:style>
  <w:style w:type="paragraph" w:styleId="31">
    <w:name w:val="toc 3"/>
    <w:basedOn w:val="a0"/>
    <w:next w:val="a0"/>
    <w:autoRedefine/>
    <w:qFormat/>
    <w:rsid w:val="00DE2687"/>
    <w:pPr>
      <w:ind w:left="480"/>
    </w:pPr>
    <w:rPr>
      <w:rFonts w:eastAsia="Times New Roman" w:cs="Times New Roman"/>
    </w:rPr>
  </w:style>
  <w:style w:type="paragraph" w:styleId="aa">
    <w:name w:val="footnote text"/>
    <w:aliases w:val="Знак11,Знак12,Знак13,Знак15,Знак2,Знак21,Знак6 Знак,Знак7,Знак7 Знак Знак,Знак7 Знак1,Текст сноски Знак Знак,Текст сноски Знак Знак Знак,Знак211,Основной текст с отступом 23,Знак21 Char,Знак1 Char2,body text Char2,Footnote Text Char1,Зна,F1"/>
    <w:basedOn w:val="a0"/>
    <w:link w:val="ab"/>
    <w:unhideWhenUsed/>
    <w:qFormat/>
    <w:rsid w:val="00DE2687"/>
    <w:rPr>
      <w:rFonts w:eastAsia="Times New Roman" w:cs="Times New Roman"/>
      <w:kern w:val="32"/>
      <w:sz w:val="20"/>
      <w:szCs w:val="20"/>
    </w:rPr>
  </w:style>
  <w:style w:type="character" w:customStyle="1" w:styleId="ab">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Знак211 Знак,Знак21 Char Знак,F1 Знак"/>
    <w:basedOn w:val="a1"/>
    <w:link w:val="aa"/>
    <w:rsid w:val="00DE2687"/>
    <w:rPr>
      <w:rFonts w:ascii="Times New Roman" w:eastAsia="Times New Roman" w:hAnsi="Times New Roman" w:cs="Times New Roman"/>
      <w:kern w:val="32"/>
      <w:sz w:val="20"/>
      <w:szCs w:val="20"/>
      <w:lang w:eastAsia="ru-RU"/>
    </w:rPr>
  </w:style>
  <w:style w:type="paragraph" w:styleId="ac">
    <w:name w:val="Body Text"/>
    <w:aliases w:val="body text Знак Знак,Знак,Знак Знак,Знак Знак3,Знак1,Знак1 Знак1,Основной текст Знак Знак,Основной текст Знак Знак Знак Знак Знак,Основной текст Знак Знак Знак Знак1 Знак,body text,Основной текст Знак Знак Знак Знак,Список 1"/>
    <w:basedOn w:val="a0"/>
    <w:link w:val="ad"/>
    <w:unhideWhenUsed/>
    <w:qFormat/>
    <w:rsid w:val="00DE2687"/>
    <w:pPr>
      <w:spacing w:after="120"/>
      <w:jc w:val="both"/>
    </w:pPr>
    <w:rPr>
      <w:rFonts w:eastAsia="Times New Roman" w:cs="Times New Roman"/>
      <w:szCs w:val="22"/>
      <w:lang w:eastAsia="en-US"/>
    </w:rPr>
  </w:style>
  <w:style w:type="character" w:customStyle="1" w:styleId="ad">
    <w:name w:val="Основной текст Знак"/>
    <w:aliases w:val="body text Знак Знак Знак1,Знак Знак2,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basedOn w:val="a1"/>
    <w:link w:val="ac"/>
    <w:rsid w:val="00DE2687"/>
    <w:rPr>
      <w:rFonts w:ascii="Times New Roman" w:eastAsia="Times New Roman" w:hAnsi="Times New Roman" w:cs="Times New Roman"/>
      <w:sz w:val="24"/>
    </w:rPr>
  </w:style>
  <w:style w:type="character" w:customStyle="1" w:styleId="12">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body text Знак1"/>
    <w:locked/>
    <w:rsid w:val="00DE2687"/>
    <w:rPr>
      <w:rFonts w:ascii="Times New Roman" w:eastAsia="Times New Roman" w:hAnsi="Times New Roman" w:cs="Times New Roman"/>
      <w:sz w:val="24"/>
    </w:rPr>
  </w:style>
  <w:style w:type="character" w:styleId="ae">
    <w:name w:val="Emphasis"/>
    <w:basedOn w:val="a1"/>
    <w:qFormat/>
    <w:rsid w:val="00DE2687"/>
    <w:rPr>
      <w:i/>
      <w:iCs/>
    </w:rPr>
  </w:style>
  <w:style w:type="paragraph" w:styleId="af">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
    <w:basedOn w:val="a0"/>
    <w:link w:val="af0"/>
    <w:uiPriority w:val="99"/>
    <w:unhideWhenUsed/>
    <w:qFormat/>
    <w:rsid w:val="00DE2687"/>
    <w:pPr>
      <w:spacing w:before="100" w:beforeAutospacing="1" w:after="100" w:afterAutospacing="1"/>
    </w:pPr>
    <w:rPr>
      <w:rFonts w:eastAsia="Times New Roman" w:cs="Times New Roman"/>
    </w:rPr>
  </w:style>
  <w:style w:type="character" w:customStyle="1" w:styleId="af0">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
    <w:basedOn w:val="a1"/>
    <w:link w:val="af"/>
    <w:locked/>
    <w:rsid w:val="00DE2687"/>
    <w:rPr>
      <w:rFonts w:ascii="Times New Roman" w:eastAsia="Times New Roman" w:hAnsi="Times New Roman" w:cs="Times New Roman"/>
      <w:sz w:val="24"/>
      <w:szCs w:val="24"/>
      <w:lang w:eastAsia="ru-RU"/>
    </w:rPr>
  </w:style>
  <w:style w:type="paragraph" w:styleId="af1">
    <w:name w:val="No Spacing"/>
    <w:aliases w:val="Текстовая часть,Текстовый,Обычный 1,для таблиц"/>
    <w:link w:val="af2"/>
    <w:uiPriority w:val="1"/>
    <w:qFormat/>
    <w:rsid w:val="00DE2687"/>
    <w:pPr>
      <w:spacing w:line="240" w:lineRule="auto"/>
      <w:jc w:val="left"/>
    </w:pPr>
    <w:rPr>
      <w:rFonts w:ascii="Calibri" w:eastAsia="Times New Roman" w:hAnsi="Calibri" w:cs="Times New Roman"/>
      <w:lang w:eastAsia="ru-RU"/>
    </w:rPr>
  </w:style>
  <w:style w:type="character" w:customStyle="1" w:styleId="af2">
    <w:name w:val="Без интервала Знак"/>
    <w:aliases w:val="Текстовая часть Знак,Текстовый Знак,Обычный 1 Знак,для таблиц Знак"/>
    <w:link w:val="af1"/>
    <w:uiPriority w:val="1"/>
    <w:qFormat/>
    <w:locked/>
    <w:rsid w:val="00DE2687"/>
    <w:rPr>
      <w:rFonts w:ascii="Calibri" w:eastAsia="Times New Roman" w:hAnsi="Calibri" w:cs="Times New Roman"/>
      <w:lang w:eastAsia="ru-RU"/>
    </w:rPr>
  </w:style>
  <w:style w:type="paragraph" w:styleId="af3">
    <w:name w:val="List Paragraph"/>
    <w:aliases w:val="Нумерованый список,Bullet List,FooterText,numbered,SL_Абзац списка,Use Case List Paragraph,Маркер,ТЗ список,Абзац списка литеральный,Булет1,1Булет,Paragraphe de liste1,lp1,Bulletr List Paragraph,Мой стиль!,it_List1,_Абзац списка,Абзац Стас"/>
    <w:basedOn w:val="a0"/>
    <w:uiPriority w:val="34"/>
    <w:qFormat/>
    <w:rsid w:val="00DE2687"/>
    <w:pPr>
      <w:spacing w:after="200" w:line="276" w:lineRule="auto"/>
      <w:ind w:left="720"/>
      <w:contextualSpacing/>
    </w:pPr>
    <w:rPr>
      <w:rFonts w:eastAsia="Times New Roman" w:cs="Times New Roman"/>
      <w:sz w:val="22"/>
      <w:szCs w:val="22"/>
      <w:lang w:eastAsia="en-US"/>
    </w:rPr>
  </w:style>
  <w:style w:type="paragraph" w:styleId="22">
    <w:name w:val="Quote"/>
    <w:basedOn w:val="a0"/>
    <w:next w:val="a0"/>
    <w:link w:val="23"/>
    <w:uiPriority w:val="29"/>
    <w:qFormat/>
    <w:rsid w:val="00DE2687"/>
    <w:pPr>
      <w:ind w:firstLine="709"/>
      <w:jc w:val="both"/>
    </w:pPr>
    <w:rPr>
      <w:rFonts w:eastAsia="Times New Roman" w:cs="Times New Roman"/>
      <w:i/>
      <w:iCs/>
      <w:color w:val="000000"/>
    </w:rPr>
  </w:style>
  <w:style w:type="character" w:customStyle="1" w:styleId="23">
    <w:name w:val="Цитата 2 Знак"/>
    <w:basedOn w:val="a1"/>
    <w:link w:val="22"/>
    <w:uiPriority w:val="29"/>
    <w:rsid w:val="00DE2687"/>
    <w:rPr>
      <w:rFonts w:ascii="Times New Roman" w:eastAsia="Times New Roman" w:hAnsi="Times New Roman" w:cs="Times New Roman"/>
      <w:i/>
      <w:iCs/>
      <w:color w:val="000000"/>
      <w:sz w:val="24"/>
      <w:szCs w:val="24"/>
      <w:lang w:eastAsia="ru-RU"/>
    </w:rPr>
  </w:style>
  <w:style w:type="paragraph" w:styleId="af4">
    <w:name w:val="Intense Quote"/>
    <w:basedOn w:val="a0"/>
    <w:next w:val="a0"/>
    <w:link w:val="af5"/>
    <w:uiPriority w:val="30"/>
    <w:qFormat/>
    <w:rsid w:val="00DE2687"/>
    <w:pPr>
      <w:pBdr>
        <w:bottom w:val="single" w:sz="4" w:space="4" w:color="4F81BD"/>
      </w:pBdr>
      <w:spacing w:before="200" w:after="280"/>
      <w:ind w:left="936" w:right="936" w:firstLine="709"/>
      <w:jc w:val="both"/>
    </w:pPr>
    <w:rPr>
      <w:rFonts w:eastAsia="Times New Roman" w:cs="Times New Roman"/>
      <w:b/>
      <w:bCs/>
      <w:i/>
      <w:iCs/>
      <w:color w:val="4F81BD"/>
    </w:rPr>
  </w:style>
  <w:style w:type="character" w:customStyle="1" w:styleId="af5">
    <w:name w:val="Выделенная цитата Знак"/>
    <w:basedOn w:val="a1"/>
    <w:link w:val="af4"/>
    <w:uiPriority w:val="30"/>
    <w:rsid w:val="00DE2687"/>
    <w:rPr>
      <w:rFonts w:ascii="Times New Roman" w:eastAsia="Times New Roman" w:hAnsi="Times New Roman" w:cs="Times New Roman"/>
      <w:b/>
      <w:bCs/>
      <w:i/>
      <w:iCs/>
      <w:color w:val="4F81BD"/>
      <w:sz w:val="24"/>
      <w:szCs w:val="24"/>
      <w:lang w:eastAsia="ru-RU"/>
    </w:rPr>
  </w:style>
  <w:style w:type="character" w:styleId="af6">
    <w:name w:val="Subtle Emphasis"/>
    <w:uiPriority w:val="19"/>
    <w:qFormat/>
    <w:rsid w:val="00DE2687"/>
    <w:rPr>
      <w:i/>
      <w:iCs/>
      <w:color w:val="808080"/>
    </w:rPr>
  </w:style>
  <w:style w:type="character" w:styleId="af7">
    <w:name w:val="Intense Emphasis"/>
    <w:uiPriority w:val="21"/>
    <w:qFormat/>
    <w:rsid w:val="00DE2687"/>
    <w:rPr>
      <w:b/>
      <w:bCs/>
      <w:i/>
      <w:iCs/>
      <w:color w:val="4F81BD"/>
    </w:rPr>
  </w:style>
  <w:style w:type="character" w:styleId="af8">
    <w:name w:val="Subtle Reference"/>
    <w:uiPriority w:val="31"/>
    <w:qFormat/>
    <w:rsid w:val="00DE2687"/>
    <w:rPr>
      <w:smallCaps/>
      <w:color w:val="C0504D"/>
      <w:u w:val="single"/>
    </w:rPr>
  </w:style>
  <w:style w:type="character" w:styleId="af9">
    <w:name w:val="Intense Reference"/>
    <w:uiPriority w:val="32"/>
    <w:qFormat/>
    <w:rsid w:val="00DE2687"/>
    <w:rPr>
      <w:b/>
      <w:bCs/>
      <w:smallCaps/>
      <w:color w:val="C0504D"/>
      <w:spacing w:val="5"/>
      <w:u w:val="single"/>
    </w:rPr>
  </w:style>
  <w:style w:type="character" w:styleId="afa">
    <w:name w:val="Book Title"/>
    <w:uiPriority w:val="33"/>
    <w:qFormat/>
    <w:rsid w:val="00DE2687"/>
    <w:rPr>
      <w:b/>
      <w:bCs/>
      <w:smallCaps/>
      <w:spacing w:val="5"/>
    </w:rPr>
  </w:style>
  <w:style w:type="paragraph" w:styleId="afb">
    <w:name w:val="TOC Heading"/>
    <w:basedOn w:val="1"/>
    <w:next w:val="a0"/>
    <w:qFormat/>
    <w:rsid w:val="00DE2687"/>
    <w:pPr>
      <w:keepLines/>
      <w:spacing w:before="480" w:after="0" w:line="276" w:lineRule="auto"/>
      <w:jc w:val="left"/>
      <w:outlineLvl w:val="9"/>
    </w:pPr>
    <w:rPr>
      <w:rFonts w:ascii="Cambria" w:eastAsia="Times New Roman" w:hAnsi="Cambria" w:cs="Cambria"/>
      <w:color w:val="365F91"/>
      <w:kern w:val="0"/>
      <w:sz w:val="28"/>
      <w:szCs w:val="28"/>
      <w:lang w:eastAsia="en-US"/>
    </w:rPr>
  </w:style>
  <w:style w:type="paragraph" w:customStyle="1" w:styleId="ConsPlusNormal">
    <w:name w:val="ConsPlusNormal"/>
    <w:link w:val="ConsPlusNormal0"/>
    <w:qFormat/>
    <w:rsid w:val="00DE2687"/>
    <w:pPr>
      <w:widowControl w:val="0"/>
      <w:autoSpaceDE w:val="0"/>
      <w:autoSpaceDN w:val="0"/>
      <w:adjustRightInd w:val="0"/>
      <w:spacing w:line="240" w:lineRule="auto"/>
      <w:ind w:firstLine="720"/>
      <w:jc w:val="left"/>
    </w:pPr>
    <w:rPr>
      <w:rFonts w:ascii="Arial" w:hAnsi="Arial" w:cs="Arial"/>
    </w:rPr>
  </w:style>
  <w:style w:type="character" w:customStyle="1" w:styleId="ConsPlusNormal0">
    <w:name w:val="ConsPlusNormal Знак"/>
    <w:link w:val="ConsPlusNormal"/>
    <w:qFormat/>
    <w:locked/>
    <w:rsid w:val="00DE2687"/>
    <w:rPr>
      <w:rFonts w:ascii="Arial" w:hAnsi="Arial" w:cs="Arial"/>
    </w:rPr>
  </w:style>
  <w:style w:type="paragraph" w:customStyle="1" w:styleId="ConsPlusCell">
    <w:name w:val="ConsPlusCell"/>
    <w:link w:val="ConsPlusCell0"/>
    <w:qFormat/>
    <w:rsid w:val="00DE2687"/>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ConsPlusCell0">
    <w:name w:val="ConsPlusCell Знак"/>
    <w:link w:val="ConsPlusCell"/>
    <w:locked/>
    <w:rsid w:val="00DE2687"/>
    <w:rPr>
      <w:rFonts w:ascii="Arial" w:eastAsia="Times New Roman" w:hAnsi="Arial" w:cs="Arial"/>
      <w:sz w:val="20"/>
      <w:szCs w:val="20"/>
      <w:lang w:eastAsia="ru-RU"/>
    </w:rPr>
  </w:style>
  <w:style w:type="paragraph" w:customStyle="1" w:styleId="ConsPlusNonformat">
    <w:name w:val="ConsPlusNonformat"/>
    <w:link w:val="ConsPlusNonformat0"/>
    <w:qFormat/>
    <w:rsid w:val="00DE268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qFormat/>
    <w:rsid w:val="00DE2687"/>
    <w:rPr>
      <w:rFonts w:ascii="Courier New" w:eastAsia="Times New Roman" w:hAnsi="Courier New" w:cs="Courier New"/>
      <w:sz w:val="20"/>
      <w:szCs w:val="20"/>
      <w:lang w:eastAsia="ru-RU"/>
    </w:rPr>
  </w:style>
  <w:style w:type="paragraph" w:customStyle="1" w:styleId="13">
    <w:name w:val="Обычный1"/>
    <w:link w:val="14"/>
    <w:uiPriority w:val="99"/>
    <w:qFormat/>
    <w:rsid w:val="00DE2687"/>
    <w:pPr>
      <w:widowControl w:val="0"/>
      <w:spacing w:before="100" w:after="100" w:line="240" w:lineRule="auto"/>
      <w:jc w:val="left"/>
    </w:pPr>
    <w:rPr>
      <w:rFonts w:ascii="Times New Roman" w:eastAsia="Times New Roman" w:hAnsi="Times New Roman" w:cs="Times New Roman"/>
      <w:sz w:val="24"/>
      <w:szCs w:val="24"/>
      <w:lang w:eastAsia="ru-RU"/>
    </w:rPr>
  </w:style>
  <w:style w:type="character" w:customStyle="1" w:styleId="14">
    <w:name w:val="Обычный1 Знак"/>
    <w:basedOn w:val="a1"/>
    <w:link w:val="13"/>
    <w:uiPriority w:val="99"/>
    <w:locked/>
    <w:rsid w:val="00DE2687"/>
    <w:rPr>
      <w:rFonts w:ascii="Times New Roman" w:eastAsia="Times New Roman" w:hAnsi="Times New Roman" w:cs="Times New Roman"/>
      <w:sz w:val="24"/>
      <w:szCs w:val="24"/>
      <w:lang w:eastAsia="ru-RU"/>
    </w:rPr>
  </w:style>
  <w:style w:type="paragraph" w:customStyle="1" w:styleId="afc">
    <w:name w:val="АД_Основной текст"/>
    <w:basedOn w:val="a0"/>
    <w:link w:val="afd"/>
    <w:uiPriority w:val="99"/>
    <w:qFormat/>
    <w:rsid w:val="00DE2687"/>
    <w:pPr>
      <w:ind w:firstLine="567"/>
      <w:jc w:val="both"/>
    </w:pPr>
    <w:rPr>
      <w:rFonts w:eastAsia="Times New Roman" w:cs="Times New Roman"/>
    </w:rPr>
  </w:style>
  <w:style w:type="character" w:customStyle="1" w:styleId="afd">
    <w:name w:val="АД_Основной текст Знак"/>
    <w:basedOn w:val="a1"/>
    <w:link w:val="afc"/>
    <w:uiPriority w:val="99"/>
    <w:locked/>
    <w:rsid w:val="00DE2687"/>
    <w:rPr>
      <w:rFonts w:ascii="Times New Roman" w:eastAsia="Times New Roman" w:hAnsi="Times New Roman" w:cs="Times New Roman"/>
      <w:sz w:val="24"/>
      <w:szCs w:val="24"/>
      <w:lang w:eastAsia="ru-RU"/>
    </w:rPr>
  </w:style>
  <w:style w:type="paragraph" w:customStyle="1" w:styleId="a">
    <w:name w:val="Текст ТД"/>
    <w:basedOn w:val="a0"/>
    <w:link w:val="afe"/>
    <w:uiPriority w:val="99"/>
    <w:qFormat/>
    <w:rsid w:val="00DE2687"/>
    <w:pPr>
      <w:numPr>
        <w:numId w:val="1"/>
      </w:numPr>
      <w:autoSpaceDE w:val="0"/>
      <w:autoSpaceDN w:val="0"/>
      <w:adjustRightInd w:val="0"/>
      <w:spacing w:after="200"/>
      <w:jc w:val="both"/>
    </w:pPr>
    <w:rPr>
      <w:rFonts w:eastAsia="Calibri" w:cs="Times New Roman"/>
      <w:lang w:eastAsia="en-US"/>
    </w:rPr>
  </w:style>
  <w:style w:type="character" w:customStyle="1" w:styleId="afe">
    <w:name w:val="Текст ТД Знак"/>
    <w:basedOn w:val="a1"/>
    <w:link w:val="a"/>
    <w:uiPriority w:val="99"/>
    <w:locked/>
    <w:rsid w:val="00DE2687"/>
    <w:rPr>
      <w:rFonts w:ascii="Times New Roman" w:eastAsia="Calibri" w:hAnsi="Times New Roman" w:cs="Times New Roman"/>
      <w:sz w:val="24"/>
      <w:szCs w:val="24"/>
    </w:rPr>
  </w:style>
  <w:style w:type="character" w:customStyle="1" w:styleId="aff">
    <w:name w:val="Абзац списка Знак"/>
    <w:aliases w:val="Use Case List Paragraph Знак1,Маркер Знак1,ТЗ список Знак1,Абзац списка литеральный Знак1,Булет1 Знак1,1Булет Знак1,Bullet 1 Знак1,Bullet List Знак1,FooterText Знак1,numbered Знак1,Paragraphe de liste1 Знак1,lp1 Знак1,Мой стиль! Знак"/>
    <w:uiPriority w:val="99"/>
    <w:qFormat/>
    <w:rsid w:val="00DE2687"/>
    <w:rPr>
      <w:sz w:val="24"/>
      <w:szCs w:val="24"/>
    </w:rPr>
  </w:style>
  <w:style w:type="paragraph" w:customStyle="1" w:styleId="aff0">
    <w:name w:val="Нумерованный список_ Е"/>
    <w:basedOn w:val="a0"/>
    <w:qFormat/>
    <w:rsid w:val="00DE2687"/>
    <w:pPr>
      <w:keepNext/>
      <w:keepLines/>
      <w:ind w:left="1260" w:hanging="360"/>
    </w:pPr>
    <w:rPr>
      <w:rFonts w:eastAsia="Times New Roman" w:cs="Times New Roman"/>
      <w:bCs/>
      <w:sz w:val="20"/>
      <w:szCs w:val="20"/>
    </w:rPr>
  </w:style>
  <w:style w:type="paragraph" w:customStyle="1" w:styleId="aff1">
    <w:name w:val="ЦОбычный"/>
    <w:basedOn w:val="a0"/>
    <w:qFormat/>
    <w:rsid w:val="00DE2687"/>
    <w:pPr>
      <w:spacing w:line="360" w:lineRule="auto"/>
      <w:ind w:firstLine="567"/>
      <w:jc w:val="both"/>
    </w:pPr>
    <w:rPr>
      <w:rFonts w:eastAsia="Times New Roman" w:cs="Times New Roman"/>
      <w:szCs w:val="26"/>
    </w:rPr>
  </w:style>
  <w:style w:type="paragraph" w:customStyle="1" w:styleId="32">
    <w:name w:val="ТЗ_3 уровень_Маркер_круг"/>
    <w:qFormat/>
    <w:rsid w:val="00DE2687"/>
    <w:pPr>
      <w:keepLines/>
      <w:tabs>
        <w:tab w:val="num" w:pos="926"/>
      </w:tabs>
      <w:spacing w:line="240" w:lineRule="auto"/>
      <w:ind w:left="926" w:hanging="360"/>
      <w:contextualSpacing/>
      <w:jc w:val="both"/>
    </w:pPr>
    <w:rPr>
      <w:rFonts w:ascii="Times New Roman" w:eastAsia="Calibri" w:hAnsi="Times New Roman" w:cs="Times New Roman"/>
      <w:sz w:val="24"/>
      <w:szCs w:val="24"/>
    </w:rPr>
  </w:style>
  <w:style w:type="paragraph" w:customStyle="1" w:styleId="33">
    <w:name w:val="_Нумерованный 3"/>
    <w:basedOn w:val="a0"/>
    <w:qFormat/>
    <w:rsid w:val="00DE2687"/>
    <w:pPr>
      <w:tabs>
        <w:tab w:val="num" w:pos="-624"/>
      </w:tabs>
      <w:spacing w:after="160" w:line="259" w:lineRule="auto"/>
      <w:ind w:left="454" w:firstLine="113"/>
    </w:pPr>
    <w:rPr>
      <w:rFonts w:ascii="Calibri" w:eastAsia="Calibri" w:hAnsi="Calibri" w:cs="Times New Roman"/>
      <w:sz w:val="22"/>
      <w:szCs w:val="22"/>
      <w:lang w:eastAsia="en-US"/>
    </w:rPr>
  </w:style>
  <w:style w:type="paragraph" w:customStyle="1" w:styleId="34">
    <w:name w:val="_Маркированный список уровня 3"/>
    <w:basedOn w:val="a0"/>
    <w:qFormat/>
    <w:rsid w:val="00DE2687"/>
    <w:pPr>
      <w:tabs>
        <w:tab w:val="left" w:pos="1134"/>
        <w:tab w:val="left" w:pos="2410"/>
      </w:tabs>
      <w:spacing w:after="60" w:line="259" w:lineRule="auto"/>
      <w:ind w:left="2200" w:hanging="357"/>
    </w:pPr>
    <w:rPr>
      <w:rFonts w:ascii="Calibri" w:eastAsia="Calibri" w:hAnsi="Calibri" w:cs="Times New Roman"/>
      <w:sz w:val="22"/>
      <w:szCs w:val="26"/>
      <w:lang w:eastAsia="en-US"/>
    </w:rPr>
  </w:style>
  <w:style w:type="paragraph" w:styleId="aff2">
    <w:name w:val="Balloon Text"/>
    <w:basedOn w:val="a0"/>
    <w:link w:val="aff3"/>
    <w:uiPriority w:val="99"/>
    <w:semiHidden/>
    <w:unhideWhenUsed/>
    <w:rsid w:val="00F37FBB"/>
    <w:rPr>
      <w:rFonts w:ascii="Tahoma" w:hAnsi="Tahoma" w:cs="Tahoma"/>
      <w:sz w:val="16"/>
      <w:szCs w:val="16"/>
    </w:rPr>
  </w:style>
  <w:style w:type="character" w:customStyle="1" w:styleId="aff3">
    <w:name w:val="Текст выноски Знак"/>
    <w:basedOn w:val="a1"/>
    <w:link w:val="aff2"/>
    <w:uiPriority w:val="99"/>
    <w:semiHidden/>
    <w:rsid w:val="00F37FBB"/>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2884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1322</Characters>
  <Application>Microsoft Office Word</Application>
  <DocSecurity>0</DocSecurity>
  <Lines>11</Lines>
  <Paragraphs>3</Paragraphs>
  <ScaleCrop>false</ScaleCrop>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2025-08-03T06:07:00Z</dcterms:created>
  <dcterms:modified xsi:type="dcterms:W3CDTF">2025-08-03T06:10:00Z</dcterms:modified>
</cp:coreProperties>
</file>