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E9" w:rsidRDefault="00CE42E9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CE42E9" w:rsidRDefault="008F2330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09.06.2025</w:t>
      </w:r>
    </w:p>
    <w:p w:rsidR="00CE42E9" w:rsidRDefault="00CE42E9">
      <w:pPr>
        <w:spacing w:line="276" w:lineRule="auto"/>
        <w:contextualSpacing/>
        <w:jc w:val="center"/>
        <w:rPr>
          <w:rFonts w:ascii="Montserrat" w:hAnsi="Montserrat"/>
        </w:rPr>
      </w:pPr>
    </w:p>
    <w:p w:rsidR="00CE42E9" w:rsidRDefault="008F2330">
      <w:pPr>
        <w:spacing w:line="276" w:lineRule="auto"/>
        <w:contextualSpacing/>
        <w:jc w:val="both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Доставка пенсий в Краснодарском крае в июне 2025 года: график выплат </w:t>
      </w:r>
      <w:r>
        <w:rPr>
          <w:rFonts w:ascii="Montserrat" w:hAnsi="Montserrat"/>
          <w:b/>
          <w:sz w:val="28"/>
        </w:rPr>
        <w:t>на почте</w:t>
      </w:r>
    </w:p>
    <w:p w:rsidR="00CE42E9" w:rsidRDefault="00CE42E9">
      <w:pPr>
        <w:spacing w:line="360" w:lineRule="auto"/>
        <w:contextualSpacing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</w:p>
    <w:p w:rsidR="00CE42E9" w:rsidRDefault="008F2330">
      <w:pPr>
        <w:spacing w:line="360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Cs w:val="28"/>
        </w:rPr>
        <w:t xml:space="preserve">В связи </w:t>
      </w:r>
      <w:r>
        <w:rPr>
          <w:rFonts w:ascii="Montserrat" w:hAnsi="Montserrat"/>
        </w:rPr>
        <w:t xml:space="preserve">с предстоящим Днем России </w:t>
      </w:r>
      <w:r>
        <w:rPr>
          <w:rFonts w:ascii="Montserrat" w:hAnsi="Montserrat"/>
          <w:szCs w:val="28"/>
        </w:rPr>
        <w:t xml:space="preserve">Отделением Социального фонда России по Краснодарскому краю совместно с АО «Почта России» организован следующий </w:t>
      </w:r>
      <w:r>
        <w:rPr>
          <w:rFonts w:ascii="Montserrat" w:hAnsi="Montserrat"/>
          <w:szCs w:val="28"/>
        </w:rPr>
        <w:t>порядок выплаты и доставки пенсий и иных социальных выплат</w:t>
      </w:r>
      <w:r>
        <w:rPr>
          <w:rFonts w:ascii="Montserrat" w:eastAsiaTheme="minorHAnsi" w:hAnsi="Montserrat"/>
        </w:rPr>
        <w:t>.</w:t>
      </w:r>
    </w:p>
    <w:p w:rsidR="00CE42E9" w:rsidRDefault="00CE42E9">
      <w:pPr>
        <w:spacing w:line="360" w:lineRule="auto"/>
        <w:jc w:val="both"/>
        <w:rPr>
          <w:rFonts w:ascii="Montserrat" w:eastAsiaTheme="minorHAnsi" w:hAnsi="Montserrat"/>
        </w:rPr>
      </w:pPr>
    </w:p>
    <w:p w:rsidR="00CE42E9" w:rsidRDefault="008F2330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Style w:val="a6"/>
          <w:rFonts w:ascii="Montserrat" w:hAnsi="Montserrat"/>
          <w:bCs/>
          <w:i w:val="0"/>
          <w:color w:val="212121"/>
        </w:rPr>
        <w:t>Городские отделения почтовой связи Краснодара:</w:t>
      </w:r>
    </w:p>
    <w:p w:rsidR="00CE42E9" w:rsidRDefault="008F2330">
      <w:pPr>
        <w:pStyle w:val="af8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июня — за 10 июня</w:t>
      </w:r>
    </w:p>
    <w:p w:rsidR="00CE42E9" w:rsidRDefault="008F2330">
      <w:pPr>
        <w:pStyle w:val="af8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11 июня — за 11 и 12 июня</w:t>
      </w:r>
    </w:p>
    <w:p w:rsidR="00CE42E9" w:rsidRDefault="00CE42E9">
      <w:pPr>
        <w:pStyle w:val="af4"/>
        <w:shd w:val="clear" w:color="auto" w:fill="FFFFFF"/>
        <w:spacing w:beforeAutospacing="0" w:afterAutospacing="0" w:line="360" w:lineRule="auto"/>
        <w:jc w:val="both"/>
        <w:rPr>
          <w:rStyle w:val="a6"/>
          <w:rFonts w:ascii="Montserrat" w:hAnsi="Montserrat"/>
          <w:bCs/>
          <w:i w:val="0"/>
          <w:color w:val="212121"/>
        </w:rPr>
      </w:pPr>
    </w:p>
    <w:p w:rsidR="00CE42E9" w:rsidRDefault="008F2330">
      <w:pPr>
        <w:pStyle w:val="af4"/>
        <w:shd w:val="clear" w:color="auto" w:fill="FFFFFF"/>
        <w:spacing w:beforeAutospacing="0" w:afterAutospacing="0" w:line="360" w:lineRule="auto"/>
        <w:jc w:val="both"/>
        <w:rPr>
          <w:rFonts w:ascii="Montserrat" w:hAnsi="Montserrat"/>
          <w:i/>
          <w:color w:val="212121"/>
        </w:rPr>
      </w:pPr>
      <w:r>
        <w:rPr>
          <w:rStyle w:val="a6"/>
          <w:rFonts w:ascii="Montserrat" w:hAnsi="Montserrat"/>
          <w:bCs/>
          <w:i w:val="0"/>
          <w:color w:val="212121"/>
        </w:rPr>
        <w:t>Отделения почтовой связи Краснодарского края:</w:t>
      </w:r>
    </w:p>
    <w:p w:rsidR="00CE42E9" w:rsidRDefault="008F2330">
      <w:pPr>
        <w:pStyle w:val="af8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июня — за 10 и 11 июня</w:t>
      </w:r>
    </w:p>
    <w:p w:rsidR="00CE42E9" w:rsidRDefault="008F2330">
      <w:pPr>
        <w:pStyle w:val="af8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11 июня — за 12 и 13 июня</w:t>
      </w:r>
    </w:p>
    <w:p w:rsidR="00CE42E9" w:rsidRDefault="00CE42E9">
      <w:pPr>
        <w:spacing w:line="360" w:lineRule="auto"/>
        <w:jc w:val="both"/>
        <w:rPr>
          <w:rFonts w:ascii="Montserrat" w:eastAsiaTheme="minorHAnsi" w:hAnsi="Montserrat"/>
        </w:rPr>
      </w:pPr>
    </w:p>
    <w:p w:rsidR="00CE42E9" w:rsidRDefault="008F2330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Далее доставка пенсий и других выплат будет производиться в соответствии с графиком доставки.</w:t>
      </w:r>
    </w:p>
    <w:p w:rsidR="00CE42E9" w:rsidRDefault="00CE42E9">
      <w:pPr>
        <w:spacing w:line="360" w:lineRule="auto"/>
        <w:jc w:val="both"/>
        <w:rPr>
          <w:rFonts w:ascii="Montserrat" w:eastAsiaTheme="minorHAnsi" w:hAnsi="Montserrat"/>
        </w:rPr>
      </w:pPr>
    </w:p>
    <w:p w:rsidR="00CE42E9" w:rsidRDefault="008F2330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В настоящее время в Краснодарском крае проживают 1,6 миллиона получателей пенсий, 20% из которых получают ее в отделениях почтовой связи.</w:t>
      </w:r>
    </w:p>
    <w:p w:rsidR="00CE42E9" w:rsidRDefault="00CE42E9">
      <w:pPr>
        <w:spacing w:line="360" w:lineRule="auto"/>
        <w:jc w:val="both"/>
        <w:rPr>
          <w:rFonts w:ascii="Montserrat" w:hAnsi="Montserrat"/>
        </w:rPr>
      </w:pPr>
    </w:p>
    <w:p w:rsidR="00CE42E9" w:rsidRDefault="008F2330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</w:t>
      </w:r>
      <w:r>
        <w:rPr>
          <w:rFonts w:ascii="Montserrat" w:hAnsi="Montserrat"/>
        </w:rPr>
        <w:t xml:space="preserve">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CE42E9" w:rsidRDefault="008F2330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CE42E9" w:rsidRDefault="008F2330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42E9" w:rsidRDefault="008F2330">
      <w:pPr>
        <w:pStyle w:val="af4"/>
        <w:spacing w:beforeAutospacing="0" w:after="109"/>
        <w:jc w:val="center"/>
        <w:rPr>
          <w:sz w:val="18"/>
          <w:szCs w:val="18"/>
        </w:rPr>
      </w:pPr>
      <w:r>
        <w:rPr>
          <w:sz w:val="18"/>
          <w:szCs w:val="18"/>
        </w:rPr>
        <w:t>Отделение Фонда пенси</w:t>
      </w:r>
      <w:r>
        <w:rPr>
          <w:sz w:val="18"/>
          <w:szCs w:val="18"/>
        </w:rPr>
        <w:t xml:space="preserve">онного и социального страхования Российской Федерации </w:t>
      </w:r>
    </w:p>
    <w:p w:rsidR="00CE42E9" w:rsidRDefault="008F2330" w:rsidP="000616F5">
      <w:pPr>
        <w:pStyle w:val="af4"/>
        <w:spacing w:beforeAutospacing="0" w:after="109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CE42E9" w:rsidSect="00CE42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330" w:rsidRDefault="008F2330" w:rsidP="00CE42E9">
      <w:r>
        <w:separator/>
      </w:r>
    </w:p>
  </w:endnote>
  <w:endnote w:type="continuationSeparator" w:id="1">
    <w:p w:rsidR="008F2330" w:rsidRDefault="008F2330" w:rsidP="00CE4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E9" w:rsidRDefault="00CE42E9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E42E9" w:rsidRDefault="00CE42E9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8F233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F2330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E9" w:rsidRDefault="00CE42E9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E9" w:rsidRDefault="00CE42E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330" w:rsidRDefault="008F2330" w:rsidP="00CE42E9">
      <w:r>
        <w:separator/>
      </w:r>
    </w:p>
  </w:footnote>
  <w:footnote w:type="continuationSeparator" w:id="1">
    <w:p w:rsidR="008F2330" w:rsidRDefault="008F2330" w:rsidP="00CE4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E9" w:rsidRDefault="00CE42E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CE42E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E42E9" w:rsidRDefault="008F2330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CE42E9" w:rsidRDefault="00CE42E9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CE42E9" w:rsidRDefault="00CE42E9">
    <w:pPr>
      <w:pStyle w:val="af1"/>
      <w:rPr>
        <w:lang w:val="en-US"/>
      </w:rPr>
    </w:pPr>
    <w:r w:rsidRPr="00CE42E9">
      <w:rPr>
        <w:lang w:val="en-US"/>
      </w:rPr>
      <w:pict/>
    </w:r>
    <w:r w:rsidRPr="00CE42E9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E42E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E42E9" w:rsidRDefault="008F2330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E42E9" w:rsidRDefault="00CE42E9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E42E9" w:rsidRDefault="00CE42E9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729B5"/>
    <w:multiLevelType w:val="multilevel"/>
    <w:tmpl w:val="9430793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5D54008"/>
    <w:multiLevelType w:val="multilevel"/>
    <w:tmpl w:val="7882B1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42E9"/>
    <w:rsid w:val="000616F5"/>
    <w:rsid w:val="008F2330"/>
    <w:rsid w:val="00CE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E42E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E42E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42E9"/>
  </w:style>
  <w:style w:type="character" w:styleId="a4">
    <w:name w:val="Strong"/>
    <w:uiPriority w:val="22"/>
    <w:qFormat/>
    <w:rsid w:val="00CE42E9"/>
    <w:rPr>
      <w:b/>
      <w:bCs/>
    </w:rPr>
  </w:style>
  <w:style w:type="character" w:styleId="a5">
    <w:name w:val="Hyperlink"/>
    <w:uiPriority w:val="99"/>
    <w:rsid w:val="00CE42E9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CE42E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E42E9"/>
    <w:rPr>
      <w:rFonts w:cs="Mangal"/>
    </w:rPr>
  </w:style>
  <w:style w:type="paragraph" w:styleId="af">
    <w:name w:val="caption"/>
    <w:basedOn w:val="a"/>
    <w:qFormat/>
    <w:rsid w:val="00CE42E9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CE42E9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CE42E9"/>
  </w:style>
  <w:style w:type="paragraph" w:styleId="af1">
    <w:name w:val="header"/>
    <w:basedOn w:val="a"/>
    <w:rsid w:val="00CE42E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CE42E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CE42E9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CE42E9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CE42E9"/>
  </w:style>
  <w:style w:type="numbering" w:customStyle="1" w:styleId="afb">
    <w:name w:val="Без списка"/>
    <w:uiPriority w:val="99"/>
    <w:semiHidden/>
    <w:unhideWhenUsed/>
    <w:qFormat/>
    <w:rsid w:val="00CE42E9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9B4A7-3EB0-4768-9E54-678A709F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13</cp:revision>
  <cp:lastPrinted>2025-06-09T15:08:00Z</cp:lastPrinted>
  <dcterms:created xsi:type="dcterms:W3CDTF">2025-04-14T08:46:00Z</dcterms:created>
  <dcterms:modified xsi:type="dcterms:W3CDTF">2025-06-15T10:56:00Z</dcterms:modified>
  <dc:language>ru-RU</dc:language>
</cp:coreProperties>
</file>