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26" w:rsidRDefault="00243326" w:rsidP="00A17AE3">
      <w:pPr>
        <w:pStyle w:val="Heading1"/>
        <w:keepNext w:val="0"/>
        <w:widowControl w:val="0"/>
        <w:tabs>
          <w:tab w:val="left" w:pos="2962"/>
          <w:tab w:val="center" w:pos="4898"/>
        </w:tabs>
        <w:suppressAutoHyphens w:val="0"/>
        <w:ind w:firstLine="567"/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left:0;text-align:left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243326" w:rsidRDefault="002F29C3" w:rsidP="00A17AE3">
      <w:pPr>
        <w:pStyle w:val="Heading1"/>
        <w:keepNext w:val="0"/>
        <w:widowControl w:val="0"/>
        <w:tabs>
          <w:tab w:val="left" w:pos="2962"/>
          <w:tab w:val="center" w:pos="4898"/>
        </w:tabs>
        <w:suppressAutoHyphens w:val="0"/>
        <w:ind w:firstLine="567"/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06.02.2025</w:t>
      </w:r>
    </w:p>
    <w:p w:rsidR="00243326" w:rsidRDefault="00243326" w:rsidP="00A17AE3">
      <w:pPr>
        <w:pStyle w:val="Heading1"/>
        <w:keepNext w:val="0"/>
        <w:widowControl w:val="0"/>
        <w:tabs>
          <w:tab w:val="left" w:pos="2962"/>
          <w:tab w:val="center" w:pos="4898"/>
        </w:tabs>
        <w:suppressAutoHyphens w:val="0"/>
        <w:ind w:firstLine="567"/>
        <w:rPr>
          <w:rFonts w:ascii="Montserrat" w:hAnsi="Montserrat"/>
          <w:b w:val="0"/>
          <w:sz w:val="16"/>
          <w:szCs w:val="16"/>
        </w:rPr>
      </w:pPr>
    </w:p>
    <w:p w:rsidR="00243326" w:rsidRDefault="002F29C3" w:rsidP="00A17AE3">
      <w:pPr>
        <w:pStyle w:val="Heading1"/>
        <w:keepNext w:val="0"/>
        <w:widowControl w:val="0"/>
        <w:tabs>
          <w:tab w:val="left" w:pos="2962"/>
          <w:tab w:val="center" w:pos="4898"/>
        </w:tabs>
        <w:suppressAutoHyphens w:val="0"/>
        <w:ind w:left="1134" w:right="770"/>
        <w:jc w:val="center"/>
        <w:rPr>
          <w:rFonts w:ascii="Montserrat" w:hAnsi="Montserrat"/>
          <w:sz w:val="28"/>
        </w:rPr>
      </w:pPr>
      <w:r>
        <w:rPr>
          <w:rFonts w:ascii="Montserrat" w:hAnsi="Montserrat"/>
          <w:sz w:val="28"/>
        </w:rPr>
        <w:t xml:space="preserve">С </w:t>
      </w:r>
      <w:r w:rsidR="00A17AE3">
        <w:rPr>
          <w:rFonts w:ascii="Montserrat" w:hAnsi="Montserrat"/>
          <w:sz w:val="28"/>
        </w:rPr>
        <w:t>0</w:t>
      </w:r>
      <w:r>
        <w:rPr>
          <w:rFonts w:ascii="Montserrat" w:hAnsi="Montserrat"/>
          <w:sz w:val="28"/>
        </w:rPr>
        <w:t>1 февраля 2025 года в Краснодарском крае на 9,5% проиндексирован размер материнского капитала</w:t>
      </w:r>
    </w:p>
    <w:p w:rsidR="00A17AE3" w:rsidRDefault="00A17AE3" w:rsidP="00A17AE3"/>
    <w:p w:rsidR="00A17AE3" w:rsidRPr="00A17AE3" w:rsidRDefault="00A17AE3" w:rsidP="00A17AE3"/>
    <w:p w:rsidR="00243326" w:rsidRDefault="002F29C3" w:rsidP="00A17AE3">
      <w:pPr>
        <w:widowControl w:val="0"/>
        <w:suppressAutoHyphens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 </w:t>
      </w:r>
      <w:r w:rsidR="00A17AE3">
        <w:rPr>
          <w:rFonts w:ascii="Montserrat" w:hAnsi="Montserrat"/>
          <w:sz w:val="28"/>
          <w:szCs w:val="28"/>
        </w:rPr>
        <w:t>0</w:t>
      </w:r>
      <w:r>
        <w:rPr>
          <w:rFonts w:ascii="Montserrat" w:hAnsi="Montserrat"/>
          <w:sz w:val="28"/>
          <w:szCs w:val="28"/>
        </w:rPr>
        <w:t>1 февраля 2025 года материнский капитал проиндексирован по уровню фа</w:t>
      </w:r>
      <w:r>
        <w:rPr>
          <w:rFonts w:ascii="Montserrat" w:hAnsi="Montserrat"/>
          <w:sz w:val="28"/>
          <w:szCs w:val="28"/>
        </w:rPr>
        <w:t>к</w:t>
      </w:r>
      <w:r>
        <w:rPr>
          <w:rFonts w:ascii="Montserrat" w:hAnsi="Montserrat"/>
          <w:sz w:val="28"/>
          <w:szCs w:val="28"/>
        </w:rPr>
        <w:t>тич</w:t>
      </w:r>
      <w:r>
        <w:rPr>
          <w:rFonts w:ascii="Montserrat" w:hAnsi="Montserrat"/>
          <w:sz w:val="28"/>
          <w:szCs w:val="28"/>
        </w:rPr>
        <w:t>е</w:t>
      </w:r>
      <w:r>
        <w:rPr>
          <w:rFonts w:ascii="Montserrat" w:hAnsi="Montserrat"/>
          <w:sz w:val="28"/>
          <w:szCs w:val="28"/>
        </w:rPr>
        <w:t xml:space="preserve">ской инфляции на 9,5%. Теперь он составляет: </w:t>
      </w:r>
    </w:p>
    <w:p w:rsidR="00243326" w:rsidRDefault="002F29C3" w:rsidP="00A17AE3">
      <w:pPr>
        <w:widowControl w:val="0"/>
        <w:shd w:val="clear" w:color="auto" w:fill="FFFFFF"/>
        <w:suppressAutoHyphens w:val="0"/>
        <w:ind w:firstLine="567"/>
        <w:jc w:val="both"/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 xml:space="preserve">690 </w:t>
      </w:r>
      <w:r>
        <w:rPr>
          <w:rFonts w:ascii="Montserrat" w:hAnsi="Montserrat" w:cs="Arial"/>
          <w:sz w:val="28"/>
          <w:szCs w:val="28"/>
        </w:rPr>
        <w:t>266,95 рублей — для семей с одним ребенком, который родился или был ус</w:t>
      </w:r>
      <w:r>
        <w:rPr>
          <w:rFonts w:ascii="Montserrat" w:hAnsi="Montserrat" w:cs="Arial"/>
          <w:sz w:val="28"/>
          <w:szCs w:val="28"/>
        </w:rPr>
        <w:t>ы</w:t>
      </w:r>
      <w:r>
        <w:rPr>
          <w:rFonts w:ascii="Montserrat" w:hAnsi="Montserrat" w:cs="Arial"/>
          <w:sz w:val="28"/>
          <w:szCs w:val="28"/>
        </w:rPr>
        <w:t>новлён после 2020 года. Также эта сумма положена семьям с двумя детьми, р</w:t>
      </w:r>
      <w:r>
        <w:rPr>
          <w:rFonts w:ascii="Montserrat" w:hAnsi="Montserrat" w:cs="Arial"/>
          <w:sz w:val="28"/>
          <w:szCs w:val="28"/>
        </w:rPr>
        <w:t>о</w:t>
      </w:r>
      <w:r>
        <w:rPr>
          <w:rFonts w:ascii="Montserrat" w:hAnsi="Montserrat" w:cs="Arial"/>
          <w:sz w:val="28"/>
          <w:szCs w:val="28"/>
        </w:rPr>
        <w:t>ж</w:t>
      </w:r>
      <w:r>
        <w:rPr>
          <w:rFonts w:ascii="Montserrat" w:hAnsi="Montserrat" w:cs="Arial"/>
          <w:sz w:val="28"/>
          <w:szCs w:val="28"/>
        </w:rPr>
        <w:t>дёнными или усыновлёнными в период с 2007 по 2019 год;</w:t>
      </w:r>
    </w:p>
    <w:p w:rsidR="00243326" w:rsidRDefault="002F29C3" w:rsidP="00A17AE3">
      <w:pPr>
        <w:widowControl w:val="0"/>
        <w:shd w:val="clear" w:color="auto" w:fill="FFFFFF"/>
        <w:suppressAutoHyphens w:val="0"/>
        <w:ind w:firstLine="567"/>
        <w:jc w:val="both"/>
        <w:rPr>
          <w:rFonts w:ascii="Montserrat" w:hAnsi="Montserrat" w:cs="Arial"/>
          <w:sz w:val="28"/>
          <w:szCs w:val="28"/>
        </w:rPr>
      </w:pPr>
      <w:r>
        <w:rPr>
          <w:rFonts w:ascii="Montserrat" w:hAnsi="Montserrat" w:cs="Arial"/>
          <w:sz w:val="28"/>
          <w:szCs w:val="28"/>
        </w:rPr>
        <w:t>912 162,09 рубля — для семей, в которых после 2020 года</w:t>
      </w:r>
      <w:r>
        <w:rPr>
          <w:rFonts w:ascii="Montserrat" w:hAnsi="Montserrat" w:cs="Arial"/>
          <w:sz w:val="28"/>
          <w:szCs w:val="28"/>
        </w:rPr>
        <w:t xml:space="preserve"> появился второй р</w:t>
      </w:r>
      <w:r>
        <w:rPr>
          <w:rFonts w:ascii="Montserrat" w:hAnsi="Montserrat" w:cs="Arial"/>
          <w:sz w:val="28"/>
          <w:szCs w:val="28"/>
        </w:rPr>
        <w:t>е</w:t>
      </w:r>
      <w:r>
        <w:rPr>
          <w:rFonts w:ascii="Montserrat" w:hAnsi="Montserrat" w:cs="Arial"/>
          <w:sz w:val="28"/>
          <w:szCs w:val="28"/>
        </w:rPr>
        <w:t>бёнок.</w:t>
      </w:r>
    </w:p>
    <w:p w:rsidR="00243326" w:rsidRDefault="002F29C3" w:rsidP="00A17AE3">
      <w:pPr>
        <w:widowControl w:val="0"/>
        <w:suppressAutoHyphens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Социального фонда России по Краснодарскому краю напоминает, что остаток материнского капитала также увеличен на 9,5%.</w:t>
      </w:r>
    </w:p>
    <w:p w:rsidR="00243326" w:rsidRDefault="002F29C3" w:rsidP="00A17AE3">
      <w:pPr>
        <w:widowControl w:val="0"/>
        <w:suppressAutoHyphens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СФР по Краснодарскому краю, всего с начала действия пр</w:t>
      </w:r>
      <w:r>
        <w:rPr>
          <w:rFonts w:ascii="Montserrat" w:hAnsi="Montserrat"/>
          <w:sz w:val="28"/>
          <w:szCs w:val="28"/>
        </w:rPr>
        <w:t>о</w:t>
      </w:r>
      <w:r>
        <w:rPr>
          <w:rFonts w:ascii="Montserrat" w:hAnsi="Montserrat"/>
          <w:sz w:val="28"/>
          <w:szCs w:val="28"/>
        </w:rPr>
        <w:t>граммы сертификаты на матер</w:t>
      </w:r>
      <w:r>
        <w:rPr>
          <w:rFonts w:ascii="Montserrat" w:hAnsi="Montserrat"/>
          <w:sz w:val="28"/>
          <w:szCs w:val="28"/>
        </w:rPr>
        <w:t>инский капитал на Кубани получили более 589 тысяч семей, из них в 2024 году — 31 тысяча.</w:t>
      </w:r>
    </w:p>
    <w:p w:rsidR="00243326" w:rsidRDefault="002F29C3" w:rsidP="00A17AE3">
      <w:pPr>
        <w:pStyle w:val="af1"/>
        <w:widowControl w:val="0"/>
        <w:shd w:val="clear" w:color="auto" w:fill="FFFFFF"/>
        <w:suppressAutoHyphens w:val="0"/>
        <w:spacing w:beforeAutospacing="0" w:afterAutospacing="0"/>
        <w:ind w:firstLine="567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На Кубани в 2024 году средства маткапитала использовали:</w:t>
      </w:r>
    </w:p>
    <w:p w:rsidR="00243326" w:rsidRDefault="002F29C3" w:rsidP="00A17AE3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spacing w:beforeAutospacing="0" w:afterAutospacing="0"/>
        <w:ind w:left="284" w:firstLine="567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 xml:space="preserve">25 тысяч семей — на улучшение жилищных условий </w:t>
      </w:r>
      <w:r>
        <w:rPr>
          <w:rFonts w:ascii="Montserrat" w:hAnsi="Montserrat"/>
          <w:sz w:val="28"/>
          <w:szCs w:val="28"/>
        </w:rPr>
        <w:t>(покупка жилья, стро</w:t>
      </w:r>
      <w:r>
        <w:rPr>
          <w:rFonts w:ascii="Montserrat" w:hAnsi="Montserrat"/>
          <w:sz w:val="28"/>
          <w:szCs w:val="28"/>
        </w:rPr>
        <w:t>и</w:t>
      </w:r>
      <w:r>
        <w:rPr>
          <w:rFonts w:ascii="Montserrat" w:hAnsi="Montserrat"/>
          <w:sz w:val="28"/>
          <w:szCs w:val="28"/>
        </w:rPr>
        <w:t>тельство дома, погашение ипотеки);</w:t>
      </w:r>
    </w:p>
    <w:p w:rsidR="00243326" w:rsidRDefault="002F29C3" w:rsidP="00A17AE3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spacing w:beforeAutospacing="0" w:afterAutospacing="0"/>
        <w:ind w:left="284" w:firstLine="567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19,5 ты</w:t>
      </w:r>
      <w:r>
        <w:rPr>
          <w:rFonts w:ascii="Montserrat" w:hAnsi="Montserrat" w:cs="Arial"/>
          <w:color w:val="212121"/>
          <w:sz w:val="28"/>
          <w:szCs w:val="28"/>
        </w:rPr>
        <w:t>сяч семей — на ежемесячную выплату из средств материнского кап</w:t>
      </w:r>
      <w:r>
        <w:rPr>
          <w:rFonts w:ascii="Montserrat" w:hAnsi="Montserrat" w:cs="Arial"/>
          <w:color w:val="212121"/>
          <w:sz w:val="28"/>
          <w:szCs w:val="28"/>
        </w:rPr>
        <w:t>и</w:t>
      </w:r>
      <w:r>
        <w:rPr>
          <w:rFonts w:ascii="Montserrat" w:hAnsi="Montserrat" w:cs="Arial"/>
          <w:color w:val="212121"/>
          <w:sz w:val="28"/>
          <w:szCs w:val="28"/>
        </w:rPr>
        <w:t>тала на любого ребенка до 3 лет;</w:t>
      </w:r>
    </w:p>
    <w:p w:rsidR="00243326" w:rsidRDefault="002F29C3" w:rsidP="00A17AE3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spacing w:beforeAutospacing="0" w:afterAutospacing="0"/>
        <w:ind w:left="284" w:firstLine="567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 xml:space="preserve">15 тысяч — на образование детей </w:t>
      </w:r>
      <w:r>
        <w:rPr>
          <w:rFonts w:ascii="Montserrat" w:hAnsi="Montserrat"/>
          <w:sz w:val="28"/>
          <w:szCs w:val="28"/>
        </w:rPr>
        <w:t>(дошкольное образование, средне-специальное и высшее образование, автошколу, курсы и кружки, продленку, проживание в общежитии);</w:t>
      </w:r>
    </w:p>
    <w:p w:rsidR="00243326" w:rsidRDefault="002F29C3" w:rsidP="00A17AE3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spacing w:beforeAutospacing="0" w:afterAutospacing="0"/>
        <w:ind w:left="284" w:firstLine="567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223 семьи — на формирование накопительной пенсии мамы или папы;</w:t>
      </w:r>
    </w:p>
    <w:p w:rsidR="00243326" w:rsidRDefault="002F29C3" w:rsidP="00A17AE3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spacing w:beforeAutospacing="0" w:afterAutospacing="0"/>
        <w:ind w:left="284" w:firstLine="567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</w:rPr>
        <w:t>3,5 тысячи семей — выплату остатка материнского капитала, если он не пр</w:t>
      </w:r>
      <w:r>
        <w:rPr>
          <w:rFonts w:ascii="Montserrat" w:hAnsi="Montserrat" w:cs="Arial"/>
          <w:color w:val="212121"/>
          <w:sz w:val="28"/>
          <w:szCs w:val="28"/>
        </w:rPr>
        <w:t>е</w:t>
      </w:r>
      <w:r>
        <w:rPr>
          <w:rFonts w:ascii="Montserrat" w:hAnsi="Montserrat" w:cs="Arial"/>
          <w:color w:val="212121"/>
          <w:sz w:val="28"/>
          <w:szCs w:val="28"/>
        </w:rPr>
        <w:t>вышает 10 тысяч рублей.</w:t>
      </w:r>
    </w:p>
    <w:p w:rsidR="00243326" w:rsidRDefault="002F29C3" w:rsidP="00A17AE3">
      <w:pPr>
        <w:widowControl w:val="0"/>
        <w:suppressAutoHyphens w:val="0"/>
        <w:ind w:firstLine="567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у вас остались вопросы, вы всегда можете обратиться к специалистам Отдел</w:t>
      </w:r>
      <w:r>
        <w:rPr>
          <w:rFonts w:ascii="Montserrat" w:hAnsi="Montserrat"/>
          <w:sz w:val="28"/>
          <w:szCs w:val="28"/>
        </w:rPr>
        <w:t>е</w:t>
      </w:r>
      <w:r>
        <w:rPr>
          <w:rFonts w:ascii="Montserrat" w:hAnsi="Montserrat"/>
          <w:sz w:val="28"/>
          <w:szCs w:val="28"/>
        </w:rPr>
        <w:t>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</w:t>
      </w:r>
      <w:r>
        <w:rPr>
          <w:rFonts w:ascii="Montserrat" w:hAnsi="Montserrat"/>
          <w:sz w:val="28"/>
          <w:szCs w:val="28"/>
        </w:rPr>
        <w:t xml:space="preserve">о 17:00 часов, в пятницу – с 8:00 до 16:00 часов. </w:t>
      </w:r>
    </w:p>
    <w:p w:rsidR="00243326" w:rsidRDefault="00243326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243326" w:rsidRDefault="002F29C3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A17AE3" w:rsidRDefault="00A17AE3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243326" w:rsidRDefault="002F29C3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AE3" w:rsidRDefault="00A17AE3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43326" w:rsidRDefault="00243326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43326" w:rsidRPr="00A17AE3" w:rsidRDefault="002F29C3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yriad Pro" w:hAnsi="Myriad Pro"/>
          <w:b/>
          <w:color w:val="488DCD"/>
          <w:sz w:val="22"/>
          <w:szCs w:val="22"/>
        </w:rPr>
      </w:pPr>
      <w:r w:rsidRPr="00A17AE3">
        <w:rPr>
          <w:sz w:val="22"/>
          <w:szCs w:val="22"/>
        </w:rPr>
        <w:t>Отделение Фонда пенсионного и социального страхования Российской Федерации</w:t>
      </w:r>
    </w:p>
    <w:p w:rsidR="00243326" w:rsidRDefault="002F29C3" w:rsidP="00A17AE3">
      <w:pPr>
        <w:pStyle w:val="af1"/>
        <w:widowControl w:val="0"/>
        <w:suppressAutoHyphens w:val="0"/>
        <w:spacing w:beforeAutospacing="0" w:afterAutospacing="0"/>
        <w:ind w:firstLine="567"/>
        <w:jc w:val="center"/>
        <w:rPr>
          <w:rFonts w:ascii="Montserrat" w:hAnsi="Montserrat"/>
          <w:b/>
          <w:sz w:val="16"/>
          <w:szCs w:val="16"/>
        </w:rPr>
      </w:pPr>
      <w:r w:rsidRPr="00A17AE3">
        <w:rPr>
          <w:sz w:val="22"/>
          <w:szCs w:val="22"/>
        </w:rPr>
        <w:t>Руководитель Клиентской службы (на правах отдела) в Славянском районе Л.А. Скороб</w:t>
      </w:r>
      <w:r w:rsidRPr="00A17AE3">
        <w:rPr>
          <w:sz w:val="22"/>
          <w:szCs w:val="22"/>
        </w:rPr>
        <w:t>о</w:t>
      </w:r>
      <w:r w:rsidRPr="00A17AE3">
        <w:rPr>
          <w:sz w:val="22"/>
          <w:szCs w:val="22"/>
        </w:rPr>
        <w:t>гатько</w:t>
      </w:r>
      <w:bookmarkStart w:id="0" w:name="_GoBack"/>
      <w:bookmarkEnd w:id="0"/>
    </w:p>
    <w:sectPr w:rsidR="00243326" w:rsidSect="00243326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9C3" w:rsidRDefault="002F29C3" w:rsidP="00243326">
      <w:r>
        <w:separator/>
      </w:r>
    </w:p>
  </w:endnote>
  <w:endnote w:type="continuationSeparator" w:id="1">
    <w:p w:rsidR="002F29C3" w:rsidRDefault="002F29C3" w:rsidP="00243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26" w:rsidRDefault="00243326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243326" w:rsidRDefault="00243326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F29C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F29C3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26" w:rsidRDefault="0024332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9C3" w:rsidRDefault="002F29C3" w:rsidP="00243326">
      <w:r>
        <w:separator/>
      </w:r>
    </w:p>
  </w:footnote>
  <w:footnote w:type="continuationSeparator" w:id="1">
    <w:p w:rsidR="002F29C3" w:rsidRDefault="002F29C3" w:rsidP="00243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24332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243326" w:rsidRDefault="002F29C3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243326" w:rsidRDefault="00243326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43326" w:rsidRDefault="00243326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243326" w:rsidRDefault="00243326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243326" w:rsidRDefault="00243326">
    <w:pPr>
      <w:pStyle w:val="Header"/>
      <w:rPr>
        <w:lang w:val="en-US"/>
      </w:rPr>
    </w:pPr>
    <w:r w:rsidRPr="00243326">
      <w:rPr>
        <w:lang w:val="en-US"/>
      </w:rPr>
      <w:pict/>
    </w:r>
    <w:r w:rsidRPr="00243326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24332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243326" w:rsidRDefault="002F29C3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243326" w:rsidRDefault="00243326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43326" w:rsidRDefault="00243326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243326" w:rsidRDefault="00243326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243326" w:rsidRDefault="00243326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6560C"/>
    <w:multiLevelType w:val="multilevel"/>
    <w:tmpl w:val="C6309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B17A06"/>
    <w:multiLevelType w:val="multilevel"/>
    <w:tmpl w:val="C5A6136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oNotHyphenateCap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326"/>
    <w:rsid w:val="00243326"/>
    <w:rsid w:val="002F29C3"/>
    <w:rsid w:val="00A1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243326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243326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243326"/>
  </w:style>
  <w:style w:type="character" w:styleId="a4">
    <w:name w:val="Strong"/>
    <w:uiPriority w:val="22"/>
    <w:qFormat/>
    <w:rsid w:val="00243326"/>
    <w:rPr>
      <w:b/>
      <w:bCs/>
    </w:rPr>
  </w:style>
  <w:style w:type="character" w:customStyle="1" w:styleId="-">
    <w:name w:val="Интернет-ссылка"/>
    <w:uiPriority w:val="99"/>
    <w:rsid w:val="00243326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b">
    <w:name w:val="Заголовок"/>
    <w:basedOn w:val="a"/>
    <w:next w:val="ac"/>
    <w:qFormat/>
    <w:rsid w:val="0024332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243326"/>
    <w:rPr>
      <w:rFonts w:cs="Mangal"/>
    </w:rPr>
  </w:style>
  <w:style w:type="paragraph" w:customStyle="1" w:styleId="Caption">
    <w:name w:val="Caption"/>
    <w:basedOn w:val="a"/>
    <w:qFormat/>
    <w:rsid w:val="00243326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243326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243326"/>
  </w:style>
  <w:style w:type="paragraph" w:customStyle="1" w:styleId="Header">
    <w:name w:val="Header"/>
    <w:basedOn w:val="a"/>
    <w:rsid w:val="0024332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24332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243326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243326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243326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7C5A-AED8-4542-897F-AEE13B89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287</Words>
  <Characters>1640</Characters>
  <Application>Microsoft Office Word</Application>
  <DocSecurity>0</DocSecurity>
  <Lines>13</Lines>
  <Paragraphs>3</Paragraphs>
  <ScaleCrop>false</ScaleCrop>
  <Company>PFR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lastPrinted>2025-01-30T05:01:00Z</cp:lastPrinted>
  <dcterms:created xsi:type="dcterms:W3CDTF">2025-01-27T05:36:00Z</dcterms:created>
  <dcterms:modified xsi:type="dcterms:W3CDTF">2025-02-09T19:19:00Z</dcterms:modified>
  <dc:language>ru-RU</dc:language>
</cp:coreProperties>
</file>