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15" w:rsidRDefault="00BB3515" w:rsidP="00BB3515">
      <w:pPr>
        <w:pStyle w:val="1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2858908</wp:posOffset>
            </wp:positionH>
            <wp:positionV relativeFrom="paragraph">
              <wp:posOffset>-322525</wp:posOffset>
            </wp:positionV>
            <wp:extent cx="513052" cy="644056"/>
            <wp:effectExtent l="19050" t="0" r="1298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52" cy="644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08B1" w:rsidRDefault="002A08B1" w:rsidP="00BB3515">
      <w:pPr>
        <w:pStyle w:val="1"/>
        <w:jc w:val="center"/>
        <w:rPr>
          <w:b/>
          <w:sz w:val="24"/>
          <w:szCs w:val="24"/>
        </w:rPr>
      </w:pPr>
    </w:p>
    <w:p w:rsidR="00BB3515" w:rsidRPr="00BB3515" w:rsidRDefault="00BB3515" w:rsidP="00BB3515">
      <w:pPr>
        <w:pStyle w:val="1"/>
        <w:jc w:val="center"/>
        <w:rPr>
          <w:b/>
          <w:sz w:val="24"/>
          <w:szCs w:val="24"/>
        </w:rPr>
      </w:pPr>
      <w:r w:rsidRPr="00BB3515">
        <w:rPr>
          <w:b/>
          <w:sz w:val="24"/>
          <w:szCs w:val="24"/>
        </w:rPr>
        <w:t>АДМИНИСТРАЦИЯ КОРЖЕВСКОГО СЕЛЬСКОГО ПОСЕЛЕНИЯ</w:t>
      </w:r>
    </w:p>
    <w:p w:rsidR="00BB3515" w:rsidRPr="00BB3515" w:rsidRDefault="00BB3515" w:rsidP="00BB3515">
      <w:pPr>
        <w:pStyle w:val="1"/>
        <w:jc w:val="center"/>
        <w:rPr>
          <w:b/>
          <w:sz w:val="24"/>
          <w:szCs w:val="24"/>
        </w:rPr>
      </w:pPr>
      <w:r w:rsidRPr="00BB3515">
        <w:rPr>
          <w:b/>
          <w:sz w:val="24"/>
          <w:szCs w:val="24"/>
        </w:rPr>
        <w:t>СЛАВЯНСКОГО РАЙОНА</w:t>
      </w:r>
    </w:p>
    <w:p w:rsidR="00BB3515" w:rsidRPr="00BB3515" w:rsidRDefault="00BB3515" w:rsidP="00BB3515">
      <w:pPr>
        <w:tabs>
          <w:tab w:val="center" w:pos="4677"/>
          <w:tab w:val="left" w:pos="6420"/>
        </w:tabs>
        <w:jc w:val="center"/>
        <w:rPr>
          <w:b/>
          <w:bCs/>
          <w:sz w:val="24"/>
          <w:szCs w:val="24"/>
        </w:rPr>
      </w:pPr>
    </w:p>
    <w:p w:rsidR="00BB3515" w:rsidRPr="00BB3515" w:rsidRDefault="00BB3515" w:rsidP="00BB3515">
      <w:pPr>
        <w:tabs>
          <w:tab w:val="center" w:pos="4677"/>
          <w:tab w:val="left" w:pos="6420"/>
        </w:tabs>
        <w:jc w:val="center"/>
        <w:rPr>
          <w:b/>
          <w:sz w:val="24"/>
          <w:szCs w:val="24"/>
        </w:rPr>
      </w:pPr>
      <w:r w:rsidRPr="00BB3515">
        <w:rPr>
          <w:b/>
          <w:sz w:val="24"/>
          <w:szCs w:val="24"/>
        </w:rPr>
        <w:t>ПОСТАНОВЛЕНИЕ</w:t>
      </w:r>
    </w:p>
    <w:p w:rsidR="00BB3515" w:rsidRPr="00BB3515" w:rsidRDefault="00BB3515" w:rsidP="00BB3515">
      <w:pPr>
        <w:jc w:val="center"/>
        <w:rPr>
          <w:b/>
          <w:sz w:val="28"/>
          <w:szCs w:val="28"/>
        </w:rPr>
      </w:pPr>
    </w:p>
    <w:p w:rsidR="00BB3515" w:rsidRPr="00BB3515" w:rsidRDefault="00BB3515" w:rsidP="00BB3515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Pr="00BB3515">
        <w:rPr>
          <w:b/>
          <w:sz w:val="24"/>
          <w:szCs w:val="24"/>
        </w:rPr>
        <w:t>от</w:t>
      </w:r>
      <w:r w:rsidRPr="00BB3515">
        <w:rPr>
          <w:b/>
          <w:bCs/>
          <w:sz w:val="24"/>
          <w:szCs w:val="24"/>
        </w:rPr>
        <w:t xml:space="preserve"> </w:t>
      </w:r>
      <w:r w:rsidR="00B009A1">
        <w:rPr>
          <w:b/>
          <w:bCs/>
          <w:sz w:val="24"/>
          <w:szCs w:val="24"/>
        </w:rPr>
        <w:t>25.07</w:t>
      </w:r>
      <w:r w:rsidRPr="00BB3515">
        <w:rPr>
          <w:b/>
          <w:bCs/>
          <w:sz w:val="24"/>
          <w:szCs w:val="24"/>
        </w:rPr>
        <w:t xml:space="preserve">.2024                                                </w:t>
      </w:r>
      <w:r>
        <w:rPr>
          <w:b/>
          <w:bCs/>
          <w:sz w:val="24"/>
          <w:szCs w:val="24"/>
        </w:rPr>
        <w:t xml:space="preserve">         </w:t>
      </w:r>
      <w:r w:rsidRPr="00BB3515">
        <w:rPr>
          <w:b/>
          <w:bCs/>
          <w:sz w:val="24"/>
          <w:szCs w:val="24"/>
        </w:rPr>
        <w:t xml:space="preserve">            </w:t>
      </w:r>
      <w:r w:rsidRPr="00BB3515">
        <w:rPr>
          <w:b/>
          <w:bCs/>
          <w:sz w:val="24"/>
          <w:szCs w:val="24"/>
        </w:rPr>
        <w:tab/>
        <w:t xml:space="preserve">              № </w:t>
      </w:r>
      <w:r w:rsidR="00AE2005">
        <w:rPr>
          <w:b/>
          <w:bCs/>
          <w:sz w:val="24"/>
          <w:szCs w:val="24"/>
        </w:rPr>
        <w:t>111</w:t>
      </w:r>
    </w:p>
    <w:p w:rsidR="00BB3515" w:rsidRPr="00BB3515" w:rsidRDefault="00BB3515" w:rsidP="00BB3515">
      <w:pPr>
        <w:jc w:val="center"/>
        <w:rPr>
          <w:b/>
          <w:sz w:val="24"/>
          <w:szCs w:val="24"/>
        </w:rPr>
      </w:pPr>
    </w:p>
    <w:p w:rsidR="00BB3515" w:rsidRPr="00A61AB7" w:rsidRDefault="00BB3515" w:rsidP="00BB3515">
      <w:pPr>
        <w:jc w:val="center"/>
      </w:pPr>
      <w:r w:rsidRPr="00A61AB7">
        <w:t>х. Коржевский</w:t>
      </w:r>
    </w:p>
    <w:p w:rsidR="008A5B61" w:rsidRDefault="008A5B61" w:rsidP="00AE2005">
      <w:pPr>
        <w:pStyle w:val="a3"/>
        <w:spacing w:line="223" w:lineRule="auto"/>
        <w:rPr>
          <w:rFonts w:ascii="Times New Roman" w:hAnsi="Times New Roman"/>
          <w:b/>
          <w:sz w:val="28"/>
        </w:rPr>
      </w:pPr>
    </w:p>
    <w:p w:rsidR="00AE2005" w:rsidRDefault="00AE2005" w:rsidP="00AE2005">
      <w:pPr>
        <w:shd w:val="clear" w:color="auto" w:fill="FFFFFF"/>
        <w:ind w:firstLine="709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Порядка организации парковок (парковочных мест) для легковых такси в местах повышенного спроса на перевозки пассаж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ров и багажа, предоставление мест для стоянки легковых такси на па</w:t>
      </w: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ковках общего пользования, организация при перевозках легковым такси посадки и (или) высадки пассажиров, в том числе пассажиров из числа и</w:t>
      </w:r>
      <w:r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валидов, на участках улично-дорожной сети, расположенных в зонах ж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лой застройки, у объектов культуры, медицинских организаций и других объектов, расположенных на территории Коржевского сельского посел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ния Славянского района</w:t>
      </w:r>
    </w:p>
    <w:p w:rsidR="00AE2005" w:rsidRDefault="00AE2005" w:rsidP="00AE2005">
      <w:pPr>
        <w:shd w:val="clear" w:color="auto" w:fill="FFFFFF"/>
        <w:ind w:firstLine="709"/>
        <w:jc w:val="center"/>
        <w:textAlignment w:val="baseline"/>
        <w:rPr>
          <w:color w:val="2D2D2D"/>
          <w:spacing w:val="2"/>
          <w:sz w:val="28"/>
          <w:szCs w:val="28"/>
        </w:rPr>
      </w:pPr>
    </w:p>
    <w:p w:rsidR="00AE2005" w:rsidRDefault="00AE2005" w:rsidP="00AE200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В соответствии с Федеральным законом Российской Федерации 06.10.2003 г.№ 131-ФЗ «Об общих принципах организации местного сам</w:t>
      </w:r>
      <w:r>
        <w:rPr>
          <w:color w:val="2D2D2D"/>
          <w:spacing w:val="2"/>
          <w:sz w:val="28"/>
          <w:szCs w:val="28"/>
        </w:rPr>
        <w:t>о</w:t>
      </w:r>
      <w:r>
        <w:rPr>
          <w:color w:val="2D2D2D"/>
          <w:spacing w:val="2"/>
          <w:sz w:val="28"/>
          <w:szCs w:val="28"/>
        </w:rPr>
        <w:t>управления в Российской Федерации», Федеральным законом Российской Ф</w:t>
      </w:r>
      <w:r>
        <w:rPr>
          <w:color w:val="2D2D2D"/>
          <w:spacing w:val="2"/>
          <w:sz w:val="28"/>
          <w:szCs w:val="28"/>
        </w:rPr>
        <w:t>е</w:t>
      </w:r>
      <w:r>
        <w:rPr>
          <w:color w:val="2D2D2D"/>
          <w:spacing w:val="2"/>
          <w:sz w:val="28"/>
          <w:szCs w:val="28"/>
        </w:rPr>
        <w:t>дерации от 29.12.2022 № 580-ФЗ «Об организации перевозок пассажиров и б</w:t>
      </w:r>
      <w:r>
        <w:rPr>
          <w:color w:val="2D2D2D"/>
          <w:spacing w:val="2"/>
          <w:sz w:val="28"/>
          <w:szCs w:val="28"/>
        </w:rPr>
        <w:t>а</w:t>
      </w:r>
      <w:r>
        <w:rPr>
          <w:color w:val="2D2D2D"/>
          <w:spacing w:val="2"/>
          <w:sz w:val="28"/>
          <w:szCs w:val="28"/>
        </w:rPr>
        <w:t>гажа легковым такси в Российской Федерации»,Законом Краснодарского края от 31.05.2023 г. № 4906-КЗ «Об организации перевозок пассажиров и багажа легковым такси в Краснодарском крае» п о с т а н о в л я ю:</w:t>
      </w:r>
    </w:p>
    <w:p w:rsidR="00AE2005" w:rsidRDefault="00AE2005" w:rsidP="00AE200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1. Утвердить Порядок организации парковок (парковочных мест) для легковых такси в местах повышенного спроса на перевозки пассажиров и б</w:t>
      </w:r>
      <w:r>
        <w:rPr>
          <w:color w:val="2D2D2D"/>
          <w:spacing w:val="2"/>
          <w:sz w:val="28"/>
          <w:szCs w:val="28"/>
        </w:rPr>
        <w:t>а</w:t>
      </w:r>
      <w:r>
        <w:rPr>
          <w:color w:val="2D2D2D"/>
          <w:spacing w:val="2"/>
          <w:sz w:val="28"/>
          <w:szCs w:val="28"/>
        </w:rPr>
        <w:t>гажа, предоставление мест для стоянки легковых такси на парковках общего пользования, организация при перевозках легковым такси посадки и (или) в</w:t>
      </w:r>
      <w:r>
        <w:rPr>
          <w:color w:val="2D2D2D"/>
          <w:spacing w:val="2"/>
          <w:sz w:val="28"/>
          <w:szCs w:val="28"/>
        </w:rPr>
        <w:t>ы</w:t>
      </w:r>
      <w:r>
        <w:rPr>
          <w:color w:val="2D2D2D"/>
          <w:spacing w:val="2"/>
          <w:sz w:val="28"/>
          <w:szCs w:val="28"/>
        </w:rPr>
        <w:t>садки пассажиров, в том числе пассажиров из числа инвалидов, на участках улично-дорожной сети, расположенных в зонах жилой застройки, у объектов культуры, медицинских организаций и других объектов, расположенных на территории Коржевского сельского поселения Славянского района (прилаг</w:t>
      </w:r>
      <w:r>
        <w:rPr>
          <w:color w:val="2D2D2D"/>
          <w:spacing w:val="2"/>
          <w:sz w:val="28"/>
          <w:szCs w:val="28"/>
        </w:rPr>
        <w:t>а</w:t>
      </w:r>
      <w:r>
        <w:rPr>
          <w:color w:val="2D2D2D"/>
          <w:spacing w:val="2"/>
          <w:sz w:val="28"/>
          <w:szCs w:val="28"/>
        </w:rPr>
        <w:t>ется).</w:t>
      </w:r>
    </w:p>
    <w:p w:rsidR="00AE2005" w:rsidRDefault="00AE2005" w:rsidP="00AE200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2. Общему отделу обнародовать настоящие постановление и разместить на официальном сайте администрации Коржевского сельского поселения Сл</w:t>
      </w:r>
      <w:r>
        <w:rPr>
          <w:color w:val="2D2D2D"/>
          <w:spacing w:val="2"/>
          <w:sz w:val="28"/>
          <w:szCs w:val="28"/>
        </w:rPr>
        <w:t>а</w:t>
      </w:r>
      <w:r>
        <w:rPr>
          <w:color w:val="2D2D2D"/>
          <w:spacing w:val="2"/>
          <w:sz w:val="28"/>
          <w:szCs w:val="28"/>
        </w:rPr>
        <w:t>вянского района в сети «Интернет».</w:t>
      </w:r>
    </w:p>
    <w:p w:rsidR="00AE2005" w:rsidRDefault="00AE2005" w:rsidP="00AE200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3. Контроль за выполнением настоящего постановления возложить на директор</w:t>
      </w:r>
      <w:r w:rsidR="00820CB0">
        <w:rPr>
          <w:color w:val="2D2D2D"/>
          <w:spacing w:val="2"/>
          <w:sz w:val="28"/>
          <w:szCs w:val="28"/>
        </w:rPr>
        <w:t>а</w:t>
      </w:r>
      <w:r>
        <w:rPr>
          <w:color w:val="2D2D2D"/>
          <w:spacing w:val="2"/>
          <w:sz w:val="28"/>
          <w:szCs w:val="28"/>
        </w:rPr>
        <w:t xml:space="preserve"> МКУ «Коржевский центр».</w:t>
      </w:r>
    </w:p>
    <w:p w:rsidR="00AE2005" w:rsidRDefault="00AE2005" w:rsidP="00AE200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4. Настоящее постановление вступает в силу со дня официального обн</w:t>
      </w:r>
      <w:r>
        <w:rPr>
          <w:color w:val="2D2D2D"/>
          <w:spacing w:val="2"/>
          <w:sz w:val="28"/>
          <w:szCs w:val="28"/>
        </w:rPr>
        <w:t>а</w:t>
      </w:r>
      <w:r>
        <w:rPr>
          <w:color w:val="2D2D2D"/>
          <w:spacing w:val="2"/>
          <w:sz w:val="28"/>
          <w:szCs w:val="28"/>
        </w:rPr>
        <w:t>родования.</w:t>
      </w:r>
    </w:p>
    <w:p w:rsidR="002A08B1" w:rsidRDefault="002A08B1" w:rsidP="00AE2005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AE2005" w:rsidRDefault="00AE2005" w:rsidP="00AE2005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Глава Коржевского сельского поселения                                         О.В.Шуваев</w:t>
      </w:r>
    </w:p>
    <w:p w:rsidR="00AE2005" w:rsidRDefault="00AE2005" w:rsidP="00AE2005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AE2005" w:rsidRDefault="00AE2005" w:rsidP="00AE2005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Коржевского сельского поселения Славянского района</w:t>
      </w:r>
    </w:p>
    <w:p w:rsidR="00AE2005" w:rsidRDefault="00AE2005" w:rsidP="00AE2005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25.07.2024  № 111</w:t>
      </w:r>
    </w:p>
    <w:p w:rsidR="00AE2005" w:rsidRDefault="00AE2005" w:rsidP="00AE2005">
      <w:pPr>
        <w:shd w:val="clear" w:color="auto" w:fill="FFFFFF"/>
        <w:jc w:val="center"/>
        <w:textAlignment w:val="baseline"/>
        <w:rPr>
          <w:b/>
          <w:color w:val="3C3C3C"/>
          <w:spacing w:val="2"/>
          <w:sz w:val="28"/>
          <w:szCs w:val="28"/>
        </w:rPr>
      </w:pPr>
    </w:p>
    <w:p w:rsidR="00AE2005" w:rsidRDefault="00AE2005" w:rsidP="00AE2005">
      <w:pPr>
        <w:shd w:val="clear" w:color="auto" w:fill="FFFFFF"/>
        <w:jc w:val="center"/>
        <w:textAlignment w:val="baseline"/>
        <w:outlineLvl w:val="2"/>
        <w:rPr>
          <w:b/>
          <w:color w:val="3C3C3C"/>
          <w:spacing w:val="2"/>
          <w:sz w:val="28"/>
          <w:szCs w:val="28"/>
        </w:rPr>
      </w:pPr>
      <w:r>
        <w:rPr>
          <w:b/>
          <w:color w:val="3C3C3C"/>
          <w:spacing w:val="2"/>
          <w:sz w:val="28"/>
          <w:szCs w:val="28"/>
        </w:rPr>
        <w:t>Порядок</w:t>
      </w:r>
    </w:p>
    <w:p w:rsidR="00AE2005" w:rsidRDefault="00AE2005" w:rsidP="00AE2005">
      <w:pPr>
        <w:shd w:val="clear" w:color="auto" w:fill="FFFFFF"/>
        <w:jc w:val="center"/>
        <w:textAlignment w:val="baseline"/>
        <w:outlineLvl w:val="2"/>
        <w:rPr>
          <w:b/>
          <w:color w:val="3C3C3C"/>
          <w:spacing w:val="2"/>
          <w:sz w:val="28"/>
          <w:szCs w:val="28"/>
        </w:rPr>
      </w:pPr>
      <w:r>
        <w:rPr>
          <w:b/>
          <w:color w:val="3C3C3C"/>
          <w:spacing w:val="2"/>
          <w:sz w:val="28"/>
          <w:szCs w:val="28"/>
        </w:rPr>
        <w:t>организации парковок (парковочных мест) для легковых такси в местах повышенного спроса на перевозки пассажиров и багажа, предоставление мест для стоянки легковых такси на парковках общего пользования, организация при перевозках легковым такси посадки и (или) высадки пассажиров, в том числе пассажиров из числа инвалидов, на участках ули</w:t>
      </w:r>
      <w:r>
        <w:rPr>
          <w:b/>
          <w:color w:val="3C3C3C"/>
          <w:spacing w:val="2"/>
          <w:sz w:val="28"/>
          <w:szCs w:val="28"/>
        </w:rPr>
        <w:t>ч</w:t>
      </w:r>
      <w:r>
        <w:rPr>
          <w:b/>
          <w:color w:val="3C3C3C"/>
          <w:spacing w:val="2"/>
          <w:sz w:val="28"/>
          <w:szCs w:val="28"/>
        </w:rPr>
        <w:t>но-дорожной сети, расположенных в зонах жилой застройки, у объектов культуры, медицинских организаций и других объектов, расположенных на территории Коржевского сельского поселения Славянского района</w:t>
      </w:r>
    </w:p>
    <w:p w:rsidR="00AE2005" w:rsidRDefault="00AE2005" w:rsidP="00AE2005">
      <w:pPr>
        <w:shd w:val="clear" w:color="auto" w:fill="FFFFFF"/>
        <w:jc w:val="center"/>
        <w:textAlignment w:val="baseline"/>
        <w:outlineLvl w:val="2"/>
        <w:rPr>
          <w:b/>
          <w:color w:val="3C3C3C"/>
          <w:spacing w:val="2"/>
          <w:sz w:val="26"/>
          <w:szCs w:val="26"/>
        </w:rPr>
      </w:pPr>
    </w:p>
    <w:p w:rsidR="00AE2005" w:rsidRDefault="00AE2005" w:rsidP="00AE2005">
      <w:pPr>
        <w:widowControl w:val="0"/>
        <w:autoSpaceDE w:val="0"/>
        <w:autoSpaceDN w:val="0"/>
        <w:adjustRightInd w:val="0"/>
        <w:ind w:firstLine="5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I. Общие положения</w:t>
      </w:r>
    </w:p>
    <w:p w:rsidR="00AE2005" w:rsidRDefault="00AE2005" w:rsidP="00AE2005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1.1. Настоящий Порядок устанавливает требования к созданию и испол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зованию парковок (парковочных мест), для легковых такси в местах повыше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спроса на перевозки пассажиров и багажа, предоставление мест для стоя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ки легковых такси на парковках общего пользования, организацию при 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возках легковым такси посадки и (или) высадки пассажиров, в том числе па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сажиров из числа инвалидов, на участках улично-дорожной сети, расположе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в зонах жилой застройки, объектов культуры, медицинских организаций и других объектов, расположенных на территории Коржевского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ления Славянского района (далее-парковка).</w:t>
      </w:r>
    </w:p>
    <w:p w:rsidR="00AE2005" w:rsidRDefault="00AE2005" w:rsidP="00AE2005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1.2. В настоящем Порядке используются следующие термины и понятия: - водитель легкового автомобиля такси -лицо, управляющее легковым автомоб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лем такси, имеющее необходимые документы на право его управления и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нимающее непосредственное участие в перевозке пассажиров, багажа с собл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дением правил дорожного движения Российской Федерации; - легковой авт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мобиль такси - легковой автомобиль для перевозки пассажиров и багажа с о</w:t>
      </w:r>
      <w:r>
        <w:rPr>
          <w:sz w:val="28"/>
          <w:szCs w:val="28"/>
        </w:rPr>
        <w:t>п</w:t>
      </w:r>
      <w:r>
        <w:rPr>
          <w:sz w:val="28"/>
          <w:szCs w:val="28"/>
        </w:rPr>
        <w:t>латой по тарифу, оборудованный специальными опознавательными знаками и устройством; в качестве легкового автомобиля такси может использоваться транспортное средство отечественного или зарубежного производства, име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щее не более 8 посадочных мест помимо сидения водителя, осуществляющее перевозку пассажиров и багажа; - пассажир - физическое лицо, перевозка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рого транспортным средством осуществляется на основании устного договора или по заказу; - перевозчик - юридическое лицо, индивидуальный предприн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матель, оказывающий услуги по перевозке пассажиров и багажа легковыми 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томобилями такси; - стоянка легковых автомобилей такси -площадка, оборуд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ванная в соответствии с установленными требованиями и предназначенная для стоянки легковых автомобилей такси, а также для осуществления посадки (в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садки)пассажиров, </w:t>
      </w:r>
      <w:r>
        <w:rPr>
          <w:sz w:val="28"/>
          <w:szCs w:val="28"/>
        </w:rPr>
        <w:lastRenderedPageBreak/>
        <w:t>погрузки (выгрузки) багажа.</w:t>
      </w:r>
    </w:p>
    <w:p w:rsidR="00AE2005" w:rsidRDefault="00AE2005" w:rsidP="00AE2005">
      <w:pPr>
        <w:widowControl w:val="0"/>
        <w:autoSpaceDE w:val="0"/>
        <w:autoSpaceDN w:val="0"/>
        <w:adjustRightInd w:val="0"/>
        <w:ind w:firstLine="559"/>
        <w:jc w:val="both"/>
        <w:rPr>
          <w:b/>
          <w:sz w:val="28"/>
          <w:szCs w:val="28"/>
        </w:rPr>
      </w:pPr>
    </w:p>
    <w:p w:rsidR="00AE2005" w:rsidRDefault="00AE2005" w:rsidP="00AE2005">
      <w:pPr>
        <w:widowControl w:val="0"/>
        <w:autoSpaceDE w:val="0"/>
        <w:autoSpaceDN w:val="0"/>
        <w:adjustRightInd w:val="0"/>
        <w:ind w:firstLine="5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II. Организация и использование парковочных мест легковых автомобилей такси</w:t>
      </w:r>
    </w:p>
    <w:p w:rsidR="00AE2005" w:rsidRDefault="00AE2005" w:rsidP="00AE2005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2.1. Парковочные места легковых автомобилей такси создаются в целях организации безопасности дорожного движения и упорядочивания мест дисл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кации легковых автомобилей такси при ожидании пассажиров, регулирования процесса посадки (высадки) пассажиров в легковые автомобили такси, прес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чения перевозок с нарушением требований действующего законодательства Российской Федерации.</w:t>
      </w:r>
    </w:p>
    <w:p w:rsidR="00AE2005" w:rsidRDefault="00AE2005" w:rsidP="00AE2005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2.2. Проектирование, строительство, реконструкция, ремонт и содержание парковочных мест легкового автомобиля такси осуществляется с соблюдением требований законодательства, государственных строительных норм, станда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тов, технических условий, других нормативных документов и настоящих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вил.</w:t>
      </w:r>
    </w:p>
    <w:p w:rsidR="00AE2005" w:rsidRDefault="00AE2005" w:rsidP="00AE2005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2.3. Размещение парковочных мест легковых автомобилей такси организ</w:t>
      </w:r>
      <w:r>
        <w:rPr>
          <w:sz w:val="28"/>
          <w:szCs w:val="28"/>
        </w:rPr>
        <w:t>у</w:t>
      </w:r>
      <w:r>
        <w:rPr>
          <w:sz w:val="28"/>
          <w:szCs w:val="28"/>
        </w:rPr>
        <w:t>ется в местах, указанных в Приложении 2 постановления. Парковочные места легковых автомобилей такси размещаются на землях общего пользования, св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бодных от прав третьих лиц, в соответствии с требованиями правил дорожного движения РФ.</w:t>
      </w:r>
    </w:p>
    <w:p w:rsidR="00AE2005" w:rsidRDefault="00AE2005" w:rsidP="00AE2005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2.4. К территории парковочных мест легковых автомобилей такси относи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весь участок улично-дорожной сети, обозначенный соответствующими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рожными знаками и разметкой. Размещение парковочных мест легковых авт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мобилей такси не должно создавать помех для движения, остановки и стоянки другого вида транспорта.</w:t>
      </w:r>
    </w:p>
    <w:p w:rsidR="00AE2005" w:rsidRDefault="00AE2005" w:rsidP="00AE2005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2.5. Парковочные места легковых автомобилей такси оборудуются в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ветствии с требованиями ГОСТ Р 58287-2018 «Отличительные знаки и 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мационное обеспечение подвижного состава пассажирского наземного транспорта, остановочных пунктов и пассажирских станций». Охрана автотран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портных средств на парковочных местах легковых автомобилей такси не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изводится. Парковочные места легковых автомобилей такси на территории Коржевского сельского поселения Славянского района работают круглосуто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но.</w:t>
      </w:r>
    </w:p>
    <w:p w:rsidR="00AE2005" w:rsidRDefault="00AE2005" w:rsidP="00AE2005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2.6. Водители легковых автомобилей такси, осуществляющие перевозку пассажиров и багажа на территории Коржевского сельского поселения Славя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ского района, имеют право на парковочных местах легковых автомобилей такси в порядке общей очереди производить высадку (посадку) пассажиров, выгрузку (погрузку)багажа. Доступ водителей легковых автомобилей такси к пользов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нию парковочными местами является свободным и не зависит от принадлежн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водителя к какой-либо определенной службе такси. Плата за пользование парковочными местами не взимается.</w:t>
      </w:r>
    </w:p>
    <w:p w:rsidR="00AE2005" w:rsidRDefault="00AE2005" w:rsidP="00AE2005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2.7. Водители автотранспортных средств, находящиеся на парковочных местах, обязаны: - соблюдать настоящие Правила; - устанавливать автотран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портные средства на территории парковочных мест легковых автомобилей та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си в строго определенных местах, в соответствии со знаком </w:t>
      </w:r>
      <w:r>
        <w:rPr>
          <w:sz w:val="28"/>
          <w:szCs w:val="28"/>
        </w:rPr>
        <w:lastRenderedPageBreak/>
        <w:t>дорожного движ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и дорожной разметкой; - автотранспортные средства не должны создавать помех для движения и стоянки других видов транспорта; - поддерживать сан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тарное состояние стоянок в соответствии с требованиями действующего зак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нодательства и нормативными правовыми актами администрации Коржевского сельского поселения Славянского района.</w:t>
      </w:r>
    </w:p>
    <w:p w:rsidR="00AE2005" w:rsidRDefault="00AE2005" w:rsidP="00AE2005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2.8. Перевозчики вправе, по согласованию с администрацией Коржевского сельского поселения Славянского района, оборудовать стоянки легковых такси соответствующими информационными указателями, а также за собственный счет производить улучшение оборудования стоянки легковых такси.</w:t>
      </w:r>
    </w:p>
    <w:p w:rsidR="00AE2005" w:rsidRDefault="00AE2005" w:rsidP="00AE2005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2.9. Реестр мест стоянок легковых автомобилей такси для ожидания пасс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жиров на территории Коржевского сельского поселения Славянского района утверждается по форме определенной приложением № 1 к порядку.</w:t>
      </w:r>
    </w:p>
    <w:p w:rsidR="00AE2005" w:rsidRDefault="00AE2005" w:rsidP="00AE2005">
      <w:pPr>
        <w:widowControl w:val="0"/>
        <w:autoSpaceDE w:val="0"/>
        <w:autoSpaceDN w:val="0"/>
        <w:adjustRightInd w:val="0"/>
        <w:ind w:firstLine="559"/>
        <w:jc w:val="center"/>
        <w:rPr>
          <w:b/>
          <w:sz w:val="28"/>
          <w:szCs w:val="28"/>
        </w:rPr>
      </w:pPr>
    </w:p>
    <w:p w:rsidR="00AE2005" w:rsidRDefault="00AE2005" w:rsidP="00AE2005">
      <w:pPr>
        <w:widowControl w:val="0"/>
        <w:autoSpaceDE w:val="0"/>
        <w:autoSpaceDN w:val="0"/>
        <w:adjustRightInd w:val="0"/>
        <w:ind w:firstLine="559"/>
        <w:jc w:val="center"/>
        <w:rPr>
          <w:b/>
          <w:sz w:val="28"/>
          <w:szCs w:val="28"/>
        </w:rPr>
      </w:pPr>
    </w:p>
    <w:p w:rsidR="00AE2005" w:rsidRDefault="00AE2005" w:rsidP="00AE2005">
      <w:pPr>
        <w:widowControl w:val="0"/>
        <w:autoSpaceDE w:val="0"/>
        <w:autoSpaceDN w:val="0"/>
        <w:adjustRightInd w:val="0"/>
        <w:ind w:firstLine="5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III</w:t>
      </w:r>
      <w:r w:rsidR="002A08B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Порядок организации контроля за использованием парк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вочных мест л</w:t>
      </w:r>
      <w:r w:rsidR="00E5404E">
        <w:rPr>
          <w:b/>
          <w:sz w:val="28"/>
          <w:szCs w:val="28"/>
        </w:rPr>
        <w:t>егковых автомобилей такси</w:t>
      </w:r>
    </w:p>
    <w:p w:rsidR="00AE2005" w:rsidRDefault="00AE2005" w:rsidP="00AE2005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AE2005" w:rsidRDefault="00AE2005" w:rsidP="00AE2005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3.1. Контроль за соблюдением настоящих Правил на парковочных местах легковых автомобилей такси осуществляется администрацией Коржевского  сельского поселения Славянского района, области путем проведения проверок в пределах предоставленных полномочий.</w:t>
      </w:r>
    </w:p>
    <w:p w:rsidR="00AE2005" w:rsidRDefault="00AE2005" w:rsidP="00AE2005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3.2. Юридические и физические лица за нарушение настоящих Правил несут ответственность, предусмотренную законодательством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ции.</w:t>
      </w:r>
    </w:p>
    <w:p w:rsidR="00AE2005" w:rsidRDefault="00AE2005" w:rsidP="00AE2005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3B7711" w:rsidRDefault="003B7711" w:rsidP="00AE2005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820CB0" w:rsidRDefault="00820CB0" w:rsidP="00820CB0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Глава Коржевского сельского поселения</w:t>
      </w:r>
    </w:p>
    <w:p w:rsidR="00820CB0" w:rsidRDefault="00820CB0" w:rsidP="00820CB0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Славянского района                                                                        О.В.Шуваев</w:t>
      </w:r>
    </w:p>
    <w:p w:rsidR="00AE2005" w:rsidRDefault="00AE2005" w:rsidP="00AE2005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AE2005" w:rsidRDefault="00AE2005" w:rsidP="00AE2005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AE2005" w:rsidRDefault="00AE2005" w:rsidP="00AE2005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AE2005" w:rsidRDefault="00AE2005" w:rsidP="00AE2005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AE2005" w:rsidRDefault="00AE2005" w:rsidP="00AE2005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AE2005" w:rsidRDefault="00AE2005" w:rsidP="00AE2005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AE2005" w:rsidRDefault="00AE2005" w:rsidP="00AE2005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AE2005" w:rsidRDefault="00AE2005" w:rsidP="00AE2005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AE2005" w:rsidRDefault="00AE2005" w:rsidP="00AE2005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AE2005" w:rsidRDefault="00AE2005" w:rsidP="00AE2005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AE2005" w:rsidRDefault="00AE2005" w:rsidP="00AE2005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AE2005" w:rsidRDefault="00AE2005" w:rsidP="00AE2005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AE2005" w:rsidRDefault="00AE2005" w:rsidP="00AE2005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AE2005" w:rsidRDefault="00AE2005" w:rsidP="00AE2005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AE2005" w:rsidRDefault="00AE2005" w:rsidP="00AE2005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AE2005" w:rsidRDefault="00AE2005" w:rsidP="00AE2005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AE2005" w:rsidRDefault="00AE2005" w:rsidP="00AE2005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AE2005" w:rsidRDefault="00AE2005" w:rsidP="00AE2005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AE2005" w:rsidRDefault="00AE2005" w:rsidP="00AE2005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AE2005" w:rsidRDefault="00AE2005" w:rsidP="00AE2005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Порядку организации парковок </w:t>
      </w:r>
    </w:p>
    <w:p w:rsidR="00AE2005" w:rsidRDefault="00AE2005" w:rsidP="00AE2005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(парковочных мест) для легковых </w:t>
      </w:r>
    </w:p>
    <w:p w:rsidR="00AE2005" w:rsidRDefault="00AE2005" w:rsidP="00AE2005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такси в местах повышенного спроса </w:t>
      </w:r>
    </w:p>
    <w:p w:rsidR="00AE2005" w:rsidRDefault="00AE2005" w:rsidP="00AE2005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перевозки пассажиров и багажа, </w:t>
      </w:r>
    </w:p>
    <w:p w:rsidR="00AE2005" w:rsidRDefault="00AE2005" w:rsidP="00AE2005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мест для стоянки </w:t>
      </w:r>
    </w:p>
    <w:p w:rsidR="00AE2005" w:rsidRDefault="00AE2005" w:rsidP="00AE2005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легковых такси на парковках общего </w:t>
      </w:r>
    </w:p>
    <w:p w:rsidR="00AE2005" w:rsidRDefault="00AE2005" w:rsidP="00AE2005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>пользования, организация при</w:t>
      </w:r>
    </w:p>
    <w:p w:rsidR="00AE2005" w:rsidRDefault="00AE2005" w:rsidP="00AE2005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перевозках легковым такси посадки и </w:t>
      </w:r>
    </w:p>
    <w:p w:rsidR="00AE2005" w:rsidRDefault="00AE2005" w:rsidP="00AE2005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(или) высадки пассажиров, в том </w:t>
      </w:r>
    </w:p>
    <w:p w:rsidR="00AE2005" w:rsidRDefault="00AE2005" w:rsidP="00AE2005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числе пассажиров из числа </w:t>
      </w:r>
    </w:p>
    <w:p w:rsidR="00AE2005" w:rsidRDefault="00AE2005" w:rsidP="00AE2005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>инвалидов, на участках улично-</w:t>
      </w:r>
    </w:p>
    <w:p w:rsidR="00AE2005" w:rsidRDefault="00AE2005" w:rsidP="00AE2005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дорожной сети, расположенных в </w:t>
      </w:r>
    </w:p>
    <w:p w:rsidR="00AE2005" w:rsidRDefault="00AE2005" w:rsidP="00AE2005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зонах жилой застройки, у объектов </w:t>
      </w:r>
    </w:p>
    <w:p w:rsidR="00AE2005" w:rsidRDefault="00AE2005" w:rsidP="00AE2005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культуры, медицинских организаций </w:t>
      </w:r>
    </w:p>
    <w:p w:rsidR="00AE2005" w:rsidRDefault="00AE2005" w:rsidP="00AE2005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других объектов, расположенных </w:t>
      </w:r>
    </w:p>
    <w:p w:rsidR="00AE2005" w:rsidRDefault="00AE2005" w:rsidP="00AE2005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Коржевскогосельского</w:t>
      </w:r>
    </w:p>
    <w:p w:rsidR="00AE2005" w:rsidRDefault="00AE2005" w:rsidP="00AE2005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>поселения Славянского района</w:t>
      </w:r>
    </w:p>
    <w:p w:rsidR="00AE2005" w:rsidRDefault="00AE2005" w:rsidP="00AE2005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AE2005" w:rsidRDefault="00AE2005" w:rsidP="00AE2005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AE2005" w:rsidRDefault="00AE2005" w:rsidP="00AE2005">
      <w:pPr>
        <w:shd w:val="clear" w:color="auto" w:fill="FFFFFF"/>
        <w:spacing w:before="100" w:beforeAutospacing="1" w:after="100" w:afterAutospacing="1"/>
        <w:jc w:val="center"/>
        <w:rPr>
          <w:color w:val="22272F"/>
          <w:sz w:val="31"/>
          <w:szCs w:val="31"/>
        </w:rPr>
      </w:pPr>
      <w:r>
        <w:rPr>
          <w:color w:val="22272F"/>
          <w:sz w:val="31"/>
          <w:szCs w:val="31"/>
        </w:rPr>
        <w:t>Реестр</w:t>
      </w:r>
    </w:p>
    <w:p w:rsidR="00AE2005" w:rsidRDefault="00AE2005" w:rsidP="00AE2005">
      <w:pPr>
        <w:shd w:val="clear" w:color="auto" w:fill="FFFFFF"/>
        <w:spacing w:before="100" w:beforeAutospacing="1" w:after="100" w:afterAutospacing="1"/>
        <w:jc w:val="center"/>
        <w:rPr>
          <w:color w:val="22272F"/>
          <w:sz w:val="31"/>
          <w:szCs w:val="31"/>
        </w:rPr>
      </w:pPr>
      <w:r>
        <w:rPr>
          <w:color w:val="22272F"/>
          <w:sz w:val="31"/>
          <w:szCs w:val="31"/>
        </w:rPr>
        <w:t>мест стоянок легковых автомобилей такси для ожидания пассажиров на территории Коржевского сельского поселения Славянского района</w:t>
      </w:r>
    </w:p>
    <w:tbl>
      <w:tblPr>
        <w:tblW w:w="9630" w:type="dxa"/>
        <w:shd w:val="clear" w:color="auto" w:fill="FFFFFF"/>
        <w:tblLook w:val="04A0"/>
      </w:tblPr>
      <w:tblGrid>
        <w:gridCol w:w="561"/>
        <w:gridCol w:w="6430"/>
        <w:gridCol w:w="2639"/>
      </w:tblGrid>
      <w:tr w:rsidR="00AE2005" w:rsidTr="00AE2005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2005" w:rsidRDefault="00AE2005">
            <w:pPr>
              <w:spacing w:line="276" w:lineRule="auto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N п/п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2005" w:rsidRDefault="00AE2005">
            <w:pPr>
              <w:spacing w:line="276" w:lineRule="auto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Адрес местонахождения стоянки для легковых такси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2005" w:rsidRDefault="00AE2005">
            <w:pPr>
              <w:spacing w:line="276" w:lineRule="auto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Количество мест для ст</w:t>
            </w:r>
            <w:r>
              <w:rPr>
                <w:color w:val="22272F"/>
                <w:sz w:val="23"/>
                <w:szCs w:val="23"/>
              </w:rPr>
              <w:t>о</w:t>
            </w:r>
            <w:r>
              <w:rPr>
                <w:color w:val="22272F"/>
                <w:sz w:val="23"/>
                <w:szCs w:val="23"/>
              </w:rPr>
              <w:t>янки легковых такси</w:t>
            </w:r>
          </w:p>
        </w:tc>
      </w:tr>
      <w:tr w:rsidR="00AE2005" w:rsidTr="00AE2005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2005" w:rsidRDefault="00AE2005">
            <w:pPr>
              <w:spacing w:line="276" w:lineRule="auto"/>
              <w:jc w:val="center"/>
              <w:rPr>
                <w:color w:val="22272F"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2005" w:rsidRDefault="00AE2005">
            <w:pPr>
              <w:spacing w:line="276" w:lineRule="auto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2005" w:rsidRDefault="00AE2005">
            <w:pPr>
              <w:spacing w:line="276" w:lineRule="auto"/>
              <w:jc w:val="center"/>
              <w:rPr>
                <w:color w:val="22272F"/>
                <w:sz w:val="23"/>
                <w:szCs w:val="23"/>
              </w:rPr>
            </w:pPr>
          </w:p>
        </w:tc>
      </w:tr>
      <w:tr w:rsidR="00AE2005" w:rsidTr="00AE2005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2005" w:rsidRDefault="00AE2005">
            <w:pPr>
              <w:spacing w:line="276" w:lineRule="auto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2005" w:rsidRDefault="00AE2005">
            <w:pPr>
              <w:spacing w:line="276" w:lineRule="auto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2005" w:rsidRDefault="00AE2005">
            <w:pPr>
              <w:spacing w:line="276" w:lineRule="auto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E2005" w:rsidTr="00AE2005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2005" w:rsidRDefault="00AE2005">
            <w:pPr>
              <w:spacing w:line="276" w:lineRule="auto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2005" w:rsidRDefault="00AE2005">
            <w:pPr>
              <w:spacing w:line="276" w:lineRule="auto"/>
              <w:rPr>
                <w:color w:val="22272F"/>
                <w:sz w:val="23"/>
                <w:szCs w:val="23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2005" w:rsidRDefault="00AE2005">
            <w:pPr>
              <w:spacing w:line="276" w:lineRule="auto"/>
              <w:jc w:val="center"/>
              <w:rPr>
                <w:color w:val="22272F"/>
                <w:sz w:val="23"/>
                <w:szCs w:val="23"/>
              </w:rPr>
            </w:pPr>
          </w:p>
        </w:tc>
      </w:tr>
    </w:tbl>
    <w:p w:rsidR="00AE2005" w:rsidRDefault="00AE2005" w:rsidP="00AE20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7711" w:rsidRDefault="003B7711" w:rsidP="00AE20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9A1" w:rsidRDefault="00B009A1" w:rsidP="00B009A1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Глава Коржевского сельского поселения</w:t>
      </w:r>
    </w:p>
    <w:p w:rsidR="00B009A1" w:rsidRDefault="00B009A1" w:rsidP="00B009A1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Славянского района                                                                О.В.Шуваев</w:t>
      </w:r>
    </w:p>
    <w:p w:rsidR="00B009A1" w:rsidRDefault="00B009A1" w:rsidP="00B009A1"/>
    <w:sectPr w:rsidR="00B009A1" w:rsidSect="00C737E2">
      <w:headerReference w:type="default" r:id="rId9"/>
      <w:pgSz w:w="11907" w:h="16840" w:code="9"/>
      <w:pgMar w:top="1134" w:right="567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A0C" w:rsidRDefault="008F1A0C" w:rsidP="00C737E2">
      <w:r>
        <w:separator/>
      </w:r>
    </w:p>
  </w:endnote>
  <w:endnote w:type="continuationSeparator" w:id="1">
    <w:p w:rsidR="008F1A0C" w:rsidRDefault="008F1A0C" w:rsidP="00C73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A0C" w:rsidRDefault="008F1A0C" w:rsidP="00C737E2">
      <w:r>
        <w:separator/>
      </w:r>
    </w:p>
  </w:footnote>
  <w:footnote w:type="continuationSeparator" w:id="1">
    <w:p w:rsidR="008F1A0C" w:rsidRDefault="008F1A0C" w:rsidP="00C737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7E2" w:rsidRDefault="00C737E2">
    <w:pPr>
      <w:pStyle w:val="ad"/>
      <w:jc w:val="center"/>
    </w:pPr>
  </w:p>
  <w:sdt>
    <w:sdtPr>
      <w:id w:val="17167392"/>
      <w:docPartObj>
        <w:docPartGallery w:val="Page Numbers (Top of Page)"/>
        <w:docPartUnique/>
      </w:docPartObj>
    </w:sdtPr>
    <w:sdtContent>
      <w:p w:rsidR="00C737E2" w:rsidRDefault="00C737E2" w:rsidP="00C737E2">
        <w:pPr>
          <w:pStyle w:val="ad"/>
          <w:jc w:val="center"/>
        </w:pPr>
      </w:p>
      <w:p w:rsidR="00C737E2" w:rsidRDefault="00C737E2" w:rsidP="00C737E2">
        <w:pPr>
          <w:pStyle w:val="ad"/>
          <w:jc w:val="center"/>
        </w:pPr>
        <w:fldSimple w:instr=" PAGE   \* MERGEFORMAT ">
          <w:r w:rsidR="003B7711">
            <w:rPr>
              <w:noProof/>
            </w:rPr>
            <w:t>5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205219F6"/>
    <w:multiLevelType w:val="singleLevel"/>
    <w:tmpl w:val="61568B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>
    <w:nsid w:val="747C013F"/>
    <w:multiLevelType w:val="hybridMultilevel"/>
    <w:tmpl w:val="3E98D892"/>
    <w:lvl w:ilvl="0" w:tplc="00A070D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C342DED"/>
    <w:multiLevelType w:val="singleLevel"/>
    <w:tmpl w:val="29982A70"/>
    <w:lvl w:ilvl="0">
      <w:start w:val="1"/>
      <w:numFmt w:val="decimal"/>
      <w:lvlText w:val="%1)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1514"/>
    <w:rsid w:val="0000442A"/>
    <w:rsid w:val="00004A60"/>
    <w:rsid w:val="00014413"/>
    <w:rsid w:val="00017234"/>
    <w:rsid w:val="00021148"/>
    <w:rsid w:val="00041506"/>
    <w:rsid w:val="00041987"/>
    <w:rsid w:val="00080E27"/>
    <w:rsid w:val="000C1211"/>
    <w:rsid w:val="000C6D89"/>
    <w:rsid w:val="000E2B7D"/>
    <w:rsid w:val="000F5046"/>
    <w:rsid w:val="000F7693"/>
    <w:rsid w:val="0010650B"/>
    <w:rsid w:val="001216E8"/>
    <w:rsid w:val="00126B4B"/>
    <w:rsid w:val="001327C8"/>
    <w:rsid w:val="00151F40"/>
    <w:rsid w:val="0015305B"/>
    <w:rsid w:val="001673AA"/>
    <w:rsid w:val="001718CD"/>
    <w:rsid w:val="001964D1"/>
    <w:rsid w:val="001A15F4"/>
    <w:rsid w:val="001A28F4"/>
    <w:rsid w:val="001D37BA"/>
    <w:rsid w:val="001D6993"/>
    <w:rsid w:val="001D772F"/>
    <w:rsid w:val="001E3163"/>
    <w:rsid w:val="001E6047"/>
    <w:rsid w:val="00221170"/>
    <w:rsid w:val="00225BE0"/>
    <w:rsid w:val="00264A48"/>
    <w:rsid w:val="00271345"/>
    <w:rsid w:val="00293585"/>
    <w:rsid w:val="00295744"/>
    <w:rsid w:val="002A08B1"/>
    <w:rsid w:val="002C13C5"/>
    <w:rsid w:val="002D05EF"/>
    <w:rsid w:val="00320EF6"/>
    <w:rsid w:val="003215B6"/>
    <w:rsid w:val="00327704"/>
    <w:rsid w:val="00335B3D"/>
    <w:rsid w:val="00345449"/>
    <w:rsid w:val="00346625"/>
    <w:rsid w:val="00352913"/>
    <w:rsid w:val="0037101B"/>
    <w:rsid w:val="00373059"/>
    <w:rsid w:val="00374550"/>
    <w:rsid w:val="003822C7"/>
    <w:rsid w:val="00393531"/>
    <w:rsid w:val="003A0098"/>
    <w:rsid w:val="003B6EB5"/>
    <w:rsid w:val="003B7711"/>
    <w:rsid w:val="003E2FD2"/>
    <w:rsid w:val="0041279A"/>
    <w:rsid w:val="004156AD"/>
    <w:rsid w:val="00427CFB"/>
    <w:rsid w:val="004355E7"/>
    <w:rsid w:val="00442F5E"/>
    <w:rsid w:val="0044710B"/>
    <w:rsid w:val="00460EB4"/>
    <w:rsid w:val="00461517"/>
    <w:rsid w:val="0046200F"/>
    <w:rsid w:val="004641D8"/>
    <w:rsid w:val="0047243B"/>
    <w:rsid w:val="00474065"/>
    <w:rsid w:val="004926DA"/>
    <w:rsid w:val="004B767E"/>
    <w:rsid w:val="004D06BF"/>
    <w:rsid w:val="004F266C"/>
    <w:rsid w:val="00514FE2"/>
    <w:rsid w:val="00521EFA"/>
    <w:rsid w:val="00524E42"/>
    <w:rsid w:val="005334F1"/>
    <w:rsid w:val="00562638"/>
    <w:rsid w:val="005703C4"/>
    <w:rsid w:val="0059794E"/>
    <w:rsid w:val="005A7652"/>
    <w:rsid w:val="005B2DCF"/>
    <w:rsid w:val="005D100C"/>
    <w:rsid w:val="00635273"/>
    <w:rsid w:val="006468FF"/>
    <w:rsid w:val="00652878"/>
    <w:rsid w:val="00655A47"/>
    <w:rsid w:val="00657190"/>
    <w:rsid w:val="006608ED"/>
    <w:rsid w:val="006636EB"/>
    <w:rsid w:val="006A0D76"/>
    <w:rsid w:val="006B2DB9"/>
    <w:rsid w:val="006B5FDC"/>
    <w:rsid w:val="006C06F8"/>
    <w:rsid w:val="006C0F5A"/>
    <w:rsid w:val="006C1CB0"/>
    <w:rsid w:val="006D4711"/>
    <w:rsid w:val="006D652C"/>
    <w:rsid w:val="006E327D"/>
    <w:rsid w:val="006E70A4"/>
    <w:rsid w:val="0070483A"/>
    <w:rsid w:val="00706DBD"/>
    <w:rsid w:val="00715250"/>
    <w:rsid w:val="0074784C"/>
    <w:rsid w:val="00751539"/>
    <w:rsid w:val="00755E42"/>
    <w:rsid w:val="00780823"/>
    <w:rsid w:val="007C0A47"/>
    <w:rsid w:val="007F0B84"/>
    <w:rsid w:val="007F6A17"/>
    <w:rsid w:val="00800CE8"/>
    <w:rsid w:val="008205FC"/>
    <w:rsid w:val="00820CB0"/>
    <w:rsid w:val="00836819"/>
    <w:rsid w:val="00836826"/>
    <w:rsid w:val="00840F88"/>
    <w:rsid w:val="008410B9"/>
    <w:rsid w:val="00844482"/>
    <w:rsid w:val="00870C7C"/>
    <w:rsid w:val="00885370"/>
    <w:rsid w:val="00886D41"/>
    <w:rsid w:val="00895AB4"/>
    <w:rsid w:val="008A5B61"/>
    <w:rsid w:val="008B6E98"/>
    <w:rsid w:val="008C0220"/>
    <w:rsid w:val="008C2C76"/>
    <w:rsid w:val="008D4730"/>
    <w:rsid w:val="008F1A0C"/>
    <w:rsid w:val="00920435"/>
    <w:rsid w:val="00932420"/>
    <w:rsid w:val="00943943"/>
    <w:rsid w:val="00951DAC"/>
    <w:rsid w:val="0095567D"/>
    <w:rsid w:val="009707C7"/>
    <w:rsid w:val="00970DEA"/>
    <w:rsid w:val="00975291"/>
    <w:rsid w:val="009758C2"/>
    <w:rsid w:val="00985A7A"/>
    <w:rsid w:val="009D7CD8"/>
    <w:rsid w:val="009E372D"/>
    <w:rsid w:val="009F11F7"/>
    <w:rsid w:val="009F4440"/>
    <w:rsid w:val="00A02829"/>
    <w:rsid w:val="00A06F5F"/>
    <w:rsid w:val="00A16AB0"/>
    <w:rsid w:val="00A31514"/>
    <w:rsid w:val="00A41077"/>
    <w:rsid w:val="00A46013"/>
    <w:rsid w:val="00A604A8"/>
    <w:rsid w:val="00A63406"/>
    <w:rsid w:val="00A8322F"/>
    <w:rsid w:val="00A95C04"/>
    <w:rsid w:val="00AA4154"/>
    <w:rsid w:val="00AA771F"/>
    <w:rsid w:val="00AB2647"/>
    <w:rsid w:val="00AC1F4B"/>
    <w:rsid w:val="00AC2C05"/>
    <w:rsid w:val="00AD4636"/>
    <w:rsid w:val="00AD6FEA"/>
    <w:rsid w:val="00AE2005"/>
    <w:rsid w:val="00AE517E"/>
    <w:rsid w:val="00B009A1"/>
    <w:rsid w:val="00B06366"/>
    <w:rsid w:val="00B12465"/>
    <w:rsid w:val="00B15C5E"/>
    <w:rsid w:val="00B2403F"/>
    <w:rsid w:val="00B26E35"/>
    <w:rsid w:val="00B92D04"/>
    <w:rsid w:val="00BA5264"/>
    <w:rsid w:val="00BB3515"/>
    <w:rsid w:val="00BC3C3E"/>
    <w:rsid w:val="00BC6231"/>
    <w:rsid w:val="00BE08FB"/>
    <w:rsid w:val="00BE199F"/>
    <w:rsid w:val="00BE2B26"/>
    <w:rsid w:val="00BE3B73"/>
    <w:rsid w:val="00BE5428"/>
    <w:rsid w:val="00C10F1A"/>
    <w:rsid w:val="00C111BB"/>
    <w:rsid w:val="00C16DED"/>
    <w:rsid w:val="00C36902"/>
    <w:rsid w:val="00C42708"/>
    <w:rsid w:val="00C55A93"/>
    <w:rsid w:val="00C55C55"/>
    <w:rsid w:val="00C737E2"/>
    <w:rsid w:val="00C75111"/>
    <w:rsid w:val="00CA7DB0"/>
    <w:rsid w:val="00CD0F10"/>
    <w:rsid w:val="00CE3AD8"/>
    <w:rsid w:val="00D03D1D"/>
    <w:rsid w:val="00D04858"/>
    <w:rsid w:val="00D04A80"/>
    <w:rsid w:val="00D067F9"/>
    <w:rsid w:val="00D20708"/>
    <w:rsid w:val="00D35DCF"/>
    <w:rsid w:val="00D376A5"/>
    <w:rsid w:val="00D44F7D"/>
    <w:rsid w:val="00D45CDC"/>
    <w:rsid w:val="00D66114"/>
    <w:rsid w:val="00D96168"/>
    <w:rsid w:val="00DA108F"/>
    <w:rsid w:val="00DA2608"/>
    <w:rsid w:val="00DF1DC7"/>
    <w:rsid w:val="00DF4541"/>
    <w:rsid w:val="00DF5A3E"/>
    <w:rsid w:val="00E15A3F"/>
    <w:rsid w:val="00E16B12"/>
    <w:rsid w:val="00E226FA"/>
    <w:rsid w:val="00E24D1D"/>
    <w:rsid w:val="00E3336E"/>
    <w:rsid w:val="00E44D11"/>
    <w:rsid w:val="00E451F8"/>
    <w:rsid w:val="00E4607A"/>
    <w:rsid w:val="00E5404E"/>
    <w:rsid w:val="00E6526C"/>
    <w:rsid w:val="00E762AE"/>
    <w:rsid w:val="00E8262B"/>
    <w:rsid w:val="00E85ED2"/>
    <w:rsid w:val="00E87F82"/>
    <w:rsid w:val="00EC34B0"/>
    <w:rsid w:val="00EC61F7"/>
    <w:rsid w:val="00ED1E9D"/>
    <w:rsid w:val="00ED78F4"/>
    <w:rsid w:val="00EE04D5"/>
    <w:rsid w:val="00F0566A"/>
    <w:rsid w:val="00F16195"/>
    <w:rsid w:val="00F179CE"/>
    <w:rsid w:val="00F2407A"/>
    <w:rsid w:val="00F344DE"/>
    <w:rsid w:val="00F35B35"/>
    <w:rsid w:val="00F62E76"/>
    <w:rsid w:val="00F763F5"/>
    <w:rsid w:val="00F76A32"/>
    <w:rsid w:val="00F814AB"/>
    <w:rsid w:val="00FA10C1"/>
    <w:rsid w:val="00FD00C7"/>
    <w:rsid w:val="00FD5830"/>
    <w:rsid w:val="00FE6FFE"/>
    <w:rsid w:val="00FE7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2AE"/>
  </w:style>
  <w:style w:type="paragraph" w:styleId="1">
    <w:name w:val="heading 1"/>
    <w:basedOn w:val="a"/>
    <w:next w:val="a"/>
    <w:qFormat/>
    <w:rsid w:val="00886D4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886D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E762AE"/>
    <w:rPr>
      <w:rFonts w:ascii="Courier New" w:hAnsi="Courier New"/>
    </w:rPr>
  </w:style>
  <w:style w:type="paragraph" w:customStyle="1" w:styleId="ConsNormal">
    <w:name w:val="ConsNormal"/>
    <w:rsid w:val="00E762AE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E762AE"/>
    <w:pPr>
      <w:widowControl w:val="0"/>
      <w:ind w:right="19772"/>
    </w:pPr>
    <w:rPr>
      <w:rFonts w:ascii="Courier New" w:hAnsi="Courier New"/>
      <w:snapToGrid w:val="0"/>
    </w:rPr>
  </w:style>
  <w:style w:type="table" w:styleId="a4">
    <w:name w:val="Table Grid"/>
    <w:basedOn w:val="a1"/>
    <w:rsid w:val="008444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886D41"/>
    <w:pPr>
      <w:widowControl w:val="0"/>
      <w:ind w:right="19772"/>
    </w:pPr>
    <w:rPr>
      <w:rFonts w:ascii="Arial" w:hAnsi="Arial"/>
      <w:b/>
      <w:snapToGrid w:val="0"/>
    </w:rPr>
  </w:style>
  <w:style w:type="paragraph" w:styleId="a5">
    <w:name w:val="Body Text"/>
    <w:basedOn w:val="a"/>
    <w:rsid w:val="00D66114"/>
    <w:pPr>
      <w:jc w:val="both"/>
    </w:pPr>
    <w:rPr>
      <w:sz w:val="28"/>
    </w:rPr>
  </w:style>
  <w:style w:type="paragraph" w:styleId="a6">
    <w:name w:val="Title"/>
    <w:basedOn w:val="a"/>
    <w:link w:val="a7"/>
    <w:qFormat/>
    <w:rsid w:val="00D66114"/>
    <w:pPr>
      <w:jc w:val="center"/>
    </w:pPr>
    <w:rPr>
      <w:b/>
      <w:sz w:val="28"/>
    </w:rPr>
  </w:style>
  <w:style w:type="paragraph" w:styleId="a8">
    <w:name w:val="Balloon Text"/>
    <w:basedOn w:val="a"/>
    <w:link w:val="a9"/>
    <w:rsid w:val="009F44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F4440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71525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715250"/>
  </w:style>
  <w:style w:type="character" w:customStyle="1" w:styleId="aa">
    <w:name w:val="Гипертекстовая ссылка"/>
    <w:basedOn w:val="a0"/>
    <w:uiPriority w:val="99"/>
    <w:rsid w:val="001A15F4"/>
    <w:rPr>
      <w:rFonts w:cs="Times New Roman"/>
      <w:b w:val="0"/>
      <w:color w:val="106BBE"/>
    </w:rPr>
  </w:style>
  <w:style w:type="paragraph" w:customStyle="1" w:styleId="ConsPlusNormal">
    <w:name w:val="ConsPlusNormal"/>
    <w:rsid w:val="000C121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Body Text Indent"/>
    <w:basedOn w:val="a"/>
    <w:link w:val="ac"/>
    <w:rsid w:val="0000442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00442A"/>
  </w:style>
  <w:style w:type="paragraph" w:styleId="22">
    <w:name w:val="Body Text Indent 2"/>
    <w:basedOn w:val="a"/>
    <w:link w:val="23"/>
    <w:rsid w:val="0000442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00442A"/>
  </w:style>
  <w:style w:type="character" w:customStyle="1" w:styleId="a7">
    <w:name w:val="Название Знак"/>
    <w:basedOn w:val="a0"/>
    <w:link w:val="a6"/>
    <w:rsid w:val="0000442A"/>
    <w:rPr>
      <w:b/>
      <w:sz w:val="28"/>
    </w:rPr>
  </w:style>
  <w:style w:type="paragraph" w:styleId="ad">
    <w:name w:val="header"/>
    <w:basedOn w:val="a"/>
    <w:link w:val="ae"/>
    <w:uiPriority w:val="99"/>
    <w:rsid w:val="00C737E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737E2"/>
  </w:style>
  <w:style w:type="paragraph" w:styleId="af">
    <w:name w:val="footer"/>
    <w:basedOn w:val="a"/>
    <w:link w:val="af0"/>
    <w:rsid w:val="00C737E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737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9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F5F7E-05A2-4D75-AF9A-C53CFA80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5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Представительный орган муниципального образования ____ городское (сельское) поселение ____ муниципального района</vt:lpstr>
    </vt:vector>
  </TitlesOfParts>
  <Company>SPecialiST RePack</Company>
  <LinksUpToDate>false</LinksUpToDate>
  <CharactersWithSpaces>9930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1</cp:lastModifiedBy>
  <cp:revision>17</cp:revision>
  <cp:lastPrinted>2024-05-29T08:38:00Z</cp:lastPrinted>
  <dcterms:created xsi:type="dcterms:W3CDTF">2016-06-20T08:51:00Z</dcterms:created>
  <dcterms:modified xsi:type="dcterms:W3CDTF">2024-08-07T18:14:00Z</dcterms:modified>
</cp:coreProperties>
</file>