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0CA" w:rsidRDefault="0010652C" w:rsidP="00CF30CA">
      <w:pPr>
        <w:pStyle w:val="af"/>
        <w:ind w:left="3540"/>
        <w:jc w:val="left"/>
      </w:pPr>
      <w:r>
        <w:rPr>
          <w:noProof/>
        </w:rPr>
        <w:drawing>
          <wp:anchor distT="0" distB="0" distL="114300" distR="114300" simplePos="0" relativeHeight="251658240" behindDoc="0" locked="0" layoutInCell="1" allowOverlap="1">
            <wp:simplePos x="0" y="0"/>
            <wp:positionH relativeFrom="column">
              <wp:posOffset>2577465</wp:posOffset>
            </wp:positionH>
            <wp:positionV relativeFrom="paragraph">
              <wp:posOffset>-424815</wp:posOffset>
            </wp:positionV>
            <wp:extent cx="514350" cy="6477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14350" cy="647700"/>
                    </a:xfrm>
                    <a:prstGeom prst="rect">
                      <a:avLst/>
                    </a:prstGeom>
                    <a:noFill/>
                    <a:ln w="9525">
                      <a:noFill/>
                      <a:miter lim="800000"/>
                      <a:headEnd/>
                      <a:tailEnd/>
                    </a:ln>
                  </pic:spPr>
                </pic:pic>
              </a:graphicData>
            </a:graphic>
          </wp:anchor>
        </w:drawing>
      </w:r>
      <w:r w:rsidR="00646D22">
        <w:t xml:space="preserve">       </w:t>
      </w:r>
      <w:r w:rsidR="00CF30CA">
        <w:t xml:space="preserve"> </w:t>
      </w:r>
    </w:p>
    <w:p w:rsidR="00CF30CA" w:rsidRDefault="00CF30CA" w:rsidP="00CF30CA">
      <w:pPr>
        <w:pStyle w:val="af"/>
        <w:ind w:left="3540"/>
        <w:jc w:val="left"/>
        <w:rPr>
          <w:sz w:val="2"/>
        </w:rPr>
      </w:pPr>
    </w:p>
    <w:p w:rsidR="00CF30CA" w:rsidRDefault="00CF30CA" w:rsidP="00CF30CA">
      <w:pPr>
        <w:pStyle w:val="af"/>
        <w:rPr>
          <w:sz w:val="2"/>
        </w:rPr>
      </w:pPr>
    </w:p>
    <w:p w:rsidR="00CF30CA" w:rsidRDefault="00CF30CA" w:rsidP="00CF30CA">
      <w:pPr>
        <w:pStyle w:val="af"/>
        <w:rPr>
          <w:sz w:val="2"/>
        </w:rPr>
      </w:pPr>
    </w:p>
    <w:p w:rsidR="00CF30CA" w:rsidRDefault="00CF30CA" w:rsidP="00CF30CA">
      <w:pPr>
        <w:pStyle w:val="af"/>
        <w:rPr>
          <w:sz w:val="2"/>
        </w:rPr>
      </w:pPr>
    </w:p>
    <w:p w:rsidR="00CF30CA" w:rsidRPr="00CF30CA" w:rsidRDefault="00CF30CA" w:rsidP="00CF30CA">
      <w:pPr>
        <w:jc w:val="center"/>
        <w:rPr>
          <w:b/>
          <w:sz w:val="24"/>
          <w:lang w:val="ru-RU"/>
        </w:rPr>
      </w:pPr>
      <w:r w:rsidRPr="00CF30CA">
        <w:rPr>
          <w:b/>
          <w:sz w:val="24"/>
          <w:lang w:val="ru-RU"/>
        </w:rPr>
        <w:t>АДМИНИСТРАЦИЯ  КОРЖЕВСКОГО СЕЛЬСКОГО ПОСЕЛЕНИЯ</w:t>
      </w:r>
    </w:p>
    <w:p w:rsidR="00CF30CA" w:rsidRPr="00CF30CA" w:rsidRDefault="00CF30CA" w:rsidP="00CF30CA">
      <w:pPr>
        <w:jc w:val="both"/>
        <w:rPr>
          <w:b/>
          <w:sz w:val="24"/>
          <w:lang w:val="ru-RU"/>
        </w:rPr>
      </w:pPr>
      <w:r w:rsidRPr="00CF30CA">
        <w:rPr>
          <w:b/>
          <w:sz w:val="24"/>
          <w:lang w:val="ru-RU"/>
        </w:rPr>
        <w:t xml:space="preserve">                                                     СЛАВЯНСКОГО  РАЙОНА  </w:t>
      </w:r>
    </w:p>
    <w:p w:rsidR="00CF30CA" w:rsidRPr="00CF30CA" w:rsidRDefault="00CF30CA" w:rsidP="00CF30CA">
      <w:pPr>
        <w:jc w:val="both"/>
        <w:rPr>
          <w:sz w:val="24"/>
          <w:lang w:val="ru-RU"/>
        </w:rPr>
      </w:pPr>
      <w:r w:rsidRPr="00CF30CA">
        <w:rPr>
          <w:b/>
          <w:sz w:val="24"/>
          <w:lang w:val="ru-RU"/>
        </w:rPr>
        <w:t xml:space="preserve">                </w:t>
      </w:r>
    </w:p>
    <w:p w:rsidR="00CF30CA" w:rsidRPr="00CF30CA" w:rsidRDefault="00CF30CA" w:rsidP="00CF30CA">
      <w:pPr>
        <w:ind w:left="2124" w:firstLine="708"/>
        <w:rPr>
          <w:b/>
          <w:lang w:val="ru-RU"/>
        </w:rPr>
      </w:pPr>
      <w:r w:rsidRPr="00CF30CA">
        <w:rPr>
          <w:b/>
          <w:lang w:val="ru-RU"/>
        </w:rPr>
        <w:t xml:space="preserve">        ПОСТАНОВЛЕНИЕ</w:t>
      </w:r>
    </w:p>
    <w:p w:rsidR="00CF30CA" w:rsidRPr="00CF30CA" w:rsidRDefault="00CF30CA" w:rsidP="00CF30CA">
      <w:pPr>
        <w:rPr>
          <w:b/>
          <w:lang w:val="ru-RU"/>
        </w:rPr>
      </w:pPr>
      <w:r w:rsidRPr="00CF30CA">
        <w:rPr>
          <w:b/>
          <w:lang w:val="ru-RU"/>
        </w:rPr>
        <w:t xml:space="preserve">  </w:t>
      </w:r>
    </w:p>
    <w:p w:rsidR="00CF30CA" w:rsidRPr="00CF30CA" w:rsidRDefault="00CF30CA" w:rsidP="00CF30CA">
      <w:pPr>
        <w:rPr>
          <w:b/>
          <w:lang w:val="ru-RU"/>
        </w:rPr>
      </w:pPr>
    </w:p>
    <w:p w:rsidR="00CF30CA" w:rsidRPr="00CF30CA" w:rsidRDefault="00CF30CA" w:rsidP="00CF30CA">
      <w:pPr>
        <w:jc w:val="both"/>
        <w:rPr>
          <w:b/>
          <w:sz w:val="24"/>
          <w:lang w:val="ru-RU"/>
        </w:rPr>
      </w:pPr>
      <w:r w:rsidRPr="00CF30CA">
        <w:rPr>
          <w:b/>
          <w:sz w:val="24"/>
          <w:lang w:val="ru-RU"/>
        </w:rPr>
        <w:t xml:space="preserve">              от  </w:t>
      </w:r>
      <w:r w:rsidR="004D1E68">
        <w:rPr>
          <w:b/>
          <w:sz w:val="24"/>
          <w:lang w:val="ru-RU"/>
        </w:rPr>
        <w:t>25.07</w:t>
      </w:r>
      <w:r w:rsidRPr="00CF30CA">
        <w:rPr>
          <w:b/>
          <w:sz w:val="24"/>
          <w:lang w:val="ru-RU"/>
        </w:rPr>
        <w:t xml:space="preserve">.2024                                                                                                        №  </w:t>
      </w:r>
      <w:r w:rsidR="004D1E68">
        <w:rPr>
          <w:b/>
          <w:sz w:val="24"/>
          <w:lang w:val="ru-RU"/>
        </w:rPr>
        <w:t>104</w:t>
      </w:r>
    </w:p>
    <w:p w:rsidR="00CF30CA" w:rsidRPr="00CF30CA" w:rsidRDefault="00CF30CA" w:rsidP="00CF30CA">
      <w:pPr>
        <w:jc w:val="both"/>
        <w:rPr>
          <w:b/>
          <w:sz w:val="24"/>
          <w:lang w:val="ru-RU"/>
        </w:rPr>
      </w:pPr>
    </w:p>
    <w:p w:rsidR="00CF30CA" w:rsidRPr="00CF30CA" w:rsidRDefault="00CF30CA" w:rsidP="00CF30CA">
      <w:pPr>
        <w:ind w:left="2832" w:firstLine="708"/>
        <w:rPr>
          <w:sz w:val="24"/>
          <w:lang w:val="ru-RU"/>
        </w:rPr>
      </w:pPr>
      <w:r w:rsidRPr="00CF30CA">
        <w:rPr>
          <w:sz w:val="20"/>
          <w:szCs w:val="20"/>
          <w:lang w:val="ru-RU"/>
        </w:rPr>
        <w:t xml:space="preserve">        </w:t>
      </w:r>
      <w:r w:rsidRPr="00CF30CA">
        <w:rPr>
          <w:sz w:val="24"/>
          <w:lang w:val="ru-RU"/>
        </w:rPr>
        <w:t>х. Коржевский</w:t>
      </w:r>
    </w:p>
    <w:p w:rsidR="00791C41" w:rsidRPr="007250AC" w:rsidRDefault="00791C41" w:rsidP="00CE364C">
      <w:pPr>
        <w:jc w:val="center"/>
        <w:rPr>
          <w:b/>
          <w:lang w:val="ru-RU"/>
        </w:rPr>
      </w:pPr>
    </w:p>
    <w:p w:rsidR="00CE364C" w:rsidRDefault="00C14BD6" w:rsidP="00CE364C">
      <w:pPr>
        <w:jc w:val="center"/>
        <w:rPr>
          <w:b/>
          <w:lang w:val="ru-RU"/>
        </w:rPr>
      </w:pPr>
      <w:r w:rsidRPr="00C14BD6">
        <w:rPr>
          <w:b/>
          <w:lang w:val="ru-RU"/>
        </w:rPr>
        <w:t>Об утверждении Порядка представления на безвозмездной основе интер</w:t>
      </w:r>
      <w:r w:rsidRPr="00C14BD6">
        <w:rPr>
          <w:b/>
          <w:lang w:val="ru-RU"/>
        </w:rPr>
        <w:t>е</w:t>
      </w:r>
      <w:r w:rsidRPr="00C14BD6">
        <w:rPr>
          <w:b/>
          <w:lang w:val="ru-RU"/>
        </w:rPr>
        <w:t>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и осуществления от имени муниц</w:t>
      </w:r>
      <w:r w:rsidRPr="00C14BD6">
        <w:rPr>
          <w:b/>
          <w:lang w:val="ru-RU"/>
        </w:rPr>
        <w:t>и</w:t>
      </w:r>
      <w:r w:rsidRPr="00C14BD6">
        <w:rPr>
          <w:b/>
          <w:lang w:val="ru-RU"/>
        </w:rPr>
        <w:t>пального образования полномочий учредителя организации или порядка управления находящимися в муниципальной собственности акциями (д</w:t>
      </w:r>
      <w:r w:rsidRPr="00C14BD6">
        <w:rPr>
          <w:b/>
          <w:lang w:val="ru-RU"/>
        </w:rPr>
        <w:t>о</w:t>
      </w:r>
      <w:r w:rsidRPr="00C14BD6">
        <w:rPr>
          <w:b/>
          <w:lang w:val="ru-RU"/>
        </w:rPr>
        <w:t>лями в уставном капитале)</w:t>
      </w:r>
    </w:p>
    <w:p w:rsidR="007250AC" w:rsidRPr="00CE364C" w:rsidRDefault="007250AC" w:rsidP="00CE364C">
      <w:pPr>
        <w:jc w:val="center"/>
        <w:rPr>
          <w:b/>
          <w:bCs/>
          <w:lang w:val="ru-RU"/>
        </w:rPr>
      </w:pPr>
    </w:p>
    <w:p w:rsidR="00CE364C" w:rsidRPr="00CE364C" w:rsidRDefault="00C14BD6" w:rsidP="00C14BD6">
      <w:pPr>
        <w:ind w:firstLine="708"/>
        <w:jc w:val="both"/>
        <w:rPr>
          <w:lang w:val="ru-RU"/>
        </w:rPr>
      </w:pPr>
      <w:r w:rsidRPr="00C14BD6">
        <w:rPr>
          <w:lang w:val="ru-RU"/>
        </w:rPr>
        <w:t xml:space="preserve">В соответствии с подпунктом </w:t>
      </w:r>
      <w:r>
        <w:rPr>
          <w:lang w:val="ru-RU"/>
        </w:rPr>
        <w:t>«</w:t>
      </w:r>
      <w:r w:rsidRPr="00C14BD6">
        <w:rPr>
          <w:lang w:val="ru-RU"/>
        </w:rPr>
        <w:t>г</w:t>
      </w:r>
      <w:r>
        <w:rPr>
          <w:lang w:val="ru-RU"/>
        </w:rPr>
        <w:t>»</w:t>
      </w:r>
      <w:r w:rsidRPr="00C14BD6">
        <w:rPr>
          <w:lang w:val="ru-RU"/>
        </w:rPr>
        <w:t xml:space="preserve"> пункта 3 части 1 статьи 14 Федеральн</w:t>
      </w:r>
      <w:r w:rsidRPr="00C14BD6">
        <w:rPr>
          <w:lang w:val="ru-RU"/>
        </w:rPr>
        <w:t>о</w:t>
      </w:r>
      <w:r w:rsidRPr="00C14BD6">
        <w:rPr>
          <w:lang w:val="ru-RU"/>
        </w:rPr>
        <w:t xml:space="preserve">го закона от </w:t>
      </w:r>
      <w:r>
        <w:rPr>
          <w:lang w:val="ru-RU"/>
        </w:rPr>
        <w:t>02.03.</w:t>
      </w:r>
      <w:r w:rsidRPr="00C14BD6">
        <w:rPr>
          <w:lang w:val="ru-RU"/>
        </w:rPr>
        <w:t xml:space="preserve">2007 г. </w:t>
      </w:r>
      <w:r>
        <w:rPr>
          <w:lang w:val="ru-RU"/>
        </w:rPr>
        <w:t>«</w:t>
      </w:r>
      <w:r w:rsidRPr="00C14BD6">
        <w:rPr>
          <w:lang w:val="ru-RU"/>
        </w:rPr>
        <w:t xml:space="preserve"> 25-ФЗ </w:t>
      </w:r>
      <w:r>
        <w:rPr>
          <w:lang w:val="ru-RU"/>
        </w:rPr>
        <w:t>«</w:t>
      </w:r>
      <w:r w:rsidRPr="00C14BD6">
        <w:rPr>
          <w:lang w:val="ru-RU"/>
        </w:rPr>
        <w:t>О муниципальной службе в Российской Ф</w:t>
      </w:r>
      <w:r w:rsidRPr="00C14BD6">
        <w:rPr>
          <w:lang w:val="ru-RU"/>
        </w:rPr>
        <w:t>е</w:t>
      </w:r>
      <w:r w:rsidRPr="00C14BD6">
        <w:rPr>
          <w:lang w:val="ru-RU"/>
        </w:rPr>
        <w:t>дерации</w:t>
      </w:r>
      <w:r>
        <w:rPr>
          <w:lang w:val="ru-RU"/>
        </w:rPr>
        <w:t>», Федеральным законом от 25.12.2008 г.</w:t>
      </w:r>
      <w:r w:rsidR="00CE364C" w:rsidRPr="00CE364C">
        <w:rPr>
          <w:lang w:val="ru-RU"/>
        </w:rPr>
        <w:t xml:space="preserve"> №273-ФЗ «О противодей</w:t>
      </w:r>
      <w:r>
        <w:rPr>
          <w:lang w:val="ru-RU"/>
        </w:rPr>
        <w:t>с</w:t>
      </w:r>
      <w:r>
        <w:rPr>
          <w:lang w:val="ru-RU"/>
        </w:rPr>
        <w:t>т</w:t>
      </w:r>
      <w:r>
        <w:rPr>
          <w:lang w:val="ru-RU"/>
        </w:rPr>
        <w:t xml:space="preserve">вии коррупции» </w:t>
      </w:r>
      <w:r w:rsidR="00CE364C" w:rsidRPr="00CE364C">
        <w:rPr>
          <w:lang w:val="ru-RU"/>
        </w:rPr>
        <w:t>п о с т а н о в л я ю:</w:t>
      </w:r>
    </w:p>
    <w:p w:rsidR="007250AC" w:rsidRDefault="00CE364C" w:rsidP="00CE364C">
      <w:pPr>
        <w:pStyle w:val="ConsPlusNormal"/>
        <w:ind w:firstLine="709"/>
        <w:jc w:val="both"/>
        <w:rPr>
          <w:rFonts w:ascii="Times New Roman" w:hAnsi="Times New Roman" w:cs="Times New Roman"/>
          <w:sz w:val="28"/>
          <w:szCs w:val="28"/>
        </w:rPr>
      </w:pPr>
      <w:r w:rsidRPr="00F442DB">
        <w:rPr>
          <w:rFonts w:ascii="Times New Roman" w:hAnsi="Times New Roman"/>
          <w:sz w:val="28"/>
          <w:szCs w:val="28"/>
        </w:rPr>
        <w:t xml:space="preserve">1. </w:t>
      </w:r>
      <w:r w:rsidR="007250AC" w:rsidRPr="007250AC">
        <w:rPr>
          <w:rFonts w:ascii="Times New Roman" w:hAnsi="Times New Roman" w:cs="Times New Roman"/>
          <w:sz w:val="28"/>
          <w:szCs w:val="28"/>
        </w:rPr>
        <w:t xml:space="preserve">Утвердить Порядок </w:t>
      </w:r>
      <w:r w:rsidR="00C14BD6" w:rsidRPr="00C14BD6">
        <w:rPr>
          <w:rFonts w:ascii="Times New Roman" w:hAnsi="Times New Roman" w:cs="Times New Roman"/>
          <w:sz w:val="28"/>
          <w:szCs w:val="28"/>
        </w:rPr>
        <w:t>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w:t>
      </w:r>
      <w:r w:rsidR="00C14BD6" w:rsidRPr="00C14BD6">
        <w:rPr>
          <w:rFonts w:ascii="Times New Roman" w:hAnsi="Times New Roman" w:cs="Times New Roman"/>
          <w:sz w:val="28"/>
          <w:szCs w:val="28"/>
        </w:rPr>
        <w:t>и</w:t>
      </w:r>
      <w:r w:rsidR="00C14BD6" w:rsidRPr="00C14BD6">
        <w:rPr>
          <w:rFonts w:ascii="Times New Roman" w:hAnsi="Times New Roman" w:cs="Times New Roman"/>
          <w:sz w:val="28"/>
          <w:szCs w:val="28"/>
        </w:rPr>
        <w:t>ципальное образование и осуществления от имени муниципального образов</w:t>
      </w:r>
      <w:r w:rsidR="00C14BD6" w:rsidRPr="00C14BD6">
        <w:rPr>
          <w:rFonts w:ascii="Times New Roman" w:hAnsi="Times New Roman" w:cs="Times New Roman"/>
          <w:sz w:val="28"/>
          <w:szCs w:val="28"/>
        </w:rPr>
        <w:t>а</w:t>
      </w:r>
      <w:r w:rsidR="00C14BD6" w:rsidRPr="00C14BD6">
        <w:rPr>
          <w:rFonts w:ascii="Times New Roman" w:hAnsi="Times New Roman" w:cs="Times New Roman"/>
          <w:sz w:val="28"/>
          <w:szCs w:val="28"/>
        </w:rPr>
        <w:t>ния полномочий учредителя организации или порядка управления находящ</w:t>
      </w:r>
      <w:r w:rsidR="00C14BD6" w:rsidRPr="00C14BD6">
        <w:rPr>
          <w:rFonts w:ascii="Times New Roman" w:hAnsi="Times New Roman" w:cs="Times New Roman"/>
          <w:sz w:val="28"/>
          <w:szCs w:val="28"/>
        </w:rPr>
        <w:t>и</w:t>
      </w:r>
      <w:r w:rsidR="00C14BD6" w:rsidRPr="00C14BD6">
        <w:rPr>
          <w:rFonts w:ascii="Times New Roman" w:hAnsi="Times New Roman" w:cs="Times New Roman"/>
          <w:sz w:val="28"/>
          <w:szCs w:val="28"/>
        </w:rPr>
        <w:t>мися в муниципальной собственности акциями (долями в уставном капитале)</w:t>
      </w:r>
      <w:r w:rsidR="007250AC" w:rsidRPr="007250AC">
        <w:rPr>
          <w:rFonts w:ascii="Times New Roman" w:hAnsi="Times New Roman" w:cs="Times New Roman"/>
          <w:sz w:val="28"/>
          <w:szCs w:val="28"/>
        </w:rPr>
        <w:t xml:space="preserve"> (прилагается).</w:t>
      </w:r>
    </w:p>
    <w:p w:rsidR="009B3FAC" w:rsidRDefault="00C14BD6" w:rsidP="00CE36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CE364C" w:rsidRPr="00674967">
        <w:rPr>
          <w:rFonts w:ascii="Times New Roman" w:hAnsi="Times New Roman" w:cs="Times New Roman"/>
          <w:sz w:val="28"/>
          <w:szCs w:val="28"/>
        </w:rPr>
        <w:t xml:space="preserve">. </w:t>
      </w:r>
      <w:r w:rsidR="009B3FAC" w:rsidRPr="009B3FAC">
        <w:rPr>
          <w:rFonts w:ascii="Times New Roman" w:hAnsi="Times New Roman" w:cs="Times New Roman"/>
          <w:sz w:val="28"/>
          <w:szCs w:val="28"/>
        </w:rPr>
        <w:t xml:space="preserve">Общему отделу </w:t>
      </w:r>
      <w:r w:rsidR="00295DB5">
        <w:rPr>
          <w:rFonts w:ascii="Times New Roman" w:hAnsi="Times New Roman" w:cs="Times New Roman"/>
          <w:sz w:val="28"/>
          <w:szCs w:val="28"/>
        </w:rPr>
        <w:t xml:space="preserve">(Зеленцова) </w:t>
      </w:r>
      <w:r w:rsidR="009B3FAC" w:rsidRPr="009B3FAC">
        <w:rPr>
          <w:rFonts w:ascii="Times New Roman" w:hAnsi="Times New Roman" w:cs="Times New Roman"/>
          <w:sz w:val="28"/>
          <w:szCs w:val="28"/>
        </w:rPr>
        <w:t>обнародовать настоящее постановление в установленном порядке и разместить на официаль</w:t>
      </w:r>
      <w:r w:rsidR="00CF30CA">
        <w:rPr>
          <w:rFonts w:ascii="Times New Roman" w:hAnsi="Times New Roman" w:cs="Times New Roman"/>
          <w:sz w:val="28"/>
          <w:szCs w:val="28"/>
        </w:rPr>
        <w:t>ном сайте администрации Коржевского</w:t>
      </w:r>
      <w:r w:rsidR="00295DB5">
        <w:rPr>
          <w:rFonts w:ascii="Times New Roman" w:hAnsi="Times New Roman" w:cs="Times New Roman"/>
          <w:sz w:val="28"/>
          <w:szCs w:val="28"/>
        </w:rPr>
        <w:t xml:space="preserve"> </w:t>
      </w:r>
      <w:r w:rsidR="009B3FAC" w:rsidRPr="009B3FAC">
        <w:rPr>
          <w:rFonts w:ascii="Times New Roman" w:hAnsi="Times New Roman" w:cs="Times New Roman"/>
          <w:sz w:val="28"/>
          <w:szCs w:val="28"/>
        </w:rPr>
        <w:t>сельского поселения Славянского района в информационно-телекоммуникационной сети «Интернет».</w:t>
      </w:r>
    </w:p>
    <w:p w:rsidR="00CE364C" w:rsidRPr="00674967" w:rsidRDefault="00C14BD6" w:rsidP="00CE364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CE364C" w:rsidRPr="00674967">
        <w:rPr>
          <w:rFonts w:ascii="Times New Roman" w:hAnsi="Times New Roman" w:cs="Times New Roman"/>
          <w:sz w:val="28"/>
          <w:szCs w:val="28"/>
        </w:rPr>
        <w:t>. Контроль за выполнением настоящего постановления возложить на</w:t>
      </w:r>
      <w:r w:rsidR="00CF30CA">
        <w:rPr>
          <w:rFonts w:ascii="Times New Roman" w:hAnsi="Times New Roman" w:cs="Times New Roman"/>
          <w:sz w:val="28"/>
          <w:szCs w:val="28"/>
        </w:rPr>
        <w:t xml:space="preserve"> начальника финансового отдела администрации Коржевского сельского посел</w:t>
      </w:r>
      <w:r w:rsidR="00CF30CA">
        <w:rPr>
          <w:rFonts w:ascii="Times New Roman" w:hAnsi="Times New Roman" w:cs="Times New Roman"/>
          <w:sz w:val="28"/>
          <w:szCs w:val="28"/>
        </w:rPr>
        <w:t>е</w:t>
      </w:r>
      <w:r w:rsidR="00CF30CA">
        <w:rPr>
          <w:rFonts w:ascii="Times New Roman" w:hAnsi="Times New Roman" w:cs="Times New Roman"/>
          <w:sz w:val="28"/>
          <w:szCs w:val="28"/>
        </w:rPr>
        <w:t>ния.</w:t>
      </w:r>
    </w:p>
    <w:p w:rsidR="00CE364C" w:rsidRPr="00CE364C" w:rsidRDefault="00C14BD6" w:rsidP="00CE364C">
      <w:pPr>
        <w:autoSpaceDE w:val="0"/>
        <w:ind w:firstLine="709"/>
        <w:jc w:val="both"/>
        <w:rPr>
          <w:lang w:val="ru-RU"/>
        </w:rPr>
      </w:pPr>
      <w:r>
        <w:rPr>
          <w:lang w:val="ru-RU"/>
        </w:rPr>
        <w:t>4</w:t>
      </w:r>
      <w:r w:rsidR="00CE364C" w:rsidRPr="00CE364C">
        <w:rPr>
          <w:lang w:val="ru-RU"/>
        </w:rPr>
        <w:t>. Постановление вступает в силу со дня его официального обнародов</w:t>
      </w:r>
      <w:r w:rsidR="00CE364C" w:rsidRPr="00CE364C">
        <w:rPr>
          <w:lang w:val="ru-RU"/>
        </w:rPr>
        <w:t>а</w:t>
      </w:r>
      <w:r w:rsidR="00CE364C" w:rsidRPr="00CE364C">
        <w:rPr>
          <w:lang w:val="ru-RU"/>
        </w:rPr>
        <w:t>ния.</w:t>
      </w:r>
    </w:p>
    <w:p w:rsidR="00CE364C" w:rsidRPr="00CE364C" w:rsidRDefault="00CE364C" w:rsidP="00CE364C">
      <w:pPr>
        <w:autoSpaceDE w:val="0"/>
        <w:ind w:firstLine="720"/>
        <w:jc w:val="both"/>
        <w:rPr>
          <w:lang w:val="ru-RU"/>
        </w:rPr>
      </w:pPr>
    </w:p>
    <w:p w:rsidR="00CE364C" w:rsidRPr="00CE364C" w:rsidRDefault="00CE364C" w:rsidP="00CE364C">
      <w:pPr>
        <w:jc w:val="both"/>
        <w:rPr>
          <w:lang w:val="ru-RU"/>
        </w:rPr>
      </w:pPr>
    </w:p>
    <w:p w:rsidR="00CE364C" w:rsidRPr="00CE364C" w:rsidRDefault="00CE364C" w:rsidP="00CE364C">
      <w:pPr>
        <w:jc w:val="both"/>
        <w:rPr>
          <w:lang w:val="ru-RU"/>
        </w:rPr>
      </w:pPr>
    </w:p>
    <w:p w:rsidR="00CE364C" w:rsidRPr="00CE364C" w:rsidRDefault="00CE364C" w:rsidP="00CE364C">
      <w:pPr>
        <w:shd w:val="clear" w:color="auto" w:fill="FFFFFF"/>
        <w:spacing w:before="5" w:line="322" w:lineRule="exact"/>
        <w:ind w:right="24"/>
        <w:jc w:val="both"/>
        <w:rPr>
          <w:spacing w:val="-2"/>
          <w:lang w:val="ru-RU"/>
        </w:rPr>
      </w:pPr>
      <w:r w:rsidRPr="00CE364C">
        <w:rPr>
          <w:spacing w:val="-2"/>
          <w:lang w:val="ru-RU"/>
        </w:rPr>
        <w:t xml:space="preserve">Глава </w:t>
      </w:r>
      <w:r w:rsidR="00CF30CA">
        <w:rPr>
          <w:spacing w:val="-2"/>
          <w:lang w:val="ru-RU"/>
        </w:rPr>
        <w:t>Коржевского сельского поселения                                       О.В.Шуваев</w:t>
      </w:r>
    </w:p>
    <w:p w:rsidR="00295DB5" w:rsidRDefault="00295DB5" w:rsidP="009B3FAC">
      <w:pPr>
        <w:tabs>
          <w:tab w:val="left" w:pos="851"/>
        </w:tabs>
        <w:spacing w:line="200" w:lineRule="atLeast"/>
        <w:ind w:left="5245"/>
        <w:jc w:val="center"/>
        <w:rPr>
          <w:bCs/>
          <w:lang w:val="ru-RU"/>
        </w:rPr>
      </w:pPr>
    </w:p>
    <w:p w:rsidR="00295DB5" w:rsidRDefault="00295DB5" w:rsidP="009B3FAC">
      <w:pPr>
        <w:tabs>
          <w:tab w:val="left" w:pos="851"/>
        </w:tabs>
        <w:spacing w:line="200" w:lineRule="atLeast"/>
        <w:ind w:left="5245"/>
        <w:jc w:val="center"/>
        <w:rPr>
          <w:bCs/>
          <w:lang w:val="ru-RU"/>
        </w:rPr>
      </w:pPr>
    </w:p>
    <w:p w:rsidR="009B3FAC" w:rsidRPr="009B3FAC" w:rsidRDefault="009B3FAC" w:rsidP="009B3FAC">
      <w:pPr>
        <w:tabs>
          <w:tab w:val="left" w:pos="851"/>
        </w:tabs>
        <w:spacing w:line="200" w:lineRule="atLeast"/>
        <w:ind w:left="5245"/>
        <w:jc w:val="center"/>
        <w:rPr>
          <w:bCs/>
          <w:lang w:val="ru-RU"/>
        </w:rPr>
      </w:pPr>
      <w:r w:rsidRPr="009B3FAC">
        <w:rPr>
          <w:bCs/>
          <w:lang w:val="ru-RU"/>
        </w:rPr>
        <w:lastRenderedPageBreak/>
        <w:t>ПРИЛОЖЕНИЕ</w:t>
      </w:r>
    </w:p>
    <w:p w:rsidR="009B3FAC" w:rsidRPr="009B3FAC" w:rsidRDefault="009B3FAC" w:rsidP="009B3FAC">
      <w:pPr>
        <w:tabs>
          <w:tab w:val="left" w:pos="851"/>
        </w:tabs>
        <w:spacing w:line="200" w:lineRule="atLeast"/>
        <w:ind w:left="5245"/>
        <w:jc w:val="center"/>
        <w:rPr>
          <w:bCs/>
          <w:lang w:val="ru-RU"/>
        </w:rPr>
      </w:pPr>
    </w:p>
    <w:p w:rsidR="009B3FAC" w:rsidRPr="009B3FAC" w:rsidRDefault="009B3FAC" w:rsidP="009B3FAC">
      <w:pPr>
        <w:tabs>
          <w:tab w:val="left" w:pos="851"/>
        </w:tabs>
        <w:spacing w:line="200" w:lineRule="atLeast"/>
        <w:ind w:left="5245"/>
        <w:jc w:val="center"/>
        <w:rPr>
          <w:bCs/>
          <w:lang w:val="ru-RU"/>
        </w:rPr>
      </w:pPr>
      <w:r w:rsidRPr="009B3FAC">
        <w:rPr>
          <w:bCs/>
          <w:lang w:val="ru-RU"/>
        </w:rPr>
        <w:t>УТВЕРЖДЕН</w:t>
      </w:r>
    </w:p>
    <w:p w:rsidR="009B3FAC" w:rsidRPr="009B3FAC" w:rsidRDefault="009B3FAC" w:rsidP="009B3FAC">
      <w:pPr>
        <w:ind w:left="5245"/>
        <w:jc w:val="center"/>
        <w:rPr>
          <w:rFonts w:eastAsia="Arial"/>
          <w:kern w:val="1"/>
          <w:lang w:val="ru-RU" w:bidi="ru-RU"/>
        </w:rPr>
      </w:pPr>
      <w:r w:rsidRPr="009B3FAC">
        <w:rPr>
          <w:rFonts w:eastAsia="Arial"/>
          <w:kern w:val="1"/>
          <w:lang w:val="ru-RU" w:bidi="ru-RU"/>
        </w:rPr>
        <w:t>постановлением администрации</w:t>
      </w:r>
    </w:p>
    <w:p w:rsidR="009B3FAC" w:rsidRPr="009B3FAC" w:rsidRDefault="00CF30CA" w:rsidP="009B3FAC">
      <w:pPr>
        <w:ind w:left="5245"/>
        <w:jc w:val="center"/>
        <w:rPr>
          <w:rFonts w:eastAsia="Arial"/>
          <w:kern w:val="1"/>
          <w:lang w:val="ru-RU" w:bidi="ru-RU"/>
        </w:rPr>
      </w:pPr>
      <w:r>
        <w:rPr>
          <w:rFonts w:eastAsia="Arial"/>
          <w:kern w:val="1"/>
          <w:lang w:val="ru-RU" w:bidi="ru-RU"/>
        </w:rPr>
        <w:t>Коржевского</w:t>
      </w:r>
      <w:r w:rsidR="009B3FAC" w:rsidRPr="009B3FAC">
        <w:rPr>
          <w:rFonts w:eastAsia="Arial"/>
          <w:kern w:val="1"/>
          <w:lang w:val="ru-RU" w:bidi="ru-RU"/>
        </w:rPr>
        <w:t xml:space="preserve"> сельского поселения Славянского района</w:t>
      </w:r>
    </w:p>
    <w:p w:rsidR="009B3FAC" w:rsidRPr="009B3FAC" w:rsidRDefault="004D1E68" w:rsidP="009B3FAC">
      <w:pPr>
        <w:ind w:left="5245"/>
        <w:jc w:val="center"/>
        <w:rPr>
          <w:rFonts w:eastAsia="Arial"/>
          <w:kern w:val="1"/>
          <w:lang w:val="ru-RU" w:bidi="ru-RU"/>
        </w:rPr>
      </w:pPr>
      <w:r>
        <w:rPr>
          <w:rFonts w:eastAsia="Arial"/>
          <w:kern w:val="1"/>
          <w:lang w:val="ru-RU" w:bidi="ru-RU"/>
        </w:rPr>
        <w:t>от 25.07.2024  № 104</w:t>
      </w:r>
    </w:p>
    <w:p w:rsidR="00C00456" w:rsidRDefault="00C00456" w:rsidP="00CE364C">
      <w:pPr>
        <w:rPr>
          <w:lang w:val="ru-RU"/>
        </w:rPr>
      </w:pPr>
    </w:p>
    <w:p w:rsidR="00C00456" w:rsidRPr="00C00456" w:rsidRDefault="00C00456" w:rsidP="0010652C">
      <w:pPr>
        <w:jc w:val="center"/>
        <w:rPr>
          <w:b/>
          <w:lang w:val="ru-RU"/>
        </w:rPr>
      </w:pPr>
      <w:r w:rsidRPr="00C00456">
        <w:rPr>
          <w:b/>
          <w:lang w:val="ru-RU"/>
        </w:rPr>
        <w:t>Порядок</w:t>
      </w:r>
    </w:p>
    <w:p w:rsidR="00CE364C" w:rsidRDefault="00C14BD6" w:rsidP="0010652C">
      <w:pPr>
        <w:jc w:val="center"/>
        <w:rPr>
          <w:b/>
          <w:lang w:val="ru-RU"/>
        </w:rPr>
      </w:pPr>
      <w:r w:rsidRPr="00C14BD6">
        <w:rPr>
          <w:b/>
          <w:lang w:val="ru-RU"/>
        </w:rPr>
        <w:t>представления на безвозмездной основе интересов муниципального обр</w:t>
      </w:r>
      <w:r w:rsidRPr="00C14BD6">
        <w:rPr>
          <w:b/>
          <w:lang w:val="ru-RU"/>
        </w:rPr>
        <w:t>а</w:t>
      </w:r>
      <w:r w:rsidRPr="00C14BD6">
        <w:rPr>
          <w:b/>
          <w:lang w:val="ru-RU"/>
        </w:rPr>
        <w:t>зования в органах управления и ревизионной комиссии организации, у</w:t>
      </w:r>
      <w:r w:rsidRPr="00C14BD6">
        <w:rPr>
          <w:b/>
          <w:lang w:val="ru-RU"/>
        </w:rPr>
        <w:t>ч</w:t>
      </w:r>
      <w:r w:rsidRPr="00C14BD6">
        <w:rPr>
          <w:b/>
          <w:lang w:val="ru-RU"/>
        </w:rPr>
        <w:t>редителем (акционером, участником) которой является муниципальное образование и осуществления от имени муниципального образования по</w:t>
      </w:r>
      <w:r w:rsidRPr="00C14BD6">
        <w:rPr>
          <w:b/>
          <w:lang w:val="ru-RU"/>
        </w:rPr>
        <w:t>л</w:t>
      </w:r>
      <w:r w:rsidRPr="00C14BD6">
        <w:rPr>
          <w:b/>
          <w:lang w:val="ru-RU"/>
        </w:rPr>
        <w:t>номочий учредителя организации или порядка управления находящимися в муниципальной собственности акциями (долями в уставном капитале)</w:t>
      </w:r>
    </w:p>
    <w:p w:rsidR="00C14BD6" w:rsidRDefault="00C14BD6" w:rsidP="0010652C">
      <w:pPr>
        <w:widowControl w:val="0"/>
        <w:autoSpaceDE w:val="0"/>
        <w:autoSpaceDN w:val="0"/>
        <w:adjustRightInd w:val="0"/>
        <w:ind w:firstLine="559"/>
        <w:jc w:val="both"/>
        <w:rPr>
          <w:rFonts w:ascii="Times New Roman CYR" w:eastAsiaTheme="minorEastAsia" w:hAnsi="Times New Roman CYR" w:cs="Times New Roman CYR"/>
          <w:lang w:val="ru-RU"/>
        </w:rPr>
      </w:pPr>
    </w:p>
    <w:p w:rsidR="00C14BD6" w:rsidRPr="00C14BD6" w:rsidRDefault="00C14BD6" w:rsidP="0010652C">
      <w:pPr>
        <w:pStyle w:val="a5"/>
        <w:rPr>
          <w:sz w:val="28"/>
          <w:szCs w:val="28"/>
        </w:rPr>
      </w:pPr>
      <w:r w:rsidRPr="00C14BD6">
        <w:rPr>
          <w:sz w:val="28"/>
          <w:szCs w:val="28"/>
        </w:rPr>
        <w:t>1. Общие положения</w:t>
      </w:r>
    </w:p>
    <w:p w:rsidR="00C14BD6" w:rsidRPr="00C14BD6" w:rsidRDefault="00C14BD6" w:rsidP="0010652C">
      <w:pPr>
        <w:pStyle w:val="a5"/>
        <w:ind w:firstLine="708"/>
        <w:jc w:val="both"/>
        <w:rPr>
          <w:b w:val="0"/>
          <w:sz w:val="28"/>
          <w:szCs w:val="28"/>
        </w:rPr>
      </w:pPr>
      <w:r>
        <w:rPr>
          <w:b w:val="0"/>
          <w:sz w:val="28"/>
          <w:szCs w:val="28"/>
        </w:rPr>
        <w:t>1.</w:t>
      </w:r>
      <w:r w:rsidR="00A7461D">
        <w:rPr>
          <w:b w:val="0"/>
          <w:sz w:val="28"/>
          <w:szCs w:val="28"/>
        </w:rPr>
        <w:t>1.</w:t>
      </w:r>
      <w:bookmarkStart w:id="0" w:name="_GoBack"/>
      <w:bookmarkEnd w:id="0"/>
      <w:r w:rsidR="0010652C">
        <w:rPr>
          <w:b w:val="0"/>
          <w:sz w:val="28"/>
          <w:szCs w:val="28"/>
        </w:rPr>
        <w:t xml:space="preserve"> </w:t>
      </w:r>
      <w:r w:rsidRPr="00C14BD6">
        <w:rPr>
          <w:b w:val="0"/>
          <w:sz w:val="28"/>
          <w:szCs w:val="28"/>
        </w:rPr>
        <w:t>Настоящий Порядок определяет процедуру представления муниципал</w:t>
      </w:r>
      <w:r w:rsidRPr="00C14BD6">
        <w:rPr>
          <w:b w:val="0"/>
          <w:sz w:val="28"/>
          <w:szCs w:val="28"/>
        </w:rPr>
        <w:t>ь</w:t>
      </w:r>
      <w:r w:rsidR="00CF30CA">
        <w:rPr>
          <w:b w:val="0"/>
          <w:sz w:val="28"/>
          <w:szCs w:val="28"/>
        </w:rPr>
        <w:t>ными служащими Коржевского</w:t>
      </w:r>
      <w:r w:rsidRPr="00C14BD6">
        <w:rPr>
          <w:b w:val="0"/>
          <w:sz w:val="28"/>
          <w:szCs w:val="28"/>
        </w:rPr>
        <w:t xml:space="preserve"> сельского поселения </w:t>
      </w:r>
      <w:r>
        <w:rPr>
          <w:b w:val="0"/>
          <w:sz w:val="28"/>
          <w:szCs w:val="28"/>
        </w:rPr>
        <w:t>Славянского района</w:t>
      </w:r>
      <w:r w:rsidRPr="00C14BD6">
        <w:rPr>
          <w:b w:val="0"/>
          <w:sz w:val="28"/>
          <w:szCs w:val="28"/>
        </w:rPr>
        <w:t xml:space="preserve"> (далее - муниципальное образование) на безвозмездной основе интересов муниципальн</w:t>
      </w:r>
      <w:r w:rsidRPr="00C14BD6">
        <w:rPr>
          <w:b w:val="0"/>
          <w:sz w:val="28"/>
          <w:szCs w:val="28"/>
        </w:rPr>
        <w:t>о</w:t>
      </w:r>
      <w:r w:rsidRPr="00C14BD6">
        <w:rPr>
          <w:b w:val="0"/>
          <w:sz w:val="28"/>
          <w:szCs w:val="28"/>
        </w:rPr>
        <w:t>го образования в органах управления и ревизионной комиссии в коммерческих и некоммерческих организациях (далее</w:t>
      </w:r>
      <w:r w:rsidR="004D1E68">
        <w:rPr>
          <w:b w:val="0"/>
          <w:sz w:val="28"/>
          <w:szCs w:val="28"/>
        </w:rPr>
        <w:t xml:space="preserve"> </w:t>
      </w:r>
      <w:r w:rsidRPr="00C14BD6">
        <w:rPr>
          <w:b w:val="0"/>
          <w:sz w:val="28"/>
          <w:szCs w:val="28"/>
        </w:rPr>
        <w:t>-</w:t>
      </w:r>
      <w:r w:rsidR="004D1E68">
        <w:rPr>
          <w:b w:val="0"/>
          <w:sz w:val="28"/>
          <w:szCs w:val="28"/>
        </w:rPr>
        <w:t xml:space="preserve"> </w:t>
      </w:r>
      <w:r w:rsidRPr="00C14BD6">
        <w:rPr>
          <w:b w:val="0"/>
          <w:sz w:val="28"/>
          <w:szCs w:val="28"/>
        </w:rPr>
        <w:t>организации), если их учредителем (а</w:t>
      </w:r>
      <w:r w:rsidRPr="00C14BD6">
        <w:rPr>
          <w:b w:val="0"/>
          <w:sz w:val="28"/>
          <w:szCs w:val="28"/>
        </w:rPr>
        <w:t>к</w:t>
      </w:r>
      <w:r w:rsidRPr="00C14BD6">
        <w:rPr>
          <w:b w:val="0"/>
          <w:sz w:val="28"/>
          <w:szCs w:val="28"/>
        </w:rPr>
        <w:t>ционером</w:t>
      </w:r>
      <w:r w:rsidR="00CF30CA">
        <w:rPr>
          <w:b w:val="0"/>
          <w:sz w:val="28"/>
          <w:szCs w:val="28"/>
        </w:rPr>
        <w:t>, участником) является Коржевское</w:t>
      </w:r>
      <w:r w:rsidRPr="00C14BD6">
        <w:rPr>
          <w:b w:val="0"/>
          <w:sz w:val="28"/>
          <w:szCs w:val="28"/>
        </w:rPr>
        <w:t xml:space="preserve"> сельского поселения Славянского района, порядок осуществления от имени муниципального образования полном</w:t>
      </w:r>
      <w:r w:rsidRPr="00C14BD6">
        <w:rPr>
          <w:b w:val="0"/>
          <w:sz w:val="28"/>
          <w:szCs w:val="28"/>
        </w:rPr>
        <w:t>о</w:t>
      </w:r>
      <w:r w:rsidRPr="00C14BD6">
        <w:rPr>
          <w:b w:val="0"/>
          <w:sz w:val="28"/>
          <w:szCs w:val="28"/>
        </w:rPr>
        <w:t>чий учредителя организации или управления находящимися в муниципальной собственности акциями (долями в уставном капитале), а также порядок назнач</w:t>
      </w:r>
      <w:r w:rsidRPr="00C14BD6">
        <w:rPr>
          <w:b w:val="0"/>
          <w:sz w:val="28"/>
          <w:szCs w:val="28"/>
        </w:rPr>
        <w:t>е</w:t>
      </w:r>
      <w:r w:rsidRPr="00C14BD6">
        <w:rPr>
          <w:b w:val="0"/>
          <w:sz w:val="28"/>
          <w:szCs w:val="28"/>
        </w:rPr>
        <w:t>ния, замены муниципальных служащих и осуществления возложенных на них полномочий по участию в органах управления.</w:t>
      </w:r>
    </w:p>
    <w:p w:rsidR="00C14BD6" w:rsidRPr="00C14BD6" w:rsidRDefault="00C14BD6" w:rsidP="0010652C">
      <w:pPr>
        <w:pStyle w:val="a5"/>
        <w:ind w:firstLine="708"/>
        <w:rPr>
          <w:sz w:val="28"/>
          <w:szCs w:val="28"/>
        </w:rPr>
      </w:pPr>
      <w:r w:rsidRPr="00C14BD6">
        <w:rPr>
          <w:sz w:val="28"/>
          <w:szCs w:val="28"/>
        </w:rPr>
        <w:t>2. Порядок назначения и замены муниципальных служащих в органах управления коммерческих и некоммерческих организаций</w:t>
      </w:r>
    </w:p>
    <w:p w:rsidR="00C14BD6" w:rsidRPr="00C14BD6" w:rsidRDefault="00C14BD6" w:rsidP="0010652C">
      <w:pPr>
        <w:pStyle w:val="a5"/>
        <w:ind w:firstLine="708"/>
        <w:jc w:val="both"/>
        <w:rPr>
          <w:b w:val="0"/>
          <w:sz w:val="28"/>
          <w:szCs w:val="28"/>
        </w:rPr>
      </w:pPr>
      <w:r w:rsidRPr="00C14BD6">
        <w:rPr>
          <w:b w:val="0"/>
          <w:sz w:val="28"/>
          <w:szCs w:val="28"/>
        </w:rPr>
        <w:t>2.1. Муниципальный служащий в порядке, предусмотренном настоящим Положением, вправе участвовать в органе управления и ревизионной комиссии организации, если ее учредителем (с</w:t>
      </w:r>
      <w:r w:rsidR="00CF30CA">
        <w:rPr>
          <w:b w:val="0"/>
          <w:sz w:val="28"/>
          <w:szCs w:val="28"/>
        </w:rPr>
        <w:t>оучредителем) является Коржевское</w:t>
      </w:r>
      <w:r w:rsidRPr="00C14BD6">
        <w:rPr>
          <w:b w:val="0"/>
          <w:sz w:val="28"/>
          <w:szCs w:val="28"/>
        </w:rPr>
        <w:t xml:space="preserve"> сельско</w:t>
      </w:r>
      <w:r w:rsidR="00CF30CA">
        <w:rPr>
          <w:b w:val="0"/>
          <w:sz w:val="28"/>
          <w:szCs w:val="28"/>
        </w:rPr>
        <w:t>е</w:t>
      </w:r>
      <w:r w:rsidRPr="00C14BD6">
        <w:rPr>
          <w:b w:val="0"/>
          <w:sz w:val="28"/>
          <w:szCs w:val="28"/>
        </w:rPr>
        <w:t xml:space="preserve"> поселе</w:t>
      </w:r>
      <w:r w:rsidR="00CF30CA">
        <w:rPr>
          <w:b w:val="0"/>
          <w:sz w:val="28"/>
          <w:szCs w:val="28"/>
        </w:rPr>
        <w:t>ние</w:t>
      </w:r>
      <w:r w:rsidRPr="00C14BD6">
        <w:rPr>
          <w:b w:val="0"/>
          <w:sz w:val="28"/>
          <w:szCs w:val="28"/>
        </w:rPr>
        <w:t xml:space="preserve"> Славянского района, а также если в ее уставном капитале есть акции (доли), находящиеся в муниципальной собственности.</w:t>
      </w:r>
    </w:p>
    <w:p w:rsidR="00C14BD6" w:rsidRPr="00C14BD6" w:rsidRDefault="00C14BD6" w:rsidP="0010652C">
      <w:pPr>
        <w:pStyle w:val="a5"/>
        <w:ind w:firstLine="708"/>
        <w:jc w:val="both"/>
        <w:rPr>
          <w:b w:val="0"/>
          <w:sz w:val="28"/>
          <w:szCs w:val="28"/>
        </w:rPr>
      </w:pPr>
      <w:r w:rsidRPr="00C14BD6">
        <w:rPr>
          <w:b w:val="0"/>
          <w:sz w:val="28"/>
          <w:szCs w:val="28"/>
        </w:rPr>
        <w:t>2.2. Участие в органах управления и ревизионной комиссии организации в качестве представителя муниципального образования поручается муниципальн</w:t>
      </w:r>
      <w:r w:rsidRPr="00C14BD6">
        <w:rPr>
          <w:b w:val="0"/>
          <w:sz w:val="28"/>
          <w:szCs w:val="28"/>
        </w:rPr>
        <w:t>о</w:t>
      </w:r>
      <w:r w:rsidR="00CF30CA">
        <w:rPr>
          <w:b w:val="0"/>
          <w:sz w:val="28"/>
          <w:szCs w:val="28"/>
        </w:rPr>
        <w:t>му служащему главой Коржевского</w:t>
      </w:r>
      <w:r w:rsidRPr="00C14BD6">
        <w:rPr>
          <w:b w:val="0"/>
          <w:sz w:val="28"/>
          <w:szCs w:val="28"/>
        </w:rPr>
        <w:t xml:space="preserve"> сельского поселения Славянского района </w:t>
      </w:r>
      <w:r w:rsidR="00CF30CA">
        <w:rPr>
          <w:b w:val="0"/>
          <w:sz w:val="28"/>
          <w:szCs w:val="28"/>
        </w:rPr>
        <w:t>п</w:t>
      </w:r>
      <w:r w:rsidRPr="00C14BD6">
        <w:rPr>
          <w:b w:val="0"/>
          <w:sz w:val="28"/>
          <w:szCs w:val="28"/>
        </w:rPr>
        <w:t>о</w:t>
      </w:r>
      <w:r w:rsidR="00CF30CA">
        <w:rPr>
          <w:b w:val="0"/>
          <w:sz w:val="28"/>
          <w:szCs w:val="28"/>
        </w:rPr>
        <w:t xml:space="preserve"> </w:t>
      </w:r>
      <w:r w:rsidRPr="004F125F">
        <w:rPr>
          <w:b w:val="0"/>
          <w:sz w:val="28"/>
          <w:szCs w:val="28"/>
        </w:rPr>
        <w:t>представле</w:t>
      </w:r>
      <w:r w:rsidR="00CF30CA" w:rsidRPr="004F125F">
        <w:rPr>
          <w:b w:val="0"/>
          <w:sz w:val="28"/>
          <w:szCs w:val="28"/>
        </w:rPr>
        <w:t xml:space="preserve">нию </w:t>
      </w:r>
      <w:r w:rsidR="004F125F">
        <w:rPr>
          <w:b w:val="0"/>
          <w:sz w:val="28"/>
          <w:szCs w:val="28"/>
        </w:rPr>
        <w:t>начальника финансового отдела администрации</w:t>
      </w:r>
      <w:r w:rsidR="00CF30CA" w:rsidRPr="004F125F">
        <w:rPr>
          <w:b w:val="0"/>
          <w:sz w:val="28"/>
          <w:szCs w:val="28"/>
        </w:rPr>
        <w:t xml:space="preserve"> Коржевского</w:t>
      </w:r>
      <w:r w:rsidRPr="004F125F">
        <w:rPr>
          <w:b w:val="0"/>
          <w:sz w:val="28"/>
          <w:szCs w:val="28"/>
        </w:rPr>
        <w:t xml:space="preserve"> сельского поселения Славянского</w:t>
      </w:r>
      <w:r w:rsidRPr="00C14BD6">
        <w:rPr>
          <w:b w:val="0"/>
          <w:sz w:val="28"/>
          <w:szCs w:val="28"/>
        </w:rPr>
        <w:t xml:space="preserve"> района, курирующего организацию, а также по инициативе организации.</w:t>
      </w:r>
    </w:p>
    <w:p w:rsidR="00C14BD6" w:rsidRPr="00C14BD6" w:rsidRDefault="00C14BD6" w:rsidP="0010652C">
      <w:pPr>
        <w:pStyle w:val="a5"/>
        <w:ind w:firstLine="708"/>
        <w:jc w:val="both"/>
        <w:rPr>
          <w:b w:val="0"/>
          <w:sz w:val="28"/>
          <w:szCs w:val="28"/>
        </w:rPr>
      </w:pPr>
      <w:r w:rsidRPr="00C14BD6">
        <w:rPr>
          <w:b w:val="0"/>
          <w:sz w:val="28"/>
          <w:szCs w:val="28"/>
        </w:rPr>
        <w:lastRenderedPageBreak/>
        <w:t xml:space="preserve">2.3. Для рассмотрения вопроса о вхождении муниципального служащего в состав органа управления и ревизионной комиссии организации на имя </w:t>
      </w:r>
      <w:r w:rsidR="00295DB5">
        <w:rPr>
          <w:b w:val="0"/>
          <w:sz w:val="28"/>
          <w:szCs w:val="28"/>
        </w:rPr>
        <w:t xml:space="preserve">главы </w:t>
      </w:r>
      <w:r w:rsidR="00CF30CA">
        <w:rPr>
          <w:b w:val="0"/>
          <w:sz w:val="28"/>
          <w:szCs w:val="28"/>
        </w:rPr>
        <w:t>Коржевского</w:t>
      </w:r>
      <w:r w:rsidRPr="00C14BD6">
        <w:rPr>
          <w:b w:val="0"/>
          <w:sz w:val="28"/>
          <w:szCs w:val="28"/>
        </w:rPr>
        <w:t xml:space="preserve"> сельского поселения Славянского района представляются следу</w:t>
      </w:r>
      <w:r w:rsidRPr="00C14BD6">
        <w:rPr>
          <w:b w:val="0"/>
          <w:sz w:val="28"/>
          <w:szCs w:val="28"/>
        </w:rPr>
        <w:t>ю</w:t>
      </w:r>
      <w:r w:rsidRPr="00C14BD6">
        <w:rPr>
          <w:b w:val="0"/>
          <w:sz w:val="28"/>
          <w:szCs w:val="28"/>
        </w:rPr>
        <w:t>щие документы:</w:t>
      </w:r>
    </w:p>
    <w:p w:rsidR="00C14BD6" w:rsidRPr="00C14BD6" w:rsidRDefault="00C14BD6" w:rsidP="0010652C">
      <w:pPr>
        <w:pStyle w:val="a5"/>
        <w:ind w:firstLine="708"/>
        <w:jc w:val="both"/>
        <w:rPr>
          <w:b w:val="0"/>
          <w:sz w:val="28"/>
          <w:szCs w:val="28"/>
        </w:rPr>
      </w:pPr>
      <w:r w:rsidRPr="00C14BD6">
        <w:rPr>
          <w:b w:val="0"/>
          <w:sz w:val="28"/>
          <w:szCs w:val="28"/>
        </w:rPr>
        <w:t>1) заявление от организации с просьбой ввести в состав органа управления и ревизионной комиссии организации муниципального служащего (в случае, если инициатива исходит от организации);</w:t>
      </w:r>
    </w:p>
    <w:p w:rsidR="00C14BD6" w:rsidRPr="00C14BD6" w:rsidRDefault="00C14BD6" w:rsidP="0010652C">
      <w:pPr>
        <w:pStyle w:val="a5"/>
        <w:ind w:firstLine="708"/>
        <w:jc w:val="both"/>
        <w:rPr>
          <w:b w:val="0"/>
          <w:sz w:val="28"/>
          <w:szCs w:val="28"/>
        </w:rPr>
      </w:pPr>
      <w:r w:rsidRPr="00C14BD6">
        <w:rPr>
          <w:b w:val="0"/>
          <w:sz w:val="28"/>
          <w:szCs w:val="28"/>
        </w:rPr>
        <w:t xml:space="preserve">2) служебная записка </w:t>
      </w:r>
      <w:r w:rsidR="00A7461D" w:rsidRPr="004F125F">
        <w:rPr>
          <w:b w:val="0"/>
          <w:sz w:val="28"/>
          <w:szCs w:val="28"/>
        </w:rPr>
        <w:t xml:space="preserve"> нач</w:t>
      </w:r>
      <w:r w:rsidR="004F125F">
        <w:rPr>
          <w:b w:val="0"/>
          <w:sz w:val="28"/>
          <w:szCs w:val="28"/>
        </w:rPr>
        <w:t>альника финансового</w:t>
      </w:r>
      <w:r w:rsidR="00A7461D" w:rsidRPr="004F125F">
        <w:rPr>
          <w:b w:val="0"/>
          <w:sz w:val="28"/>
          <w:szCs w:val="28"/>
        </w:rPr>
        <w:t xml:space="preserve"> отдела</w:t>
      </w:r>
      <w:r w:rsidR="004F125F">
        <w:rPr>
          <w:b w:val="0"/>
          <w:sz w:val="28"/>
          <w:szCs w:val="28"/>
        </w:rPr>
        <w:t xml:space="preserve"> администрации </w:t>
      </w:r>
      <w:r w:rsidR="00CF30CA">
        <w:rPr>
          <w:b w:val="0"/>
          <w:sz w:val="28"/>
          <w:szCs w:val="28"/>
        </w:rPr>
        <w:t>Кор</w:t>
      </w:r>
      <w:r w:rsidR="00CB1124">
        <w:rPr>
          <w:b w:val="0"/>
          <w:sz w:val="28"/>
          <w:szCs w:val="28"/>
        </w:rPr>
        <w:t>жевского</w:t>
      </w:r>
      <w:r w:rsidR="00A7461D" w:rsidRPr="00A7461D">
        <w:rPr>
          <w:b w:val="0"/>
          <w:sz w:val="28"/>
          <w:szCs w:val="28"/>
        </w:rPr>
        <w:t xml:space="preserve"> сельского поселения Славянского района</w:t>
      </w:r>
      <w:r w:rsidRPr="00C14BD6">
        <w:rPr>
          <w:b w:val="0"/>
          <w:sz w:val="28"/>
          <w:szCs w:val="28"/>
        </w:rPr>
        <w:t>, курирующего организ</w:t>
      </w:r>
      <w:r w:rsidRPr="00C14BD6">
        <w:rPr>
          <w:b w:val="0"/>
          <w:sz w:val="28"/>
          <w:szCs w:val="28"/>
        </w:rPr>
        <w:t>а</w:t>
      </w:r>
      <w:r w:rsidRPr="00C14BD6">
        <w:rPr>
          <w:b w:val="0"/>
          <w:sz w:val="28"/>
          <w:szCs w:val="28"/>
        </w:rPr>
        <w:t>цию, с просьбой ввести в состав органа управления и ревизионной комиссии о</w:t>
      </w:r>
      <w:r w:rsidRPr="00C14BD6">
        <w:rPr>
          <w:b w:val="0"/>
          <w:sz w:val="28"/>
          <w:szCs w:val="28"/>
        </w:rPr>
        <w:t>р</w:t>
      </w:r>
      <w:r w:rsidRPr="00C14BD6">
        <w:rPr>
          <w:b w:val="0"/>
          <w:sz w:val="28"/>
          <w:szCs w:val="28"/>
        </w:rPr>
        <w:t>ганизации муниципального служащего.</w:t>
      </w:r>
    </w:p>
    <w:p w:rsidR="00C14BD6" w:rsidRPr="00C14BD6" w:rsidRDefault="00C14BD6" w:rsidP="0010652C">
      <w:pPr>
        <w:pStyle w:val="a5"/>
        <w:ind w:firstLine="708"/>
        <w:jc w:val="both"/>
        <w:rPr>
          <w:b w:val="0"/>
          <w:sz w:val="28"/>
          <w:szCs w:val="28"/>
        </w:rPr>
      </w:pPr>
      <w:r w:rsidRPr="00C14BD6">
        <w:rPr>
          <w:b w:val="0"/>
          <w:sz w:val="28"/>
          <w:szCs w:val="28"/>
        </w:rPr>
        <w:t>3) согласие (в письменной форме) муниципального служащего об участии в органе управления и ревизионной комиссии организации.</w:t>
      </w:r>
    </w:p>
    <w:p w:rsidR="00C14BD6" w:rsidRPr="00C14BD6" w:rsidRDefault="00C14BD6" w:rsidP="0010652C">
      <w:pPr>
        <w:pStyle w:val="a5"/>
        <w:ind w:firstLine="708"/>
        <w:jc w:val="both"/>
        <w:rPr>
          <w:b w:val="0"/>
          <w:sz w:val="28"/>
          <w:szCs w:val="28"/>
        </w:rPr>
      </w:pPr>
      <w:r w:rsidRPr="00C14BD6">
        <w:rPr>
          <w:b w:val="0"/>
          <w:sz w:val="28"/>
          <w:szCs w:val="28"/>
        </w:rPr>
        <w:t>2.4. Решение об участии муниципального служащего в органе управления и ревизионной комиссии организации принимается в течение 10 дней с момента поступления документов, указанных в пункте 2.3 настоящего Порядка, и офор</w:t>
      </w:r>
      <w:r w:rsidRPr="00C14BD6">
        <w:rPr>
          <w:b w:val="0"/>
          <w:sz w:val="28"/>
          <w:szCs w:val="28"/>
        </w:rPr>
        <w:t>м</w:t>
      </w:r>
      <w:r w:rsidRPr="00C14BD6">
        <w:rPr>
          <w:b w:val="0"/>
          <w:sz w:val="28"/>
          <w:szCs w:val="28"/>
        </w:rPr>
        <w:t>ляется распор</w:t>
      </w:r>
      <w:r w:rsidR="002332EE">
        <w:rPr>
          <w:b w:val="0"/>
          <w:sz w:val="28"/>
          <w:szCs w:val="28"/>
        </w:rPr>
        <w:t xml:space="preserve">яжением администрации Коржевского </w:t>
      </w:r>
      <w:r w:rsidRPr="00C14BD6">
        <w:rPr>
          <w:b w:val="0"/>
          <w:sz w:val="28"/>
          <w:szCs w:val="28"/>
        </w:rPr>
        <w:t>сельского поселения Славя</w:t>
      </w:r>
      <w:r w:rsidRPr="00C14BD6">
        <w:rPr>
          <w:b w:val="0"/>
          <w:sz w:val="28"/>
          <w:szCs w:val="28"/>
        </w:rPr>
        <w:t>н</w:t>
      </w:r>
      <w:r>
        <w:rPr>
          <w:b w:val="0"/>
          <w:sz w:val="28"/>
          <w:szCs w:val="28"/>
        </w:rPr>
        <w:t>ского района</w:t>
      </w:r>
      <w:r w:rsidRPr="00C14BD6">
        <w:rPr>
          <w:b w:val="0"/>
          <w:sz w:val="28"/>
          <w:szCs w:val="28"/>
        </w:rPr>
        <w:t xml:space="preserve"> и доверенностью.</w:t>
      </w:r>
    </w:p>
    <w:p w:rsidR="00C14BD6" w:rsidRPr="00C14BD6" w:rsidRDefault="00C14BD6" w:rsidP="0010652C">
      <w:pPr>
        <w:pStyle w:val="a5"/>
        <w:ind w:firstLine="708"/>
        <w:jc w:val="both"/>
        <w:rPr>
          <w:b w:val="0"/>
          <w:sz w:val="28"/>
          <w:szCs w:val="28"/>
        </w:rPr>
      </w:pPr>
      <w:r w:rsidRPr="00C14BD6">
        <w:rPr>
          <w:b w:val="0"/>
          <w:sz w:val="28"/>
          <w:szCs w:val="28"/>
        </w:rPr>
        <w:t>2.5. Срок исполнения муниципальным служащим полномочий по участию в органах управления и ревизионной комиссии организации устанавливается распо</w:t>
      </w:r>
      <w:r w:rsidR="002332EE">
        <w:rPr>
          <w:b w:val="0"/>
          <w:sz w:val="28"/>
          <w:szCs w:val="28"/>
        </w:rPr>
        <w:t>ряжением администрации Коржевского</w:t>
      </w:r>
      <w:r w:rsidRPr="00C14BD6">
        <w:rPr>
          <w:b w:val="0"/>
          <w:sz w:val="28"/>
          <w:szCs w:val="28"/>
        </w:rPr>
        <w:t xml:space="preserve"> сельского поселения Славянского ра</w:t>
      </w:r>
      <w:r w:rsidRPr="00C14BD6">
        <w:rPr>
          <w:b w:val="0"/>
          <w:sz w:val="28"/>
          <w:szCs w:val="28"/>
        </w:rPr>
        <w:t>й</w:t>
      </w:r>
      <w:r w:rsidRPr="00C14BD6">
        <w:rPr>
          <w:b w:val="0"/>
          <w:sz w:val="28"/>
          <w:szCs w:val="28"/>
        </w:rPr>
        <w:t>она, указанным в пункте 2.4 настоящего Порядка.</w:t>
      </w:r>
    </w:p>
    <w:p w:rsidR="00C14BD6" w:rsidRPr="00C14BD6" w:rsidRDefault="00C14BD6" w:rsidP="0010652C">
      <w:pPr>
        <w:pStyle w:val="a5"/>
        <w:ind w:firstLine="708"/>
        <w:jc w:val="both"/>
        <w:rPr>
          <w:b w:val="0"/>
          <w:sz w:val="28"/>
          <w:szCs w:val="28"/>
        </w:rPr>
      </w:pPr>
      <w:r w:rsidRPr="00C14BD6">
        <w:rPr>
          <w:b w:val="0"/>
          <w:sz w:val="28"/>
          <w:szCs w:val="28"/>
        </w:rPr>
        <w:t>2.6. Полномочия муниципального служащего прекращаются в течение 3 дней в случаях:</w:t>
      </w:r>
    </w:p>
    <w:p w:rsidR="00C14BD6" w:rsidRPr="00C14BD6" w:rsidRDefault="00C14BD6" w:rsidP="0010652C">
      <w:pPr>
        <w:pStyle w:val="a5"/>
        <w:ind w:firstLine="708"/>
        <w:jc w:val="both"/>
        <w:rPr>
          <w:b w:val="0"/>
          <w:sz w:val="28"/>
          <w:szCs w:val="28"/>
        </w:rPr>
      </w:pPr>
      <w:r w:rsidRPr="00C14BD6">
        <w:rPr>
          <w:b w:val="0"/>
          <w:sz w:val="28"/>
          <w:szCs w:val="28"/>
        </w:rPr>
        <w:t>1) увольнения муниципального служащего;</w:t>
      </w:r>
    </w:p>
    <w:p w:rsidR="00C14BD6" w:rsidRPr="00C14BD6" w:rsidRDefault="00C14BD6" w:rsidP="0010652C">
      <w:pPr>
        <w:pStyle w:val="a5"/>
        <w:ind w:firstLine="708"/>
        <w:jc w:val="both"/>
        <w:rPr>
          <w:b w:val="0"/>
          <w:sz w:val="28"/>
          <w:szCs w:val="28"/>
        </w:rPr>
      </w:pPr>
      <w:r w:rsidRPr="00C14BD6">
        <w:rPr>
          <w:b w:val="0"/>
          <w:sz w:val="28"/>
          <w:szCs w:val="28"/>
        </w:rPr>
        <w:t>2) принятия решения о выдвижении другой кандидатуры представителя м</w:t>
      </w:r>
      <w:r w:rsidRPr="00C14BD6">
        <w:rPr>
          <w:b w:val="0"/>
          <w:sz w:val="28"/>
          <w:szCs w:val="28"/>
        </w:rPr>
        <w:t>у</w:t>
      </w:r>
      <w:r w:rsidRPr="00C14BD6">
        <w:rPr>
          <w:b w:val="0"/>
          <w:sz w:val="28"/>
          <w:szCs w:val="28"/>
        </w:rPr>
        <w:t>ниципального образования в органах управления организацией и ревизионной комиссии со дня принятия соответствующего решения в соответствии с пунктом 2.4 настоящего Порядка;</w:t>
      </w:r>
    </w:p>
    <w:p w:rsidR="00C14BD6" w:rsidRPr="00C14BD6" w:rsidRDefault="00C14BD6" w:rsidP="0010652C">
      <w:pPr>
        <w:pStyle w:val="a5"/>
        <w:jc w:val="both"/>
        <w:rPr>
          <w:b w:val="0"/>
          <w:sz w:val="28"/>
          <w:szCs w:val="28"/>
        </w:rPr>
      </w:pPr>
      <w:r>
        <w:rPr>
          <w:b w:val="0"/>
          <w:sz w:val="28"/>
          <w:szCs w:val="28"/>
        </w:rPr>
        <w:tab/>
      </w:r>
      <w:r w:rsidRPr="00C14BD6">
        <w:rPr>
          <w:b w:val="0"/>
          <w:sz w:val="28"/>
          <w:szCs w:val="28"/>
        </w:rPr>
        <w:t>3) прекращения права муниципальной собственности на акции или доли в уставном капитале со дня исключения акций (долей в уставном капитале), нах</w:t>
      </w:r>
      <w:r w:rsidRPr="00C14BD6">
        <w:rPr>
          <w:b w:val="0"/>
          <w:sz w:val="28"/>
          <w:szCs w:val="28"/>
        </w:rPr>
        <w:t>о</w:t>
      </w:r>
      <w:r w:rsidRPr="00C14BD6">
        <w:rPr>
          <w:b w:val="0"/>
          <w:sz w:val="28"/>
          <w:szCs w:val="28"/>
        </w:rPr>
        <w:t>дящихся в муниципальной собственности, из реестра муниципального имущес</w:t>
      </w:r>
      <w:r w:rsidRPr="00C14BD6">
        <w:rPr>
          <w:b w:val="0"/>
          <w:sz w:val="28"/>
          <w:szCs w:val="28"/>
        </w:rPr>
        <w:t>т</w:t>
      </w:r>
      <w:r w:rsidRPr="00C14BD6">
        <w:rPr>
          <w:b w:val="0"/>
          <w:sz w:val="28"/>
          <w:szCs w:val="28"/>
        </w:rPr>
        <w:t>ва;</w:t>
      </w:r>
    </w:p>
    <w:p w:rsidR="00C14BD6" w:rsidRPr="00C14BD6" w:rsidRDefault="00C14BD6" w:rsidP="0010652C">
      <w:pPr>
        <w:pStyle w:val="a5"/>
        <w:ind w:firstLine="708"/>
        <w:jc w:val="both"/>
        <w:rPr>
          <w:b w:val="0"/>
          <w:sz w:val="28"/>
          <w:szCs w:val="28"/>
        </w:rPr>
      </w:pPr>
      <w:r w:rsidRPr="00C14BD6">
        <w:rPr>
          <w:b w:val="0"/>
          <w:sz w:val="28"/>
          <w:szCs w:val="28"/>
        </w:rPr>
        <w:t>4) ликвидации или реорганизации организации;</w:t>
      </w:r>
    </w:p>
    <w:p w:rsidR="00C14BD6" w:rsidRPr="00C14BD6" w:rsidRDefault="00C14BD6" w:rsidP="0010652C">
      <w:pPr>
        <w:pStyle w:val="a5"/>
        <w:ind w:firstLine="708"/>
        <w:jc w:val="both"/>
        <w:rPr>
          <w:b w:val="0"/>
          <w:sz w:val="28"/>
          <w:szCs w:val="28"/>
        </w:rPr>
      </w:pPr>
      <w:r w:rsidRPr="00C14BD6">
        <w:rPr>
          <w:b w:val="0"/>
          <w:sz w:val="28"/>
          <w:szCs w:val="28"/>
        </w:rPr>
        <w:t>5) добровольного отказа муниципального служащего от участия в органах управления и ревизионной комиссии организации.</w:t>
      </w:r>
    </w:p>
    <w:p w:rsidR="00C14BD6" w:rsidRPr="00C14BD6" w:rsidRDefault="00C14BD6" w:rsidP="0010652C">
      <w:pPr>
        <w:pStyle w:val="a5"/>
        <w:ind w:firstLine="708"/>
        <w:jc w:val="both"/>
        <w:rPr>
          <w:b w:val="0"/>
          <w:sz w:val="28"/>
          <w:szCs w:val="28"/>
        </w:rPr>
      </w:pPr>
      <w:r w:rsidRPr="00C14BD6">
        <w:rPr>
          <w:b w:val="0"/>
          <w:sz w:val="28"/>
          <w:szCs w:val="28"/>
        </w:rPr>
        <w:t>2.7. Выдвижение другой кандидатуры муниципального служащего в органы управления и ревизионной комиссии организации взамен предшествующей ос</w:t>
      </w:r>
      <w:r w:rsidRPr="00C14BD6">
        <w:rPr>
          <w:b w:val="0"/>
          <w:sz w:val="28"/>
          <w:szCs w:val="28"/>
        </w:rPr>
        <w:t>у</w:t>
      </w:r>
      <w:r w:rsidRPr="00C14BD6">
        <w:rPr>
          <w:b w:val="0"/>
          <w:sz w:val="28"/>
          <w:szCs w:val="28"/>
        </w:rPr>
        <w:t>ществляется в случаях:</w:t>
      </w:r>
    </w:p>
    <w:p w:rsidR="00C14BD6" w:rsidRPr="00C14BD6" w:rsidRDefault="00C14BD6" w:rsidP="0010652C">
      <w:pPr>
        <w:pStyle w:val="a5"/>
        <w:ind w:firstLine="708"/>
        <w:jc w:val="both"/>
        <w:rPr>
          <w:b w:val="0"/>
          <w:sz w:val="28"/>
          <w:szCs w:val="28"/>
        </w:rPr>
      </w:pPr>
      <w:r w:rsidRPr="00C14BD6">
        <w:rPr>
          <w:b w:val="0"/>
          <w:sz w:val="28"/>
          <w:szCs w:val="28"/>
        </w:rPr>
        <w:t>1) п</w:t>
      </w:r>
      <w:r w:rsidR="004F125F">
        <w:rPr>
          <w:b w:val="0"/>
          <w:sz w:val="28"/>
          <w:szCs w:val="28"/>
        </w:rPr>
        <w:t>ринятия решения главой Коржевского</w:t>
      </w:r>
      <w:r w:rsidRPr="00C14BD6">
        <w:rPr>
          <w:b w:val="0"/>
          <w:sz w:val="28"/>
          <w:szCs w:val="28"/>
        </w:rPr>
        <w:t xml:space="preserve"> сельского поселения Славянского района о замене муниципального служащего, представляющего муниципальное образование в органах управления и ревизионной комиссии организации;</w:t>
      </w:r>
    </w:p>
    <w:p w:rsidR="00C14BD6" w:rsidRPr="00C14BD6" w:rsidRDefault="00C14BD6" w:rsidP="0010652C">
      <w:pPr>
        <w:pStyle w:val="a5"/>
        <w:ind w:firstLine="708"/>
        <w:jc w:val="both"/>
        <w:rPr>
          <w:b w:val="0"/>
          <w:sz w:val="28"/>
          <w:szCs w:val="28"/>
        </w:rPr>
      </w:pPr>
      <w:r w:rsidRPr="00C14BD6">
        <w:rPr>
          <w:b w:val="0"/>
          <w:sz w:val="28"/>
          <w:szCs w:val="28"/>
        </w:rPr>
        <w:lastRenderedPageBreak/>
        <w:t>2) неисполнения муниципальным служащим более двух раз своих обяза</w:t>
      </w:r>
      <w:r w:rsidRPr="00C14BD6">
        <w:rPr>
          <w:b w:val="0"/>
          <w:sz w:val="28"/>
          <w:szCs w:val="28"/>
        </w:rPr>
        <w:t>н</w:t>
      </w:r>
      <w:r w:rsidRPr="00C14BD6">
        <w:rPr>
          <w:b w:val="0"/>
          <w:sz w:val="28"/>
          <w:szCs w:val="28"/>
        </w:rPr>
        <w:t>ностей в качестве представителя муниципального образования в органах упра</w:t>
      </w:r>
      <w:r w:rsidRPr="00C14BD6">
        <w:rPr>
          <w:b w:val="0"/>
          <w:sz w:val="28"/>
          <w:szCs w:val="28"/>
        </w:rPr>
        <w:t>в</w:t>
      </w:r>
      <w:r w:rsidRPr="00C14BD6">
        <w:rPr>
          <w:b w:val="0"/>
          <w:sz w:val="28"/>
          <w:szCs w:val="28"/>
        </w:rPr>
        <w:t>ления и ревизионной комиссии организации;</w:t>
      </w:r>
    </w:p>
    <w:p w:rsidR="00C14BD6" w:rsidRPr="00C14BD6" w:rsidRDefault="00C14BD6" w:rsidP="0010652C">
      <w:pPr>
        <w:pStyle w:val="a5"/>
        <w:ind w:firstLine="708"/>
        <w:jc w:val="both"/>
        <w:rPr>
          <w:b w:val="0"/>
          <w:sz w:val="28"/>
          <w:szCs w:val="28"/>
        </w:rPr>
      </w:pPr>
      <w:r w:rsidRPr="00C14BD6">
        <w:rPr>
          <w:b w:val="0"/>
          <w:sz w:val="28"/>
          <w:szCs w:val="28"/>
        </w:rPr>
        <w:t>2.8. В случае, если муниципальное образование является соучредителем ор</w:t>
      </w:r>
      <w:r w:rsidR="004F125F">
        <w:rPr>
          <w:b w:val="0"/>
          <w:sz w:val="28"/>
          <w:szCs w:val="28"/>
        </w:rPr>
        <w:t>ганизации, глава Коржевского</w:t>
      </w:r>
      <w:r w:rsidRPr="00C14BD6">
        <w:rPr>
          <w:b w:val="0"/>
          <w:sz w:val="28"/>
          <w:szCs w:val="28"/>
        </w:rPr>
        <w:t xml:space="preserve"> сельского поселения Славянского района ходата</w:t>
      </w:r>
      <w:r w:rsidRPr="00C14BD6">
        <w:rPr>
          <w:b w:val="0"/>
          <w:sz w:val="28"/>
          <w:szCs w:val="28"/>
        </w:rPr>
        <w:t>й</w:t>
      </w:r>
      <w:r w:rsidRPr="00C14BD6">
        <w:rPr>
          <w:b w:val="0"/>
          <w:sz w:val="28"/>
          <w:szCs w:val="28"/>
        </w:rPr>
        <w:t>ствует перед органом управления организации о проведении внеочередного со</w:t>
      </w:r>
      <w:r w:rsidRPr="00C14BD6">
        <w:rPr>
          <w:b w:val="0"/>
          <w:sz w:val="28"/>
          <w:szCs w:val="28"/>
        </w:rPr>
        <w:t>б</w:t>
      </w:r>
      <w:r w:rsidRPr="00C14BD6">
        <w:rPr>
          <w:b w:val="0"/>
          <w:sz w:val="28"/>
          <w:szCs w:val="28"/>
        </w:rPr>
        <w:t>рания акционеров (участников) коммерческой и некоммерческой организации с вопросом о переизбрании данного члена органа управления, представлявшего и</w:t>
      </w:r>
      <w:r w:rsidRPr="00C14BD6">
        <w:rPr>
          <w:b w:val="0"/>
          <w:sz w:val="28"/>
          <w:szCs w:val="28"/>
        </w:rPr>
        <w:t>н</w:t>
      </w:r>
      <w:r w:rsidRPr="00C14BD6">
        <w:rPr>
          <w:b w:val="0"/>
          <w:sz w:val="28"/>
          <w:szCs w:val="28"/>
        </w:rPr>
        <w:t>тересы адми</w:t>
      </w:r>
      <w:r w:rsidR="004F125F">
        <w:rPr>
          <w:b w:val="0"/>
          <w:sz w:val="28"/>
          <w:szCs w:val="28"/>
        </w:rPr>
        <w:t>нистрации Коржевского</w:t>
      </w:r>
      <w:r w:rsidRPr="00C14BD6">
        <w:rPr>
          <w:b w:val="0"/>
          <w:sz w:val="28"/>
          <w:szCs w:val="28"/>
        </w:rPr>
        <w:t xml:space="preserve"> сельского поселения Славянского района.</w:t>
      </w:r>
    </w:p>
    <w:p w:rsidR="00C14BD6" w:rsidRPr="00C14BD6" w:rsidRDefault="00C14BD6" w:rsidP="0010652C">
      <w:pPr>
        <w:pStyle w:val="a5"/>
        <w:ind w:firstLine="708"/>
        <w:jc w:val="both"/>
        <w:rPr>
          <w:b w:val="0"/>
          <w:sz w:val="28"/>
          <w:szCs w:val="28"/>
        </w:rPr>
      </w:pPr>
      <w:r w:rsidRPr="00C14BD6">
        <w:rPr>
          <w:b w:val="0"/>
          <w:sz w:val="28"/>
          <w:szCs w:val="28"/>
        </w:rPr>
        <w:t>2.9. В случае возникновения объективных обстоятельств, препятствующих исполнению муниципальным служащим своих обязанностей на период его вр</w:t>
      </w:r>
      <w:r w:rsidRPr="00C14BD6">
        <w:rPr>
          <w:b w:val="0"/>
          <w:sz w:val="28"/>
          <w:szCs w:val="28"/>
        </w:rPr>
        <w:t>е</w:t>
      </w:r>
      <w:r w:rsidRPr="00C14BD6">
        <w:rPr>
          <w:b w:val="0"/>
          <w:sz w:val="28"/>
          <w:szCs w:val="28"/>
        </w:rPr>
        <w:t>менного отсутствия (отпуск, временная нетрудоспособность, командировка), его полномочия по участию в органах управления и ревизионной комиссии организ</w:t>
      </w:r>
      <w:r w:rsidRPr="00C14BD6">
        <w:rPr>
          <w:b w:val="0"/>
          <w:sz w:val="28"/>
          <w:szCs w:val="28"/>
        </w:rPr>
        <w:t>а</w:t>
      </w:r>
      <w:r w:rsidRPr="00C14BD6">
        <w:rPr>
          <w:b w:val="0"/>
          <w:sz w:val="28"/>
          <w:szCs w:val="28"/>
        </w:rPr>
        <w:t>цией осуществляет временно исполняющее его обязанности должностное лицо, определенное соответствующим распорядительным актом.</w:t>
      </w:r>
    </w:p>
    <w:p w:rsidR="00C14BD6" w:rsidRPr="00C14BD6" w:rsidRDefault="00C14BD6" w:rsidP="0010652C">
      <w:pPr>
        <w:pStyle w:val="a5"/>
        <w:ind w:firstLine="708"/>
        <w:rPr>
          <w:sz w:val="28"/>
          <w:szCs w:val="28"/>
        </w:rPr>
      </w:pPr>
      <w:r w:rsidRPr="00C14BD6">
        <w:rPr>
          <w:b w:val="0"/>
          <w:sz w:val="28"/>
          <w:szCs w:val="28"/>
        </w:rPr>
        <w:t>3</w:t>
      </w:r>
      <w:r w:rsidRPr="00C14BD6">
        <w:rPr>
          <w:sz w:val="28"/>
          <w:szCs w:val="28"/>
        </w:rPr>
        <w:t>. Порядок осуществления муниципальными служащими возложенных на них полномочий по участию в органах управления и ревизионной коми</w:t>
      </w:r>
      <w:r w:rsidRPr="00C14BD6">
        <w:rPr>
          <w:sz w:val="28"/>
          <w:szCs w:val="28"/>
        </w:rPr>
        <w:t>с</w:t>
      </w:r>
      <w:r w:rsidRPr="00C14BD6">
        <w:rPr>
          <w:sz w:val="28"/>
          <w:szCs w:val="28"/>
        </w:rPr>
        <w:t>сии коммерческих и некоммерческих организаций</w:t>
      </w:r>
    </w:p>
    <w:p w:rsidR="00C14BD6" w:rsidRPr="00C14BD6" w:rsidRDefault="00C14BD6" w:rsidP="0010652C">
      <w:pPr>
        <w:pStyle w:val="a5"/>
        <w:ind w:firstLine="708"/>
        <w:jc w:val="both"/>
        <w:rPr>
          <w:b w:val="0"/>
          <w:sz w:val="28"/>
          <w:szCs w:val="28"/>
        </w:rPr>
      </w:pPr>
      <w:r w:rsidRPr="00C14BD6">
        <w:rPr>
          <w:b w:val="0"/>
          <w:sz w:val="28"/>
          <w:szCs w:val="28"/>
        </w:rPr>
        <w:t>3.1. Муниципальный служащий осуществляет свою деятельность в соотве</w:t>
      </w:r>
      <w:r w:rsidRPr="00C14BD6">
        <w:rPr>
          <w:b w:val="0"/>
          <w:sz w:val="28"/>
          <w:szCs w:val="28"/>
        </w:rPr>
        <w:t>т</w:t>
      </w:r>
      <w:r w:rsidRPr="00C14BD6">
        <w:rPr>
          <w:b w:val="0"/>
          <w:sz w:val="28"/>
          <w:szCs w:val="28"/>
        </w:rPr>
        <w:t>ствии с законодательством Российской Федерации, законодательством Красн</w:t>
      </w:r>
      <w:r w:rsidRPr="00C14BD6">
        <w:rPr>
          <w:b w:val="0"/>
          <w:sz w:val="28"/>
          <w:szCs w:val="28"/>
        </w:rPr>
        <w:t>о</w:t>
      </w:r>
      <w:r w:rsidRPr="00C14BD6">
        <w:rPr>
          <w:b w:val="0"/>
          <w:sz w:val="28"/>
          <w:szCs w:val="28"/>
        </w:rPr>
        <w:t xml:space="preserve">дарского края и настоящим Порядком в интересах </w:t>
      </w:r>
      <w:r w:rsidR="004F125F">
        <w:rPr>
          <w:b w:val="0"/>
          <w:sz w:val="28"/>
          <w:szCs w:val="28"/>
        </w:rPr>
        <w:t>Коржевского</w:t>
      </w:r>
      <w:r w:rsidR="00A7461D" w:rsidRPr="00A7461D">
        <w:rPr>
          <w:b w:val="0"/>
          <w:sz w:val="28"/>
          <w:szCs w:val="28"/>
        </w:rPr>
        <w:t xml:space="preserve"> сельского пос</w:t>
      </w:r>
      <w:r w:rsidR="00A7461D" w:rsidRPr="00A7461D">
        <w:rPr>
          <w:b w:val="0"/>
          <w:sz w:val="28"/>
          <w:szCs w:val="28"/>
        </w:rPr>
        <w:t>е</w:t>
      </w:r>
      <w:r w:rsidR="00A7461D" w:rsidRPr="00A7461D">
        <w:rPr>
          <w:b w:val="0"/>
          <w:sz w:val="28"/>
          <w:szCs w:val="28"/>
        </w:rPr>
        <w:t>ления Славянского района</w:t>
      </w:r>
      <w:r w:rsidRPr="00C14BD6">
        <w:rPr>
          <w:b w:val="0"/>
          <w:sz w:val="28"/>
          <w:szCs w:val="28"/>
        </w:rPr>
        <w:t>.</w:t>
      </w:r>
    </w:p>
    <w:p w:rsidR="00C14BD6" w:rsidRPr="00C14BD6" w:rsidRDefault="00C14BD6" w:rsidP="0010652C">
      <w:pPr>
        <w:pStyle w:val="a5"/>
        <w:ind w:firstLine="708"/>
        <w:jc w:val="both"/>
        <w:rPr>
          <w:b w:val="0"/>
          <w:sz w:val="28"/>
          <w:szCs w:val="28"/>
        </w:rPr>
      </w:pPr>
      <w:r w:rsidRPr="00C14BD6">
        <w:rPr>
          <w:b w:val="0"/>
          <w:sz w:val="28"/>
          <w:szCs w:val="28"/>
        </w:rPr>
        <w:t>3.2. Все вопросы, содержащиеся в повестке дня заседания органа управл</w:t>
      </w:r>
      <w:r w:rsidRPr="00C14BD6">
        <w:rPr>
          <w:b w:val="0"/>
          <w:sz w:val="28"/>
          <w:szCs w:val="28"/>
        </w:rPr>
        <w:t>е</w:t>
      </w:r>
      <w:r w:rsidRPr="00C14BD6">
        <w:rPr>
          <w:b w:val="0"/>
          <w:sz w:val="28"/>
          <w:szCs w:val="28"/>
        </w:rPr>
        <w:t xml:space="preserve">ния организации, муниципальный служащий согласовывает с главой </w:t>
      </w:r>
      <w:r w:rsidR="004F125F">
        <w:rPr>
          <w:b w:val="0"/>
          <w:sz w:val="28"/>
          <w:szCs w:val="28"/>
        </w:rPr>
        <w:t>Коржевск</w:t>
      </w:r>
      <w:r w:rsidR="004F125F">
        <w:rPr>
          <w:b w:val="0"/>
          <w:sz w:val="28"/>
          <w:szCs w:val="28"/>
        </w:rPr>
        <w:t>о</w:t>
      </w:r>
      <w:r w:rsidR="004F125F">
        <w:rPr>
          <w:b w:val="0"/>
          <w:sz w:val="28"/>
          <w:szCs w:val="28"/>
        </w:rPr>
        <w:t>го</w:t>
      </w:r>
      <w:r w:rsidR="00A7461D" w:rsidRPr="00A7461D">
        <w:rPr>
          <w:b w:val="0"/>
          <w:sz w:val="28"/>
          <w:szCs w:val="28"/>
        </w:rPr>
        <w:t xml:space="preserve"> сельского поселения Славянского района</w:t>
      </w:r>
      <w:r w:rsidRPr="00C14BD6">
        <w:rPr>
          <w:b w:val="0"/>
          <w:sz w:val="28"/>
          <w:szCs w:val="28"/>
        </w:rPr>
        <w:t xml:space="preserve"> для определения позиции, касающе</w:t>
      </w:r>
      <w:r w:rsidRPr="00C14BD6">
        <w:rPr>
          <w:b w:val="0"/>
          <w:sz w:val="28"/>
          <w:szCs w:val="28"/>
        </w:rPr>
        <w:t>й</w:t>
      </w:r>
      <w:r w:rsidRPr="00C14BD6">
        <w:rPr>
          <w:b w:val="0"/>
          <w:sz w:val="28"/>
          <w:szCs w:val="28"/>
        </w:rPr>
        <w:t>ся голосования по предлагаемым вопросам.</w:t>
      </w:r>
    </w:p>
    <w:p w:rsidR="00C14BD6" w:rsidRPr="00C14BD6" w:rsidRDefault="00C14BD6" w:rsidP="0010652C">
      <w:pPr>
        <w:pStyle w:val="a5"/>
        <w:ind w:firstLine="708"/>
        <w:jc w:val="both"/>
        <w:rPr>
          <w:b w:val="0"/>
          <w:sz w:val="28"/>
          <w:szCs w:val="28"/>
        </w:rPr>
      </w:pPr>
      <w:r w:rsidRPr="00C14BD6">
        <w:rPr>
          <w:b w:val="0"/>
          <w:sz w:val="28"/>
          <w:szCs w:val="28"/>
        </w:rPr>
        <w:t>3.3. Муниципальный служащий обязан лично участвовать в органе управления и ревизионной комиссии организации в соответствии с нормами действующего законодательства и учредительных документов организации, руков</w:t>
      </w:r>
      <w:r w:rsidRPr="00C14BD6">
        <w:rPr>
          <w:b w:val="0"/>
          <w:sz w:val="28"/>
          <w:szCs w:val="28"/>
        </w:rPr>
        <w:t>о</w:t>
      </w:r>
      <w:r w:rsidRPr="00C14BD6">
        <w:rPr>
          <w:b w:val="0"/>
          <w:sz w:val="28"/>
          <w:szCs w:val="28"/>
        </w:rPr>
        <w:t>дствуясь решениями, принятыми в порядке, установленном пунктом 3.2 насто</w:t>
      </w:r>
      <w:r w:rsidRPr="00C14BD6">
        <w:rPr>
          <w:b w:val="0"/>
          <w:sz w:val="28"/>
          <w:szCs w:val="28"/>
        </w:rPr>
        <w:t>я</w:t>
      </w:r>
      <w:r w:rsidRPr="00C14BD6">
        <w:rPr>
          <w:b w:val="0"/>
          <w:sz w:val="28"/>
          <w:szCs w:val="28"/>
        </w:rPr>
        <w:t>щего Положения.</w:t>
      </w:r>
    </w:p>
    <w:p w:rsidR="00C14BD6" w:rsidRPr="00C14BD6" w:rsidRDefault="00C14BD6" w:rsidP="0010652C">
      <w:pPr>
        <w:pStyle w:val="a5"/>
        <w:widowControl w:val="0"/>
        <w:ind w:firstLine="708"/>
        <w:jc w:val="both"/>
        <w:rPr>
          <w:b w:val="0"/>
          <w:sz w:val="28"/>
          <w:szCs w:val="28"/>
        </w:rPr>
      </w:pPr>
      <w:r w:rsidRPr="00C14BD6">
        <w:rPr>
          <w:b w:val="0"/>
          <w:sz w:val="28"/>
          <w:szCs w:val="28"/>
        </w:rPr>
        <w:t>3.4. Муниципальный служащий, выбранный в орган управления и ревиз</w:t>
      </w:r>
      <w:r w:rsidRPr="00C14BD6">
        <w:rPr>
          <w:b w:val="0"/>
          <w:sz w:val="28"/>
          <w:szCs w:val="28"/>
        </w:rPr>
        <w:t>и</w:t>
      </w:r>
      <w:r w:rsidRPr="00C14BD6">
        <w:rPr>
          <w:b w:val="0"/>
          <w:sz w:val="28"/>
          <w:szCs w:val="28"/>
        </w:rPr>
        <w:t>онной комиссии коммерческой и некоммерческой организации, не может пол</w:t>
      </w:r>
      <w:r w:rsidRPr="00C14BD6">
        <w:rPr>
          <w:b w:val="0"/>
          <w:sz w:val="28"/>
          <w:szCs w:val="28"/>
        </w:rPr>
        <w:t>у</w:t>
      </w:r>
      <w:r w:rsidRPr="00C14BD6">
        <w:rPr>
          <w:b w:val="0"/>
          <w:sz w:val="28"/>
          <w:szCs w:val="28"/>
        </w:rPr>
        <w:t>чать в данной коммерческой и некоммерческой организации вознаграждение в денежной или иной форме, а также покрывать за счет указанной коммерческой организации и третьих лиц расходы на осуществление своих функций.</w:t>
      </w:r>
    </w:p>
    <w:p w:rsidR="00C14BD6" w:rsidRPr="00C14BD6" w:rsidRDefault="00C14BD6" w:rsidP="0010652C">
      <w:pPr>
        <w:pStyle w:val="a5"/>
        <w:widowControl w:val="0"/>
        <w:jc w:val="both"/>
        <w:rPr>
          <w:b w:val="0"/>
          <w:sz w:val="28"/>
          <w:szCs w:val="28"/>
        </w:rPr>
      </w:pPr>
    </w:p>
    <w:p w:rsidR="00C14BD6" w:rsidRPr="00A7461D" w:rsidRDefault="00C14BD6" w:rsidP="0010652C">
      <w:pPr>
        <w:pStyle w:val="a5"/>
        <w:widowControl w:val="0"/>
        <w:ind w:firstLine="708"/>
        <w:rPr>
          <w:sz w:val="28"/>
          <w:szCs w:val="28"/>
        </w:rPr>
      </w:pPr>
      <w:r w:rsidRPr="00A7461D">
        <w:rPr>
          <w:sz w:val="28"/>
          <w:szCs w:val="28"/>
        </w:rPr>
        <w:t>4. Ответственность муниципальных служащих и контроль за осущес</w:t>
      </w:r>
      <w:r w:rsidRPr="00A7461D">
        <w:rPr>
          <w:sz w:val="28"/>
          <w:szCs w:val="28"/>
        </w:rPr>
        <w:t>т</w:t>
      </w:r>
      <w:r w:rsidRPr="00A7461D">
        <w:rPr>
          <w:sz w:val="28"/>
          <w:szCs w:val="28"/>
        </w:rPr>
        <w:t>влением ими деятельности в органах управления и ревизионной комиссии организации</w:t>
      </w:r>
    </w:p>
    <w:p w:rsidR="0010652C" w:rsidRDefault="0010652C" w:rsidP="0010652C">
      <w:pPr>
        <w:pStyle w:val="a5"/>
        <w:widowControl w:val="0"/>
        <w:ind w:firstLine="708"/>
        <w:jc w:val="both"/>
        <w:rPr>
          <w:b w:val="0"/>
          <w:sz w:val="28"/>
          <w:szCs w:val="28"/>
        </w:rPr>
      </w:pPr>
    </w:p>
    <w:p w:rsidR="00C14BD6" w:rsidRPr="00C14BD6" w:rsidRDefault="00C14BD6" w:rsidP="0010652C">
      <w:pPr>
        <w:pStyle w:val="a5"/>
        <w:widowControl w:val="0"/>
        <w:ind w:firstLine="708"/>
        <w:jc w:val="both"/>
        <w:rPr>
          <w:b w:val="0"/>
          <w:sz w:val="28"/>
          <w:szCs w:val="28"/>
        </w:rPr>
      </w:pPr>
      <w:r w:rsidRPr="00C14BD6">
        <w:rPr>
          <w:b w:val="0"/>
          <w:sz w:val="28"/>
          <w:szCs w:val="28"/>
        </w:rPr>
        <w:lastRenderedPageBreak/>
        <w:t>4.1. Муниципальный служащий при участии в органах управления и ревизионной комиссии организацией несет ответственность в соответствии с дейс</w:t>
      </w:r>
      <w:r w:rsidRPr="00C14BD6">
        <w:rPr>
          <w:b w:val="0"/>
          <w:sz w:val="28"/>
          <w:szCs w:val="28"/>
        </w:rPr>
        <w:t>т</w:t>
      </w:r>
      <w:r w:rsidRPr="00C14BD6">
        <w:rPr>
          <w:b w:val="0"/>
          <w:sz w:val="28"/>
          <w:szCs w:val="28"/>
        </w:rPr>
        <w:t>вующим законодательством.</w:t>
      </w:r>
    </w:p>
    <w:p w:rsidR="00CE364C" w:rsidRDefault="00C14BD6" w:rsidP="0010652C">
      <w:pPr>
        <w:pStyle w:val="a5"/>
        <w:widowControl w:val="0"/>
        <w:ind w:firstLine="708"/>
        <w:jc w:val="both"/>
        <w:rPr>
          <w:b w:val="0"/>
          <w:sz w:val="28"/>
          <w:szCs w:val="28"/>
        </w:rPr>
      </w:pPr>
      <w:r w:rsidRPr="00C14BD6">
        <w:rPr>
          <w:b w:val="0"/>
          <w:sz w:val="28"/>
          <w:szCs w:val="28"/>
        </w:rPr>
        <w:t>4.2. Контроль за деятельностью муниципальных служащих - представит</w:t>
      </w:r>
      <w:r w:rsidRPr="00C14BD6">
        <w:rPr>
          <w:b w:val="0"/>
          <w:sz w:val="28"/>
          <w:szCs w:val="28"/>
        </w:rPr>
        <w:t>е</w:t>
      </w:r>
      <w:r w:rsidRPr="00C14BD6">
        <w:rPr>
          <w:b w:val="0"/>
          <w:sz w:val="28"/>
          <w:szCs w:val="28"/>
        </w:rPr>
        <w:t xml:space="preserve">лей муниципального образования в органах управления и ревизионной комиссии организаций осуществляет глава </w:t>
      </w:r>
      <w:r w:rsidR="004F125F">
        <w:rPr>
          <w:b w:val="0"/>
          <w:sz w:val="28"/>
          <w:szCs w:val="28"/>
        </w:rPr>
        <w:t>Коржевского</w:t>
      </w:r>
      <w:r w:rsidR="00A7461D" w:rsidRPr="00A7461D">
        <w:rPr>
          <w:b w:val="0"/>
          <w:sz w:val="28"/>
          <w:szCs w:val="28"/>
        </w:rPr>
        <w:t xml:space="preserve"> сельского поселения Славянского района</w:t>
      </w:r>
      <w:r w:rsidRPr="00C14BD6">
        <w:rPr>
          <w:b w:val="0"/>
          <w:sz w:val="28"/>
          <w:szCs w:val="28"/>
        </w:rPr>
        <w:t xml:space="preserve"> в пределах своей компетенции, установленной настоящим Порядком и действующим законодательством.</w:t>
      </w:r>
    </w:p>
    <w:p w:rsidR="00295DB5" w:rsidRDefault="00295DB5" w:rsidP="0010652C">
      <w:pPr>
        <w:pStyle w:val="a5"/>
        <w:widowControl w:val="0"/>
        <w:jc w:val="both"/>
        <w:rPr>
          <w:b w:val="0"/>
          <w:sz w:val="28"/>
          <w:szCs w:val="28"/>
        </w:rPr>
      </w:pPr>
    </w:p>
    <w:p w:rsidR="00295DB5" w:rsidRDefault="00295DB5" w:rsidP="0010652C">
      <w:pPr>
        <w:pStyle w:val="a5"/>
        <w:jc w:val="both"/>
        <w:rPr>
          <w:b w:val="0"/>
          <w:sz w:val="28"/>
          <w:szCs w:val="28"/>
        </w:rPr>
      </w:pPr>
    </w:p>
    <w:p w:rsidR="00295DB5" w:rsidRDefault="00295DB5" w:rsidP="0010652C">
      <w:pPr>
        <w:pStyle w:val="a5"/>
        <w:jc w:val="both"/>
        <w:rPr>
          <w:b w:val="0"/>
          <w:sz w:val="28"/>
          <w:szCs w:val="28"/>
        </w:rPr>
      </w:pPr>
    </w:p>
    <w:p w:rsidR="00C14BD6" w:rsidRDefault="00D20B4F" w:rsidP="0010652C">
      <w:pPr>
        <w:pStyle w:val="a5"/>
        <w:jc w:val="both"/>
        <w:rPr>
          <w:b w:val="0"/>
          <w:sz w:val="28"/>
          <w:szCs w:val="28"/>
        </w:rPr>
      </w:pPr>
      <w:r>
        <w:rPr>
          <w:b w:val="0"/>
          <w:sz w:val="28"/>
          <w:szCs w:val="28"/>
        </w:rPr>
        <w:t>Начальник общего отдела                                            И.И.Зеленцова</w:t>
      </w:r>
    </w:p>
    <w:p w:rsidR="00965F71" w:rsidRDefault="00965F71" w:rsidP="0010652C">
      <w:pPr>
        <w:pStyle w:val="a5"/>
        <w:jc w:val="both"/>
        <w:rPr>
          <w:b w:val="0"/>
          <w:sz w:val="28"/>
          <w:szCs w:val="28"/>
        </w:rPr>
      </w:pPr>
    </w:p>
    <w:sectPr w:rsidR="00965F71" w:rsidSect="0010652C">
      <w:headerReference w:type="even" r:id="rId9"/>
      <w:headerReference w:type="default" r:id="rId10"/>
      <w:pgSz w:w="11905" w:h="16837"/>
      <w:pgMar w:top="1134" w:right="567" w:bottom="1134" w:left="1701" w:header="720" w:footer="720" w:gutter="0"/>
      <w:cols w:space="720"/>
      <w:noEndnote/>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228" w:rsidRDefault="00682228">
      <w:r>
        <w:separator/>
      </w:r>
    </w:p>
  </w:endnote>
  <w:endnote w:type="continuationSeparator" w:id="1">
    <w:p w:rsidR="00682228" w:rsidRDefault="00682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228" w:rsidRDefault="00682228">
      <w:r>
        <w:separator/>
      </w:r>
    </w:p>
  </w:footnote>
  <w:footnote w:type="continuationSeparator" w:id="1">
    <w:p w:rsidR="00682228" w:rsidRDefault="00682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41CE" w:rsidRDefault="0091533C" w:rsidP="00DB3E1E">
    <w:pPr>
      <w:pStyle w:val="aa"/>
      <w:framePr w:wrap="around" w:vAnchor="text" w:hAnchor="margin" w:xAlign="center" w:y="1"/>
      <w:rPr>
        <w:rStyle w:val="ac"/>
      </w:rPr>
    </w:pPr>
    <w:r>
      <w:rPr>
        <w:rStyle w:val="ac"/>
      </w:rPr>
      <w:fldChar w:fldCharType="begin"/>
    </w:r>
    <w:r w:rsidR="0077370B">
      <w:rPr>
        <w:rStyle w:val="ac"/>
      </w:rPr>
      <w:instrText xml:space="preserve">PAGE  </w:instrText>
    </w:r>
    <w:r>
      <w:rPr>
        <w:rStyle w:val="ac"/>
      </w:rPr>
      <w:fldChar w:fldCharType="end"/>
    </w:r>
  </w:p>
  <w:p w:rsidR="007F41CE" w:rsidRDefault="00682228">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67380"/>
      <w:docPartObj>
        <w:docPartGallery w:val="Page Numbers (Top of Page)"/>
        <w:docPartUnique/>
      </w:docPartObj>
    </w:sdtPr>
    <w:sdtContent>
      <w:p w:rsidR="0010652C" w:rsidRDefault="0010652C">
        <w:pPr>
          <w:pStyle w:val="aa"/>
          <w:jc w:val="center"/>
        </w:pPr>
        <w:fldSimple w:instr=" PAGE   \* MERGEFORMAT ">
          <w:r>
            <w:rPr>
              <w:noProof/>
            </w:rPr>
            <w:t>5</w:t>
          </w:r>
        </w:fldSimple>
      </w:p>
    </w:sdtContent>
  </w:sdt>
  <w:p w:rsidR="0010652C" w:rsidRDefault="0010652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A2F70"/>
    <w:multiLevelType w:val="singleLevel"/>
    <w:tmpl w:val="1F9E5B6A"/>
    <w:lvl w:ilvl="0">
      <w:start w:val="2"/>
      <w:numFmt w:val="decimal"/>
      <w:lvlText w:val="4.%1."/>
      <w:legacy w:legacy="1" w:legacySpace="0" w:legacyIndent="341"/>
      <w:lvlJc w:val="left"/>
      <w:pPr>
        <w:ind w:left="0" w:firstLine="0"/>
      </w:pPr>
      <w:rPr>
        <w:rFonts w:ascii="Times New Roman" w:hAnsi="Times New Roman" w:cs="Times New Roman" w:hint="default"/>
      </w:rPr>
    </w:lvl>
  </w:abstractNum>
  <w:abstractNum w:abstractNumId="1">
    <w:nsid w:val="17676EED"/>
    <w:multiLevelType w:val="hybridMultilevel"/>
    <w:tmpl w:val="411E911C"/>
    <w:lvl w:ilvl="0" w:tplc="2C44B854">
      <w:start w:val="1"/>
      <w:numFmt w:val="decimal"/>
      <w:lvlText w:val="%1)"/>
      <w:lvlJc w:val="left"/>
      <w:pPr>
        <w:ind w:left="1948" w:hanging="13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0350D85"/>
    <w:multiLevelType w:val="hybridMultilevel"/>
    <w:tmpl w:val="3948FAD0"/>
    <w:lvl w:ilvl="0" w:tplc="04190011">
      <w:start w:val="1"/>
      <w:numFmt w:val="decimal"/>
      <w:lvlText w:val="%1)"/>
      <w:lvlJc w:val="left"/>
      <w:pPr>
        <w:ind w:left="2088" w:hanging="1380"/>
      </w:pPr>
      <w:rPr>
        <w:rFonts w:hint="default"/>
      </w:rPr>
    </w:lvl>
    <w:lvl w:ilvl="1" w:tplc="04190011">
      <w:start w:val="1"/>
      <w:numFmt w:val="decimal"/>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3C8A43B5"/>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3E5D2ED3"/>
    <w:multiLevelType w:val="singleLevel"/>
    <w:tmpl w:val="FF980D76"/>
    <w:lvl w:ilvl="0">
      <w:start w:val="6"/>
      <w:numFmt w:val="decimal"/>
      <w:lvlText w:val="4.%1."/>
      <w:legacy w:legacy="1" w:legacySpace="0" w:legacyIndent="370"/>
      <w:lvlJc w:val="left"/>
      <w:pPr>
        <w:ind w:left="0" w:firstLine="0"/>
      </w:pPr>
      <w:rPr>
        <w:rFonts w:ascii="Times New Roman" w:hAnsi="Times New Roman" w:cs="Times New Roman" w:hint="default"/>
      </w:rPr>
    </w:lvl>
  </w:abstractNum>
  <w:abstractNum w:abstractNumId="5">
    <w:nsid w:val="45C2652A"/>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52D9258A"/>
    <w:multiLevelType w:val="singleLevel"/>
    <w:tmpl w:val="A65A5442"/>
    <w:lvl w:ilvl="0">
      <w:start w:val="1"/>
      <w:numFmt w:val="decimal"/>
      <w:lvlText w:val="1.%1."/>
      <w:legacy w:legacy="1" w:legacySpace="0" w:legacyIndent="326"/>
      <w:lvlJc w:val="left"/>
      <w:pPr>
        <w:ind w:left="0" w:firstLine="0"/>
      </w:pPr>
      <w:rPr>
        <w:rFonts w:ascii="Times New Roman" w:hAnsi="Times New Roman" w:cs="Times New Roman" w:hint="default"/>
      </w:rPr>
    </w:lvl>
  </w:abstractNum>
  <w:abstractNum w:abstractNumId="7">
    <w:nsid w:val="60013FC7"/>
    <w:multiLevelType w:val="singleLevel"/>
    <w:tmpl w:val="D0909D7A"/>
    <w:lvl w:ilvl="0">
      <w:start w:val="2"/>
      <w:numFmt w:val="decimal"/>
      <w:lvlText w:val="2.%1."/>
      <w:legacy w:legacy="1" w:legacySpace="0" w:legacyIndent="346"/>
      <w:lvlJc w:val="left"/>
      <w:pPr>
        <w:ind w:left="0" w:firstLine="0"/>
      </w:pPr>
      <w:rPr>
        <w:rFonts w:ascii="Times New Roman" w:hAnsi="Times New Roman" w:cs="Times New Roman" w:hint="default"/>
      </w:rPr>
    </w:lvl>
  </w:abstractNum>
  <w:abstractNum w:abstractNumId="8">
    <w:nsid w:val="73427378"/>
    <w:multiLevelType w:val="hybridMultilevel"/>
    <w:tmpl w:val="2D80F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B84A31"/>
    <w:multiLevelType w:val="singleLevel"/>
    <w:tmpl w:val="DAA8FBD0"/>
    <w:lvl w:ilvl="0">
      <w:start w:val="1"/>
      <w:numFmt w:val="decimal"/>
      <w:lvlText w:val="3.%1."/>
      <w:legacy w:legacy="1" w:legacySpace="0" w:legacyIndent="350"/>
      <w:lvlJc w:val="left"/>
      <w:pPr>
        <w:ind w:left="0" w:firstLine="0"/>
      </w:pPr>
      <w:rPr>
        <w:rFonts w:ascii="Times New Roman" w:hAnsi="Times New Roman" w:cs="Times New Roman" w:hint="default"/>
      </w:rPr>
    </w:lvl>
  </w:abstractNum>
  <w:abstractNum w:abstractNumId="10">
    <w:nsid w:val="774B5338"/>
    <w:multiLevelType w:val="hybridMultilevel"/>
    <w:tmpl w:val="375EA38E"/>
    <w:lvl w:ilvl="0" w:tplc="8EE439F8">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D0040C3"/>
    <w:multiLevelType w:val="hybridMultilevel"/>
    <w:tmpl w:val="D1B6DAAC"/>
    <w:lvl w:ilvl="0" w:tplc="EA3C8D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8"/>
  </w:num>
  <w:num w:numId="2">
    <w:abstractNumId w:val="2"/>
  </w:num>
  <w:num w:numId="3">
    <w:abstractNumId w:val="1"/>
  </w:num>
  <w:num w:numId="4">
    <w:abstractNumId w:val="6"/>
    <w:lvlOverride w:ilvl="0">
      <w:startOverride w:val="1"/>
    </w:lvlOverride>
  </w:num>
  <w:num w:numId="5">
    <w:abstractNumId w:val="7"/>
    <w:lvlOverride w:ilvl="0">
      <w:startOverride w:val="2"/>
    </w:lvlOverride>
  </w:num>
  <w:num w:numId="6">
    <w:abstractNumId w:val="9"/>
    <w:lvlOverride w:ilvl="0">
      <w:startOverride w:val="1"/>
    </w:lvlOverride>
  </w:num>
  <w:num w:numId="7">
    <w:abstractNumId w:val="0"/>
    <w:lvlOverride w:ilvl="0">
      <w:startOverride w:val="2"/>
    </w:lvlOverride>
  </w:num>
  <w:num w:numId="8">
    <w:abstractNumId w:val="4"/>
    <w:lvlOverride w:ilvl="0">
      <w:startOverride w:val="6"/>
    </w:lvlOverride>
  </w:num>
  <w:num w:numId="9">
    <w:abstractNumId w:val="10"/>
  </w:num>
  <w:num w:numId="10">
    <w:abstractNumId w:val="5"/>
  </w:num>
  <w:num w:numId="11">
    <w:abstractNumId w:val="11"/>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23554"/>
  </w:hdrShapeDefaults>
  <w:footnotePr>
    <w:footnote w:id="0"/>
    <w:footnote w:id="1"/>
  </w:footnotePr>
  <w:endnotePr>
    <w:endnote w:id="0"/>
    <w:endnote w:id="1"/>
  </w:endnotePr>
  <w:compat/>
  <w:rsids>
    <w:rsidRoot w:val="00C6074A"/>
    <w:rsid w:val="00003473"/>
    <w:rsid w:val="0000555B"/>
    <w:rsid w:val="00021DBE"/>
    <w:rsid w:val="000306DB"/>
    <w:rsid w:val="000403D7"/>
    <w:rsid w:val="0004146C"/>
    <w:rsid w:val="00062D4A"/>
    <w:rsid w:val="00081762"/>
    <w:rsid w:val="000A47B3"/>
    <w:rsid w:val="0010652C"/>
    <w:rsid w:val="001129A6"/>
    <w:rsid w:val="00114D92"/>
    <w:rsid w:val="00137658"/>
    <w:rsid w:val="001648B6"/>
    <w:rsid w:val="0018660F"/>
    <w:rsid w:val="001F4B6D"/>
    <w:rsid w:val="002120B2"/>
    <w:rsid w:val="00213FC7"/>
    <w:rsid w:val="002332EE"/>
    <w:rsid w:val="00281604"/>
    <w:rsid w:val="00295DB5"/>
    <w:rsid w:val="002B09EE"/>
    <w:rsid w:val="002B5586"/>
    <w:rsid w:val="002D3E2D"/>
    <w:rsid w:val="002E03FA"/>
    <w:rsid w:val="00364B9B"/>
    <w:rsid w:val="00373B37"/>
    <w:rsid w:val="00397A86"/>
    <w:rsid w:val="003E7586"/>
    <w:rsid w:val="003E77AD"/>
    <w:rsid w:val="00412E96"/>
    <w:rsid w:val="004317F8"/>
    <w:rsid w:val="00456B33"/>
    <w:rsid w:val="004767A4"/>
    <w:rsid w:val="00487730"/>
    <w:rsid w:val="004A39B9"/>
    <w:rsid w:val="004D1E68"/>
    <w:rsid w:val="004F125F"/>
    <w:rsid w:val="0051557D"/>
    <w:rsid w:val="00515C11"/>
    <w:rsid w:val="005273B8"/>
    <w:rsid w:val="0054387B"/>
    <w:rsid w:val="00553001"/>
    <w:rsid w:val="005B3226"/>
    <w:rsid w:val="005B5359"/>
    <w:rsid w:val="005D7C2B"/>
    <w:rsid w:val="005E4850"/>
    <w:rsid w:val="006107E0"/>
    <w:rsid w:val="00646D22"/>
    <w:rsid w:val="006713CE"/>
    <w:rsid w:val="00682228"/>
    <w:rsid w:val="006962B6"/>
    <w:rsid w:val="006B7588"/>
    <w:rsid w:val="006D0210"/>
    <w:rsid w:val="006D4F98"/>
    <w:rsid w:val="006F0DC4"/>
    <w:rsid w:val="006F4247"/>
    <w:rsid w:val="00710A1C"/>
    <w:rsid w:val="0071370C"/>
    <w:rsid w:val="00717115"/>
    <w:rsid w:val="007250AC"/>
    <w:rsid w:val="00732555"/>
    <w:rsid w:val="00761BEC"/>
    <w:rsid w:val="0077370B"/>
    <w:rsid w:val="00791C41"/>
    <w:rsid w:val="007926D4"/>
    <w:rsid w:val="007A4B8E"/>
    <w:rsid w:val="007B09C6"/>
    <w:rsid w:val="007D3C10"/>
    <w:rsid w:val="007E3FFF"/>
    <w:rsid w:val="00806831"/>
    <w:rsid w:val="008352A4"/>
    <w:rsid w:val="0083656D"/>
    <w:rsid w:val="0087090D"/>
    <w:rsid w:val="00876D89"/>
    <w:rsid w:val="008A6A35"/>
    <w:rsid w:val="008C6428"/>
    <w:rsid w:val="008D07AD"/>
    <w:rsid w:val="008D2E53"/>
    <w:rsid w:val="0091533C"/>
    <w:rsid w:val="00965F71"/>
    <w:rsid w:val="00965FEB"/>
    <w:rsid w:val="009A61B3"/>
    <w:rsid w:val="009B3FAC"/>
    <w:rsid w:val="009C6B72"/>
    <w:rsid w:val="009D08E7"/>
    <w:rsid w:val="009F70C5"/>
    <w:rsid w:val="00A004D3"/>
    <w:rsid w:val="00A204EF"/>
    <w:rsid w:val="00A220FA"/>
    <w:rsid w:val="00A304F5"/>
    <w:rsid w:val="00A312BE"/>
    <w:rsid w:val="00A43057"/>
    <w:rsid w:val="00A618BF"/>
    <w:rsid w:val="00A7461D"/>
    <w:rsid w:val="00AA5BFA"/>
    <w:rsid w:val="00AB180F"/>
    <w:rsid w:val="00AE2177"/>
    <w:rsid w:val="00AF07F8"/>
    <w:rsid w:val="00B01BC1"/>
    <w:rsid w:val="00B268D0"/>
    <w:rsid w:val="00B31B1B"/>
    <w:rsid w:val="00B425F2"/>
    <w:rsid w:val="00B84F97"/>
    <w:rsid w:val="00BB1E34"/>
    <w:rsid w:val="00C00456"/>
    <w:rsid w:val="00C14BD6"/>
    <w:rsid w:val="00C23BED"/>
    <w:rsid w:val="00C6074A"/>
    <w:rsid w:val="00C65B07"/>
    <w:rsid w:val="00C94554"/>
    <w:rsid w:val="00CB1124"/>
    <w:rsid w:val="00CC51EA"/>
    <w:rsid w:val="00CE364C"/>
    <w:rsid w:val="00CF30CA"/>
    <w:rsid w:val="00D13908"/>
    <w:rsid w:val="00D13949"/>
    <w:rsid w:val="00D15412"/>
    <w:rsid w:val="00D20B4F"/>
    <w:rsid w:val="00D446D1"/>
    <w:rsid w:val="00D6259F"/>
    <w:rsid w:val="00D8171C"/>
    <w:rsid w:val="00D87112"/>
    <w:rsid w:val="00D877B9"/>
    <w:rsid w:val="00D92909"/>
    <w:rsid w:val="00DB36F3"/>
    <w:rsid w:val="00DB62A9"/>
    <w:rsid w:val="00DB7D14"/>
    <w:rsid w:val="00DC14DB"/>
    <w:rsid w:val="00DC50E9"/>
    <w:rsid w:val="00E2576D"/>
    <w:rsid w:val="00E269BD"/>
    <w:rsid w:val="00E374CC"/>
    <w:rsid w:val="00E74EF0"/>
    <w:rsid w:val="00F06F48"/>
    <w:rsid w:val="00F4668F"/>
    <w:rsid w:val="00F565B7"/>
    <w:rsid w:val="00F72E11"/>
    <w:rsid w:val="00FB7809"/>
    <w:rsid w:val="00FF5713"/>
    <w:rsid w:val="00FF5F08"/>
    <w:rsid w:val="00FF6B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A4"/>
    <w:pPr>
      <w:spacing w:after="0" w:line="240" w:lineRule="auto"/>
    </w:pPr>
    <w:rPr>
      <w:rFonts w:ascii="Times New Roman" w:eastAsia="Times New Roman" w:hAnsi="Times New Roman" w:cs="Times New Roman"/>
      <w:sz w:val="28"/>
      <w:szCs w:val="28"/>
      <w:lang w:val="en-US" w:eastAsia="ru-RU"/>
    </w:rPr>
  </w:style>
  <w:style w:type="paragraph" w:styleId="1">
    <w:name w:val="heading 1"/>
    <w:basedOn w:val="a"/>
    <w:next w:val="a"/>
    <w:link w:val="10"/>
    <w:uiPriority w:val="9"/>
    <w:qFormat/>
    <w:rsid w:val="00D446D1"/>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qFormat/>
    <w:rsid w:val="008352A4"/>
    <w:pPr>
      <w:keepNext/>
      <w:spacing w:before="240" w:after="60"/>
      <w:outlineLvl w:val="1"/>
    </w:pPr>
    <w:rPr>
      <w:rFonts w:ascii="Arial" w:hAnsi="Arial"/>
      <w:b/>
      <w:bCs/>
      <w:i/>
      <w:iCs/>
      <w:lang w:val="x-none" w:eastAsia="x-none"/>
    </w:rPr>
  </w:style>
  <w:style w:type="paragraph" w:styleId="3">
    <w:name w:val="heading 3"/>
    <w:basedOn w:val="a"/>
    <w:next w:val="a"/>
    <w:link w:val="30"/>
    <w:uiPriority w:val="9"/>
    <w:semiHidden/>
    <w:unhideWhenUsed/>
    <w:qFormat/>
    <w:rsid w:val="0077370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352A4"/>
    <w:rPr>
      <w:rFonts w:ascii="Arial" w:eastAsia="Times New Roman" w:hAnsi="Arial" w:cs="Times New Roman"/>
      <w:b/>
      <w:bCs/>
      <w:i/>
      <w:iCs/>
      <w:sz w:val="28"/>
      <w:szCs w:val="28"/>
      <w:lang w:val="x-none" w:eastAsia="x-none"/>
    </w:rPr>
  </w:style>
  <w:style w:type="paragraph" w:styleId="a3">
    <w:name w:val="Balloon Text"/>
    <w:basedOn w:val="a"/>
    <w:link w:val="a4"/>
    <w:uiPriority w:val="99"/>
    <w:semiHidden/>
    <w:unhideWhenUsed/>
    <w:rsid w:val="008352A4"/>
    <w:rPr>
      <w:rFonts w:ascii="Tahoma" w:hAnsi="Tahoma" w:cs="Tahoma"/>
      <w:sz w:val="16"/>
      <w:szCs w:val="16"/>
    </w:rPr>
  </w:style>
  <w:style w:type="character" w:customStyle="1" w:styleId="a4">
    <w:name w:val="Текст выноски Знак"/>
    <w:basedOn w:val="a0"/>
    <w:link w:val="a3"/>
    <w:uiPriority w:val="99"/>
    <w:semiHidden/>
    <w:rsid w:val="008352A4"/>
    <w:rPr>
      <w:rFonts w:ascii="Tahoma" w:eastAsia="Times New Roman" w:hAnsi="Tahoma" w:cs="Tahoma"/>
      <w:sz w:val="16"/>
      <w:szCs w:val="16"/>
      <w:lang w:val="en-US" w:eastAsia="ru-RU"/>
    </w:rPr>
  </w:style>
  <w:style w:type="character" w:customStyle="1" w:styleId="10">
    <w:name w:val="Заголовок 1 Знак"/>
    <w:basedOn w:val="a0"/>
    <w:link w:val="1"/>
    <w:uiPriority w:val="9"/>
    <w:rsid w:val="00D446D1"/>
    <w:rPr>
      <w:rFonts w:asciiTheme="majorHAnsi" w:eastAsiaTheme="majorEastAsia" w:hAnsiTheme="majorHAnsi" w:cstheme="majorBidi"/>
      <w:b/>
      <w:bCs/>
      <w:color w:val="365F91" w:themeColor="accent1" w:themeShade="BF"/>
      <w:sz w:val="28"/>
      <w:szCs w:val="28"/>
      <w:lang w:val="en-US" w:eastAsia="ru-RU"/>
    </w:rPr>
  </w:style>
  <w:style w:type="paragraph" w:styleId="a5">
    <w:name w:val="Body Text"/>
    <w:basedOn w:val="a"/>
    <w:link w:val="a6"/>
    <w:rsid w:val="00D446D1"/>
    <w:pPr>
      <w:jc w:val="center"/>
    </w:pPr>
    <w:rPr>
      <w:b/>
      <w:bCs/>
      <w:sz w:val="24"/>
      <w:szCs w:val="20"/>
      <w:lang w:val="ru-RU"/>
    </w:rPr>
  </w:style>
  <w:style w:type="character" w:customStyle="1" w:styleId="a6">
    <w:name w:val="Основной текст Знак"/>
    <w:basedOn w:val="a0"/>
    <w:link w:val="a5"/>
    <w:rsid w:val="00D446D1"/>
    <w:rPr>
      <w:rFonts w:ascii="Times New Roman" w:eastAsia="Times New Roman" w:hAnsi="Times New Roman" w:cs="Times New Roman"/>
      <w:b/>
      <w:bCs/>
      <w:sz w:val="24"/>
      <w:szCs w:val="20"/>
      <w:lang w:eastAsia="ru-RU"/>
    </w:rPr>
  </w:style>
  <w:style w:type="character" w:customStyle="1" w:styleId="a7">
    <w:name w:val="Гипертекстовая ссылка"/>
    <w:rsid w:val="00D446D1"/>
    <w:rPr>
      <w:color w:val="008000"/>
    </w:rPr>
  </w:style>
  <w:style w:type="character" w:customStyle="1" w:styleId="30">
    <w:name w:val="Заголовок 3 Знак"/>
    <w:basedOn w:val="a0"/>
    <w:link w:val="3"/>
    <w:uiPriority w:val="9"/>
    <w:semiHidden/>
    <w:rsid w:val="0077370B"/>
    <w:rPr>
      <w:rFonts w:asciiTheme="majorHAnsi" w:eastAsiaTheme="majorEastAsia" w:hAnsiTheme="majorHAnsi" w:cstheme="majorBidi"/>
      <w:b/>
      <w:bCs/>
      <w:color w:val="4F81BD" w:themeColor="accent1"/>
      <w:sz w:val="28"/>
      <w:szCs w:val="28"/>
      <w:lang w:val="en-US" w:eastAsia="ru-RU"/>
    </w:rPr>
  </w:style>
  <w:style w:type="paragraph" w:customStyle="1" w:styleId="a8">
    <w:name w:val="Нормальный (таблица)"/>
    <w:basedOn w:val="a"/>
    <w:next w:val="a"/>
    <w:rsid w:val="0077370B"/>
    <w:pPr>
      <w:widowControl w:val="0"/>
      <w:autoSpaceDE w:val="0"/>
      <w:autoSpaceDN w:val="0"/>
      <w:adjustRightInd w:val="0"/>
      <w:jc w:val="both"/>
    </w:pPr>
    <w:rPr>
      <w:rFonts w:ascii="Arial" w:hAnsi="Arial" w:cs="Arial"/>
      <w:sz w:val="24"/>
      <w:szCs w:val="24"/>
      <w:lang w:val="ru-RU"/>
    </w:rPr>
  </w:style>
  <w:style w:type="paragraph" w:customStyle="1" w:styleId="a9">
    <w:name w:val="Прижатый влево"/>
    <w:basedOn w:val="a"/>
    <w:next w:val="a"/>
    <w:rsid w:val="0077370B"/>
    <w:pPr>
      <w:widowControl w:val="0"/>
      <w:autoSpaceDE w:val="0"/>
      <w:autoSpaceDN w:val="0"/>
      <w:adjustRightInd w:val="0"/>
    </w:pPr>
    <w:rPr>
      <w:rFonts w:ascii="Arial" w:hAnsi="Arial" w:cs="Arial"/>
      <w:sz w:val="24"/>
      <w:szCs w:val="24"/>
      <w:lang w:val="ru-RU"/>
    </w:rPr>
  </w:style>
  <w:style w:type="paragraph" w:styleId="aa">
    <w:name w:val="header"/>
    <w:basedOn w:val="a"/>
    <w:link w:val="ab"/>
    <w:uiPriority w:val="99"/>
    <w:rsid w:val="0077370B"/>
    <w:pPr>
      <w:widowControl w:val="0"/>
      <w:tabs>
        <w:tab w:val="center" w:pos="4677"/>
        <w:tab w:val="right" w:pos="9355"/>
      </w:tabs>
      <w:autoSpaceDE w:val="0"/>
      <w:autoSpaceDN w:val="0"/>
      <w:adjustRightInd w:val="0"/>
      <w:ind w:firstLine="720"/>
      <w:jc w:val="both"/>
    </w:pPr>
    <w:rPr>
      <w:rFonts w:ascii="Arial" w:hAnsi="Arial" w:cs="Arial"/>
      <w:sz w:val="24"/>
      <w:szCs w:val="24"/>
      <w:lang w:val="ru-RU"/>
    </w:rPr>
  </w:style>
  <w:style w:type="character" w:customStyle="1" w:styleId="ab">
    <w:name w:val="Верхний колонтитул Знак"/>
    <w:basedOn w:val="a0"/>
    <w:link w:val="aa"/>
    <w:uiPriority w:val="99"/>
    <w:rsid w:val="0077370B"/>
    <w:rPr>
      <w:rFonts w:ascii="Arial" w:eastAsia="Times New Roman" w:hAnsi="Arial" w:cs="Arial"/>
      <w:sz w:val="24"/>
      <w:szCs w:val="24"/>
      <w:lang w:eastAsia="ru-RU"/>
    </w:rPr>
  </w:style>
  <w:style w:type="paragraph" w:customStyle="1" w:styleId="ConsPlusNormal">
    <w:name w:val="ConsPlusNormal"/>
    <w:rsid w:val="0077370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c">
    <w:name w:val="page number"/>
    <w:basedOn w:val="a0"/>
    <w:rsid w:val="0077370B"/>
  </w:style>
  <w:style w:type="character" w:styleId="ad">
    <w:name w:val="Emphasis"/>
    <w:qFormat/>
    <w:rsid w:val="0077370B"/>
    <w:rPr>
      <w:i/>
      <w:iCs/>
    </w:rPr>
  </w:style>
  <w:style w:type="character" w:customStyle="1" w:styleId="FontStyle31">
    <w:name w:val="Font Style31"/>
    <w:rsid w:val="0077370B"/>
    <w:rPr>
      <w:rFonts w:ascii="Times New Roman" w:hAnsi="Times New Roman" w:cs="Times New Roman" w:hint="default"/>
      <w:sz w:val="26"/>
      <w:szCs w:val="26"/>
    </w:rPr>
  </w:style>
  <w:style w:type="paragraph" w:customStyle="1" w:styleId="11">
    <w:name w:val="Заголовок 11"/>
    <w:basedOn w:val="a"/>
    <w:next w:val="a"/>
    <w:rsid w:val="0077370B"/>
    <w:pPr>
      <w:widowControl w:val="0"/>
      <w:tabs>
        <w:tab w:val="num" w:pos="360"/>
      </w:tabs>
      <w:suppressAutoHyphens/>
      <w:autoSpaceDE w:val="0"/>
      <w:spacing w:before="108" w:after="108"/>
      <w:ind w:left="360" w:hanging="360"/>
      <w:jc w:val="center"/>
      <w:outlineLvl w:val="0"/>
    </w:pPr>
    <w:rPr>
      <w:rFonts w:ascii="Arial" w:eastAsia="Arial" w:hAnsi="Arial" w:cs="Arial"/>
      <w:b/>
      <w:bCs/>
      <w:color w:val="000080"/>
      <w:sz w:val="24"/>
      <w:szCs w:val="24"/>
      <w:lang w:val="ru-RU" w:bidi="ru-RU"/>
    </w:rPr>
  </w:style>
  <w:style w:type="character" w:customStyle="1" w:styleId="21">
    <w:name w:val="Основной текст (2)_"/>
    <w:link w:val="22"/>
    <w:uiPriority w:val="99"/>
    <w:rsid w:val="00F06F48"/>
    <w:rPr>
      <w:sz w:val="26"/>
      <w:szCs w:val="26"/>
      <w:shd w:val="clear" w:color="auto" w:fill="FFFFFF"/>
    </w:rPr>
  </w:style>
  <w:style w:type="paragraph" w:customStyle="1" w:styleId="22">
    <w:name w:val="Основной текст (2)"/>
    <w:basedOn w:val="a"/>
    <w:link w:val="21"/>
    <w:uiPriority w:val="99"/>
    <w:rsid w:val="00F06F48"/>
    <w:pPr>
      <w:widowControl w:val="0"/>
      <w:shd w:val="clear" w:color="auto" w:fill="FFFFFF"/>
      <w:spacing w:line="307" w:lineRule="exact"/>
    </w:pPr>
    <w:rPr>
      <w:rFonts w:asciiTheme="minorHAnsi" w:eastAsiaTheme="minorHAnsi" w:hAnsiTheme="minorHAnsi" w:cstheme="minorBidi"/>
      <w:sz w:val="26"/>
      <w:szCs w:val="26"/>
      <w:lang w:val="ru-RU" w:eastAsia="en-US"/>
    </w:rPr>
  </w:style>
  <w:style w:type="paragraph" w:styleId="31">
    <w:name w:val="Body Text Indent 3"/>
    <w:basedOn w:val="a"/>
    <w:link w:val="32"/>
    <w:rsid w:val="002B09EE"/>
    <w:pPr>
      <w:spacing w:after="120"/>
      <w:ind w:left="283"/>
    </w:pPr>
    <w:rPr>
      <w:sz w:val="16"/>
      <w:szCs w:val="16"/>
    </w:rPr>
  </w:style>
  <w:style w:type="character" w:customStyle="1" w:styleId="32">
    <w:name w:val="Основной текст с отступом 3 Знак"/>
    <w:basedOn w:val="a0"/>
    <w:link w:val="31"/>
    <w:rsid w:val="002B09EE"/>
    <w:rPr>
      <w:rFonts w:ascii="Times New Roman" w:eastAsia="Times New Roman" w:hAnsi="Times New Roman" w:cs="Times New Roman"/>
      <w:sz w:val="16"/>
      <w:szCs w:val="16"/>
      <w:lang w:val="en-US" w:eastAsia="ru-RU"/>
    </w:rPr>
  </w:style>
  <w:style w:type="table" w:styleId="ae">
    <w:name w:val="Table Grid"/>
    <w:basedOn w:val="a1"/>
    <w:rsid w:val="00B84F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link w:val="af0"/>
    <w:qFormat/>
    <w:rsid w:val="007926D4"/>
    <w:pPr>
      <w:jc w:val="center"/>
    </w:pPr>
    <w:rPr>
      <w:szCs w:val="20"/>
      <w:lang w:val="ru-RU"/>
    </w:rPr>
  </w:style>
  <w:style w:type="character" w:customStyle="1" w:styleId="af0">
    <w:name w:val="Название Знак"/>
    <w:basedOn w:val="a0"/>
    <w:link w:val="af"/>
    <w:rsid w:val="007926D4"/>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43057"/>
    <w:pPr>
      <w:spacing w:after="120" w:line="480" w:lineRule="auto"/>
    </w:pPr>
  </w:style>
  <w:style w:type="character" w:customStyle="1" w:styleId="24">
    <w:name w:val="Основной текст 2 Знак"/>
    <w:basedOn w:val="a0"/>
    <w:link w:val="23"/>
    <w:uiPriority w:val="99"/>
    <w:semiHidden/>
    <w:rsid w:val="00A43057"/>
    <w:rPr>
      <w:rFonts w:ascii="Times New Roman" w:eastAsia="Times New Roman" w:hAnsi="Times New Roman" w:cs="Times New Roman"/>
      <w:sz w:val="28"/>
      <w:szCs w:val="28"/>
      <w:lang w:val="en-US" w:eastAsia="ru-RU"/>
    </w:rPr>
  </w:style>
  <w:style w:type="paragraph" w:styleId="af1">
    <w:name w:val="Plain Text"/>
    <w:basedOn w:val="a"/>
    <w:link w:val="af2"/>
    <w:rsid w:val="006D4F98"/>
    <w:rPr>
      <w:rFonts w:ascii="Courier New" w:hAnsi="Courier New"/>
      <w:sz w:val="20"/>
      <w:szCs w:val="20"/>
      <w:lang w:val="ru-RU"/>
    </w:rPr>
  </w:style>
  <w:style w:type="character" w:customStyle="1" w:styleId="af2">
    <w:name w:val="Текст Знак"/>
    <w:basedOn w:val="a0"/>
    <w:link w:val="af1"/>
    <w:rsid w:val="006D4F98"/>
    <w:rPr>
      <w:rFonts w:ascii="Courier New" w:eastAsia="Times New Roman" w:hAnsi="Courier New" w:cs="Times New Roman"/>
      <w:sz w:val="20"/>
      <w:szCs w:val="20"/>
      <w:lang w:eastAsia="ru-RU"/>
    </w:rPr>
  </w:style>
  <w:style w:type="paragraph" w:styleId="25">
    <w:name w:val="Body Text Indent 2"/>
    <w:basedOn w:val="a"/>
    <w:link w:val="26"/>
    <w:uiPriority w:val="99"/>
    <w:semiHidden/>
    <w:unhideWhenUsed/>
    <w:rsid w:val="008D07AD"/>
    <w:pPr>
      <w:spacing w:after="120" w:line="480" w:lineRule="auto"/>
      <w:ind w:left="283"/>
    </w:pPr>
  </w:style>
  <w:style w:type="character" w:customStyle="1" w:styleId="26">
    <w:name w:val="Основной текст с отступом 2 Знак"/>
    <w:basedOn w:val="a0"/>
    <w:link w:val="25"/>
    <w:uiPriority w:val="99"/>
    <w:semiHidden/>
    <w:rsid w:val="008D07AD"/>
    <w:rPr>
      <w:rFonts w:ascii="Times New Roman" w:eastAsia="Times New Roman" w:hAnsi="Times New Roman" w:cs="Times New Roman"/>
      <w:sz w:val="28"/>
      <w:szCs w:val="28"/>
      <w:lang w:val="en-US" w:eastAsia="ru-RU"/>
    </w:rPr>
  </w:style>
  <w:style w:type="paragraph" w:styleId="af3">
    <w:name w:val="List Paragraph"/>
    <w:basedOn w:val="a"/>
    <w:uiPriority w:val="34"/>
    <w:qFormat/>
    <w:rsid w:val="00A004D3"/>
    <w:pPr>
      <w:ind w:left="720"/>
      <w:contextualSpacing/>
    </w:pPr>
  </w:style>
  <w:style w:type="paragraph" w:customStyle="1" w:styleId="ConsPlusTitle">
    <w:name w:val="ConsPlusTitle"/>
    <w:rsid w:val="00D8171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FR3">
    <w:name w:val="FR3"/>
    <w:rsid w:val="00487730"/>
    <w:pPr>
      <w:widowControl w:val="0"/>
      <w:spacing w:after="0" w:line="240" w:lineRule="auto"/>
      <w:ind w:left="120"/>
    </w:pPr>
    <w:rPr>
      <w:rFonts w:ascii="Times New Roman" w:eastAsia="Times New Roman" w:hAnsi="Times New Roman" w:cs="Times New Roman"/>
      <w:sz w:val="20"/>
      <w:szCs w:val="20"/>
      <w:lang w:eastAsia="ru-RU"/>
    </w:rPr>
  </w:style>
  <w:style w:type="paragraph" w:customStyle="1" w:styleId="12">
    <w:name w:val="Абзац списка1"/>
    <w:basedOn w:val="a"/>
    <w:rsid w:val="00487730"/>
    <w:pPr>
      <w:spacing w:after="200" w:line="276" w:lineRule="auto"/>
      <w:ind w:left="720"/>
    </w:pPr>
    <w:rPr>
      <w:rFonts w:ascii="Calibri" w:hAnsi="Calibri" w:cs="Calibri"/>
      <w:sz w:val="22"/>
      <w:szCs w:val="22"/>
      <w:lang w:val="ru-RU" w:eastAsia="en-US"/>
    </w:rPr>
  </w:style>
  <w:style w:type="paragraph" w:styleId="af4">
    <w:name w:val="footer"/>
    <w:basedOn w:val="a"/>
    <w:link w:val="af5"/>
    <w:uiPriority w:val="99"/>
    <w:unhideWhenUsed/>
    <w:rsid w:val="00E2576D"/>
    <w:pPr>
      <w:tabs>
        <w:tab w:val="center" w:pos="4677"/>
        <w:tab w:val="right" w:pos="9355"/>
      </w:tabs>
    </w:pPr>
  </w:style>
  <w:style w:type="character" w:customStyle="1" w:styleId="af5">
    <w:name w:val="Нижний колонтитул Знак"/>
    <w:basedOn w:val="a0"/>
    <w:link w:val="af4"/>
    <w:uiPriority w:val="99"/>
    <w:rsid w:val="00E2576D"/>
    <w:rPr>
      <w:rFonts w:ascii="Times New Roman" w:eastAsia="Times New Roman" w:hAnsi="Times New Roman" w:cs="Times New Roman"/>
      <w:sz w:val="28"/>
      <w:szCs w:val="28"/>
      <w:lang w:val="en-US" w:eastAsia="ru-RU"/>
    </w:rPr>
  </w:style>
  <w:style w:type="paragraph" w:customStyle="1" w:styleId="af6">
    <w:name w:val="обычный_ Знак Знак Знак"/>
    <w:basedOn w:val="a"/>
    <w:autoRedefine/>
    <w:rsid w:val="001F4B6D"/>
    <w:pPr>
      <w:widowControl w:val="0"/>
      <w:jc w:val="both"/>
    </w:pPr>
    <w:rPr>
      <w:lang w:val="ru-RU" w:eastAsia="en-US"/>
    </w:rPr>
  </w:style>
  <w:style w:type="paragraph" w:customStyle="1" w:styleId="ConsNormal">
    <w:name w:val="ConsNormal"/>
    <w:rsid w:val="001F4B6D"/>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13">
    <w:name w:val="Обычный1"/>
    <w:rsid w:val="001F4B6D"/>
    <w:pPr>
      <w:widowControl w:val="0"/>
      <w:spacing w:before="260" w:after="0" w:line="260" w:lineRule="auto"/>
      <w:ind w:firstLine="560"/>
      <w:jc w:val="both"/>
    </w:pPr>
    <w:rPr>
      <w:rFonts w:ascii="Times New Roman" w:eastAsia="Times New Roman" w:hAnsi="Times New Roman" w:cs="Times New Roman"/>
      <w:snapToGrid w:val="0"/>
      <w:sz w:val="28"/>
      <w:szCs w:val="20"/>
      <w:lang w:eastAsia="ru-RU"/>
    </w:rPr>
  </w:style>
  <w:style w:type="paragraph" w:customStyle="1" w:styleId="8">
    <w:name w:val="Знак Знак8 Знак Знак Знак Знак Знак Знак Знак Знак Знак Знак Знак Знак Знак Знак Знак Знак"/>
    <w:basedOn w:val="a"/>
    <w:rsid w:val="00062D4A"/>
    <w:pPr>
      <w:spacing w:after="160" w:line="240" w:lineRule="exact"/>
    </w:pPr>
    <w:rPr>
      <w:noProof/>
      <w:sz w:val="20"/>
      <w:szCs w:val="20"/>
      <w:lang w:val="ru-RU"/>
    </w:rPr>
  </w:style>
  <w:style w:type="paragraph" w:styleId="af7">
    <w:name w:val="Normal (Web)"/>
    <w:basedOn w:val="a"/>
    <w:rsid w:val="00F4668F"/>
    <w:pPr>
      <w:spacing w:before="280" w:after="280"/>
    </w:pPr>
    <w:rPr>
      <w:sz w:val="24"/>
      <w:szCs w:val="24"/>
      <w:lang w:val="ru-RU" w:eastAsia="ar-SA"/>
    </w:rPr>
  </w:style>
  <w:style w:type="paragraph" w:customStyle="1" w:styleId="80">
    <w:name w:val="Знак Знак8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4668F"/>
    <w:pPr>
      <w:spacing w:before="100" w:beforeAutospacing="1" w:after="100" w:afterAutospacing="1"/>
      <w:jc w:val="both"/>
    </w:pPr>
    <w:rPr>
      <w:rFonts w:ascii="Tahoma" w:hAnsi="Tahoma"/>
      <w:sz w:val="20"/>
      <w:szCs w:val="20"/>
      <w:lang w:eastAsia="en-US"/>
    </w:rPr>
  </w:style>
  <w:style w:type="paragraph" w:customStyle="1" w:styleId="14">
    <w:name w:val="обычный_1 Знак Знак Знак Знак Знак Знак Знак Знак Знак"/>
    <w:basedOn w:val="a"/>
    <w:rsid w:val="007A4B8E"/>
    <w:pPr>
      <w:spacing w:before="100" w:beforeAutospacing="1" w:after="100" w:afterAutospacing="1"/>
      <w:jc w:val="both"/>
    </w:pPr>
    <w:rPr>
      <w:rFonts w:ascii="Tahoma" w:hAnsi="Tahoma"/>
      <w:sz w:val="20"/>
      <w:szCs w:val="20"/>
      <w:lang w:eastAsia="en-US"/>
    </w:rPr>
  </w:style>
</w:styles>
</file>

<file path=word/webSettings.xml><?xml version="1.0" encoding="utf-8"?>
<w:webSettings xmlns:r="http://schemas.openxmlformats.org/officeDocument/2006/relationships" xmlns:w="http://schemas.openxmlformats.org/wordprocessingml/2006/main">
  <w:divs>
    <w:div w:id="1150251368">
      <w:bodyDiv w:val="1"/>
      <w:marLeft w:val="0"/>
      <w:marRight w:val="0"/>
      <w:marTop w:val="0"/>
      <w:marBottom w:val="0"/>
      <w:divBdr>
        <w:top w:val="none" w:sz="0" w:space="0" w:color="auto"/>
        <w:left w:val="none" w:sz="0" w:space="0" w:color="auto"/>
        <w:bottom w:val="none" w:sz="0" w:space="0" w:color="auto"/>
        <w:right w:val="none" w:sz="0" w:space="0" w:color="auto"/>
      </w:divBdr>
    </w:div>
    <w:div w:id="1529441100">
      <w:bodyDiv w:val="1"/>
      <w:marLeft w:val="0"/>
      <w:marRight w:val="0"/>
      <w:marTop w:val="0"/>
      <w:marBottom w:val="0"/>
      <w:divBdr>
        <w:top w:val="none" w:sz="0" w:space="0" w:color="auto"/>
        <w:left w:val="none" w:sz="0" w:space="0" w:color="auto"/>
        <w:bottom w:val="none" w:sz="0" w:space="0" w:color="auto"/>
        <w:right w:val="none" w:sz="0" w:space="0" w:color="auto"/>
      </w:divBdr>
    </w:div>
    <w:div w:id="157623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48DD7-4E09-46AC-8717-B04AAAEBD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5</Pages>
  <Words>1455</Words>
  <Characters>8296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1</cp:lastModifiedBy>
  <cp:revision>107</cp:revision>
  <cp:lastPrinted>2024-07-26T07:45:00Z</cp:lastPrinted>
  <dcterms:created xsi:type="dcterms:W3CDTF">2021-04-19T08:55:00Z</dcterms:created>
  <dcterms:modified xsi:type="dcterms:W3CDTF">2024-08-07T18:01:00Z</dcterms:modified>
</cp:coreProperties>
</file>