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6F" w:rsidRPr="00450A6F" w:rsidRDefault="00450A6F">
      <w:pPr>
        <w:rPr>
          <w:b/>
        </w:rPr>
      </w:pPr>
      <w:r w:rsidRPr="00450A6F">
        <w:rPr>
          <w:b/>
        </w:rPr>
        <w:t>В Краснодаре подвели спортивные итоги года</w:t>
      </w:r>
    </w:p>
    <w:p w:rsidR="00450A6F" w:rsidRDefault="00450A6F">
      <w:r>
        <w:t>22 декабря</w:t>
      </w:r>
      <w:r w:rsidR="00701E29" w:rsidRPr="00701E29">
        <w:t xml:space="preserve"> в </w:t>
      </w:r>
      <w:r>
        <w:t>спортивном комплексе</w:t>
      </w:r>
      <w:r w:rsidR="00701E29" w:rsidRPr="00701E29">
        <w:t xml:space="preserve"> "Чемпион" в г. Краснодаре состоялось ежегодное спортивное событие "Бал чемпионов".Награждение выдающихся спортсменов, тренеров, деятелей физической культуры и спорта, лучших районов по ре</w:t>
      </w:r>
      <w:r>
        <w:t>ализации физкультурных проектов.</w:t>
      </w:r>
    </w:p>
    <w:p w:rsidR="00450A6F" w:rsidRDefault="00701E29">
      <w:r w:rsidRPr="00701E29">
        <w:t>В номинации "Мы - команда ГТО" победителем стал Славянский район</w:t>
      </w:r>
      <w:r w:rsidR="00450A6F">
        <w:t>.</w:t>
      </w:r>
      <w:r w:rsidRPr="00701E29">
        <w:t xml:space="preserve"> Награждение проводили: Олимпийский чемпион по прыжкам на батуте Александр Москаленко и серебряный призер олимпийских игр, посол ГТО в Краснодарском крае Дмитрий Ушаков. </w:t>
      </w:r>
      <w:bookmarkStart w:id="0" w:name="_GoBack"/>
      <w:bookmarkEnd w:id="0"/>
    </w:p>
    <w:p w:rsidR="00CF1E20" w:rsidRDefault="00CF1E20"/>
    <w:p w:rsidR="00CF1E20" w:rsidRDefault="00E26CDE">
      <w:r>
        <w:rPr>
          <w:noProof/>
          <w:lang w:eastAsia="ru-RU"/>
        </w:rPr>
        <w:drawing>
          <wp:inline distT="0" distB="0" distL="0" distR="0">
            <wp:extent cx="5940425" cy="3962020"/>
            <wp:effectExtent l="19050" t="0" r="3175" b="0"/>
            <wp:docPr id="1" name="Рисунок 1" descr="C:\Users\1\Desktop\награждение в краснодаре\краснодар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граждение в краснодаре\краснодар 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E20" w:rsidRDefault="00CF1E20"/>
    <w:sectPr w:rsidR="00CF1E20" w:rsidSect="005A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B72F7"/>
    <w:rsid w:val="00450A6F"/>
    <w:rsid w:val="005A03E6"/>
    <w:rsid w:val="00701E29"/>
    <w:rsid w:val="007B72F7"/>
    <w:rsid w:val="00A53FA3"/>
    <w:rsid w:val="00C058B2"/>
    <w:rsid w:val="00CF1E20"/>
    <w:rsid w:val="00E2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2023-12-24T17:17:00Z</dcterms:created>
  <dcterms:modified xsi:type="dcterms:W3CDTF">2024-01-28T10:22:00Z</dcterms:modified>
</cp:coreProperties>
</file>