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9763A1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9763A1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CB5536" w:rsidRPr="00950D79" w:rsidRDefault="00CB5536" w:rsidP="00CB5536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847E62" w:rsidRPr="002F2458" w:rsidRDefault="00847E62" w:rsidP="00847E62">
      <w:pPr>
        <w:pStyle w:val="a8"/>
        <w:widowControl w:val="0"/>
        <w:spacing w:before="0" w:beforeAutospacing="0" w:line="276" w:lineRule="auto"/>
        <w:rPr>
          <w:rFonts w:ascii="Montserrat" w:hAnsi="Montserrat"/>
          <w:b/>
          <w:bCs/>
          <w:sz w:val="28"/>
          <w:szCs w:val="28"/>
        </w:rPr>
      </w:pPr>
    </w:p>
    <w:p w:rsidR="008A20C2" w:rsidRDefault="008A20C2" w:rsidP="008A20C2">
      <w:pPr>
        <w:pStyle w:val="a8"/>
        <w:widowControl w:val="0"/>
        <w:spacing w:after="240" w:afterAutospacing="0" w:line="276" w:lineRule="auto"/>
        <w:jc w:val="center"/>
        <w:rPr>
          <w:rFonts w:ascii="Montserrat" w:hAnsi="Montserrat"/>
          <w:b/>
          <w:bCs/>
          <w:sz w:val="28"/>
          <w:szCs w:val="28"/>
        </w:rPr>
      </w:pPr>
      <w:r w:rsidRPr="008A20C2">
        <w:rPr>
          <w:rFonts w:ascii="Montserrat" w:hAnsi="Montserrat"/>
          <w:b/>
          <w:bCs/>
          <w:sz w:val="28"/>
          <w:szCs w:val="28"/>
        </w:rPr>
        <w:t xml:space="preserve">Более </w:t>
      </w:r>
      <w:r w:rsidR="00C775A2" w:rsidRPr="00C775A2">
        <w:rPr>
          <w:rFonts w:ascii="Montserrat" w:hAnsi="Montserrat"/>
          <w:b/>
          <w:bCs/>
          <w:sz w:val="28"/>
          <w:szCs w:val="28"/>
        </w:rPr>
        <w:t xml:space="preserve">275 </w:t>
      </w:r>
      <w:r w:rsidRPr="008A20C2">
        <w:rPr>
          <w:rFonts w:ascii="Montserrat" w:hAnsi="Montserrat"/>
          <w:b/>
          <w:bCs/>
          <w:sz w:val="28"/>
          <w:szCs w:val="28"/>
        </w:rPr>
        <w:t>тысяч жителей Краснодарского края получили пособие по временной нетрудоспособности в 2023 году</w:t>
      </w:r>
    </w:p>
    <w:p w:rsidR="008A20C2" w:rsidRDefault="008A20C2" w:rsidP="008A20C2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8A20C2">
        <w:rPr>
          <w:rFonts w:ascii="Montserrat" w:hAnsi="Montserrat"/>
          <w:bCs/>
          <w:iCs/>
          <w:sz w:val="28"/>
          <w:szCs w:val="28"/>
        </w:rPr>
        <w:t xml:space="preserve">С начала года </w:t>
      </w:r>
      <w:r w:rsidR="00F01225">
        <w:rPr>
          <w:rFonts w:ascii="Montserrat" w:hAnsi="Montserrat"/>
          <w:bCs/>
          <w:iCs/>
          <w:sz w:val="28"/>
          <w:szCs w:val="28"/>
        </w:rPr>
        <w:t>более 275 тысяч</w:t>
      </w:r>
      <w:r w:rsidR="00AB3F71">
        <w:rPr>
          <w:rFonts w:ascii="Montserrat" w:hAnsi="Montserrat"/>
          <w:bCs/>
          <w:iCs/>
          <w:sz w:val="28"/>
          <w:szCs w:val="28"/>
        </w:rPr>
        <w:t xml:space="preserve"> </w:t>
      </w:r>
      <w:r w:rsidR="006611B4">
        <w:rPr>
          <w:rFonts w:ascii="Montserrat" w:hAnsi="Montserrat"/>
          <w:bCs/>
          <w:iCs/>
          <w:sz w:val="28"/>
          <w:szCs w:val="28"/>
        </w:rPr>
        <w:t>жителей края</w:t>
      </w:r>
      <w:r w:rsidRPr="008A20C2">
        <w:rPr>
          <w:rFonts w:ascii="Montserrat" w:hAnsi="Montserrat"/>
          <w:bCs/>
          <w:iCs/>
          <w:sz w:val="28"/>
          <w:szCs w:val="28"/>
        </w:rPr>
        <w:t xml:space="preserve"> оформили </w:t>
      </w:r>
      <w:r w:rsidR="00C775A2" w:rsidRPr="00C775A2">
        <w:rPr>
          <w:rFonts w:ascii="Montserrat" w:hAnsi="Montserrat"/>
          <w:bCs/>
          <w:iCs/>
          <w:sz w:val="28"/>
          <w:szCs w:val="28"/>
        </w:rPr>
        <w:t>827</w:t>
      </w:r>
      <w:r w:rsidR="00F01225">
        <w:rPr>
          <w:rFonts w:ascii="Montserrat" w:hAnsi="Montserrat"/>
          <w:bCs/>
          <w:iCs/>
          <w:sz w:val="28"/>
          <w:szCs w:val="28"/>
        </w:rPr>
        <w:t xml:space="preserve"> </w:t>
      </w:r>
      <w:r w:rsidR="00C775A2" w:rsidRPr="00C775A2">
        <w:rPr>
          <w:rFonts w:ascii="Montserrat" w:hAnsi="Montserrat"/>
          <w:bCs/>
          <w:iCs/>
          <w:sz w:val="28"/>
          <w:szCs w:val="28"/>
        </w:rPr>
        <w:t>498</w:t>
      </w:r>
      <w:r w:rsidRPr="008A20C2">
        <w:rPr>
          <w:rFonts w:ascii="Montserrat" w:hAnsi="Montserrat"/>
          <w:bCs/>
          <w:iCs/>
          <w:sz w:val="28"/>
          <w:szCs w:val="28"/>
        </w:rPr>
        <w:t xml:space="preserve"> электронных листков нетрудоспособности (ЭЛН). На оплату больничных листов </w:t>
      </w:r>
      <w:r w:rsidR="00AB3F71">
        <w:rPr>
          <w:rFonts w:ascii="Montserrat" w:hAnsi="Montserrat"/>
          <w:bCs/>
          <w:iCs/>
          <w:sz w:val="28"/>
          <w:szCs w:val="28"/>
        </w:rPr>
        <w:t xml:space="preserve">ОСФР по Краснодарскому краю </w:t>
      </w:r>
      <w:r w:rsidRPr="008A20C2">
        <w:rPr>
          <w:rFonts w:ascii="Montserrat" w:hAnsi="Montserrat"/>
          <w:bCs/>
          <w:iCs/>
          <w:sz w:val="28"/>
          <w:szCs w:val="28"/>
        </w:rPr>
        <w:t xml:space="preserve">перечислило более </w:t>
      </w:r>
      <w:r w:rsidR="00C775A2">
        <w:rPr>
          <w:rFonts w:ascii="Montserrat" w:hAnsi="Montserrat"/>
          <w:bCs/>
          <w:iCs/>
          <w:sz w:val="28"/>
          <w:szCs w:val="28"/>
        </w:rPr>
        <w:t>8</w:t>
      </w:r>
      <w:r w:rsidR="006611B4">
        <w:rPr>
          <w:rFonts w:ascii="Montserrat" w:hAnsi="Montserrat"/>
          <w:bCs/>
          <w:iCs/>
          <w:sz w:val="28"/>
          <w:szCs w:val="28"/>
        </w:rPr>
        <w:t>,</w:t>
      </w:r>
      <w:r w:rsidR="00C775A2">
        <w:rPr>
          <w:rFonts w:ascii="Montserrat" w:hAnsi="Montserrat"/>
          <w:bCs/>
          <w:iCs/>
          <w:sz w:val="28"/>
          <w:szCs w:val="28"/>
        </w:rPr>
        <w:t>6</w:t>
      </w:r>
      <w:r w:rsidR="006611B4">
        <w:rPr>
          <w:rFonts w:ascii="Montserrat" w:hAnsi="Montserrat"/>
          <w:bCs/>
          <w:iCs/>
          <w:sz w:val="28"/>
          <w:szCs w:val="28"/>
        </w:rPr>
        <w:t xml:space="preserve"> миллиардов </w:t>
      </w:r>
      <w:r w:rsidRPr="008A20C2">
        <w:rPr>
          <w:rFonts w:ascii="Montserrat" w:hAnsi="Montserrat"/>
          <w:bCs/>
          <w:iCs/>
          <w:sz w:val="28"/>
          <w:szCs w:val="28"/>
        </w:rPr>
        <w:t>рублей.</w:t>
      </w:r>
    </w:p>
    <w:p w:rsidR="008A20C2" w:rsidRPr="008A20C2" w:rsidRDefault="008A20C2" w:rsidP="008A20C2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8A20C2">
        <w:rPr>
          <w:rFonts w:ascii="Montserrat" w:hAnsi="Montserrat"/>
          <w:bCs/>
          <w:iCs/>
          <w:sz w:val="28"/>
          <w:szCs w:val="28"/>
        </w:rPr>
        <w:t>Пособие по временной нетрудоспособности выплачивается, если болезнь наступила в период работы гражданина</w:t>
      </w:r>
      <w:r>
        <w:rPr>
          <w:rFonts w:ascii="Montserrat" w:hAnsi="Montserrat"/>
          <w:bCs/>
          <w:iCs/>
          <w:sz w:val="28"/>
          <w:szCs w:val="28"/>
        </w:rPr>
        <w:t>, а также,</w:t>
      </w:r>
      <w:r w:rsidRPr="008A20C2">
        <w:rPr>
          <w:rFonts w:ascii="Montserrat" w:hAnsi="Montserrat"/>
          <w:bCs/>
          <w:iCs/>
          <w:sz w:val="28"/>
          <w:szCs w:val="28"/>
        </w:rPr>
        <w:t xml:space="preserve"> когда заболевание или травма наступили в течение 30 дней со дня увольнения. Пособие назначается за весь период утраты трудоспособности до выздоровления или до установления группы инвалидности.</w:t>
      </w:r>
    </w:p>
    <w:p w:rsidR="008A20C2" w:rsidRPr="008A20C2" w:rsidRDefault="008A20C2" w:rsidP="008A20C2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Размер выплаты зависит от страхового стажа и среднего заработка сотрудника за два предыдущих года. </w:t>
      </w:r>
      <w:r w:rsidRPr="008A20C2">
        <w:rPr>
          <w:rFonts w:ascii="Montserrat" w:hAnsi="Montserrat"/>
          <w:bCs/>
          <w:iCs/>
          <w:sz w:val="28"/>
          <w:szCs w:val="28"/>
        </w:rPr>
        <w:t xml:space="preserve">При стаже менее пяти лет оплачивается 60% от среднего заработка, при стаже от пяти до восьми лет </w:t>
      </w:r>
      <w:r w:rsidR="00F01225">
        <w:rPr>
          <w:rFonts w:ascii="Montserrat" w:hAnsi="Montserrat"/>
          <w:bCs/>
          <w:iCs/>
          <w:sz w:val="28"/>
          <w:szCs w:val="28"/>
        </w:rPr>
        <w:t>-</w:t>
      </w:r>
      <w:r w:rsidRPr="008A20C2">
        <w:rPr>
          <w:rFonts w:ascii="Montserrat" w:hAnsi="Montserrat"/>
          <w:bCs/>
          <w:iCs/>
          <w:sz w:val="28"/>
          <w:szCs w:val="28"/>
        </w:rPr>
        <w:t xml:space="preserve"> 80%. Больничный в размере 100% от среднего заработка оплачивается, если стаж составляет более восьми лет</w:t>
      </w:r>
      <w:r>
        <w:rPr>
          <w:rFonts w:ascii="Montserrat" w:hAnsi="Montserrat"/>
          <w:bCs/>
          <w:iCs/>
          <w:sz w:val="28"/>
          <w:szCs w:val="28"/>
        </w:rPr>
        <w:t>.</w:t>
      </w:r>
    </w:p>
    <w:p w:rsidR="00AB3F71" w:rsidRDefault="008A20C2" w:rsidP="008A20C2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8A20C2">
        <w:rPr>
          <w:rFonts w:ascii="Montserrat" w:hAnsi="Montserrat"/>
          <w:bCs/>
          <w:iCs/>
          <w:sz w:val="28"/>
          <w:szCs w:val="28"/>
        </w:rPr>
        <w:t xml:space="preserve">Напомним, что первые три дня болезни оплачивает работодатель из собственных средств, остальные дни </w:t>
      </w:r>
      <w:r w:rsidR="00F01225">
        <w:rPr>
          <w:rFonts w:ascii="Montserrat" w:hAnsi="Montserrat"/>
          <w:bCs/>
          <w:iCs/>
          <w:sz w:val="28"/>
          <w:szCs w:val="28"/>
        </w:rPr>
        <w:t>-</w:t>
      </w:r>
      <w:r w:rsidRPr="008A20C2">
        <w:rPr>
          <w:rFonts w:ascii="Montserrat" w:hAnsi="Montserrat"/>
          <w:bCs/>
          <w:iCs/>
          <w:sz w:val="28"/>
          <w:szCs w:val="28"/>
        </w:rPr>
        <w:t xml:space="preserve"> ОСФР по </w:t>
      </w:r>
      <w:r>
        <w:rPr>
          <w:rFonts w:ascii="Montserrat" w:hAnsi="Montserrat"/>
          <w:bCs/>
          <w:iCs/>
          <w:sz w:val="28"/>
          <w:szCs w:val="28"/>
        </w:rPr>
        <w:t>Краснодарскому краю</w:t>
      </w:r>
      <w:r w:rsidRPr="008A20C2">
        <w:rPr>
          <w:rFonts w:ascii="Montserrat" w:hAnsi="Montserrat"/>
          <w:bCs/>
          <w:iCs/>
          <w:sz w:val="28"/>
          <w:szCs w:val="28"/>
        </w:rPr>
        <w:t>. Если больничный</w:t>
      </w:r>
      <w:r w:rsidR="00AB3F71">
        <w:rPr>
          <w:rFonts w:ascii="Montserrat" w:hAnsi="Montserrat"/>
          <w:bCs/>
          <w:iCs/>
          <w:sz w:val="28"/>
          <w:szCs w:val="28"/>
        </w:rPr>
        <w:t xml:space="preserve"> лист</w:t>
      </w:r>
      <w:r w:rsidRPr="008A20C2">
        <w:rPr>
          <w:rFonts w:ascii="Montserrat" w:hAnsi="Montserrat"/>
          <w:bCs/>
          <w:iCs/>
          <w:sz w:val="28"/>
          <w:szCs w:val="28"/>
        </w:rPr>
        <w:t xml:space="preserve"> оформлен по уходу за больным членом семьи, при нахождении на карантине, протезировании или лечении в санатории, </w:t>
      </w:r>
      <w:r>
        <w:rPr>
          <w:rFonts w:ascii="Montserrat" w:hAnsi="Montserrat"/>
          <w:bCs/>
          <w:iCs/>
          <w:sz w:val="28"/>
          <w:szCs w:val="28"/>
        </w:rPr>
        <w:t xml:space="preserve">то </w:t>
      </w:r>
      <w:r w:rsidRPr="008A20C2">
        <w:rPr>
          <w:rFonts w:ascii="Montserrat" w:hAnsi="Montserrat"/>
          <w:bCs/>
          <w:iCs/>
          <w:sz w:val="28"/>
          <w:szCs w:val="28"/>
        </w:rPr>
        <w:t xml:space="preserve">пособие полностью выплачивается за счет средств Социального фонда. </w:t>
      </w:r>
    </w:p>
    <w:p w:rsidR="007908E4" w:rsidRPr="00C813F7" w:rsidRDefault="008A20C2" w:rsidP="007908E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8A20C2">
        <w:rPr>
          <w:rFonts w:ascii="Montserrat" w:hAnsi="Montserrat"/>
          <w:bCs/>
          <w:iCs/>
          <w:sz w:val="28"/>
          <w:szCs w:val="28"/>
        </w:rPr>
        <w:t xml:space="preserve">Срок выплаты пособия по временной нетрудоспособности не превышает 10 рабочих дней. </w:t>
      </w:r>
      <w:r w:rsidR="00AB3F71" w:rsidRPr="00AB3F71">
        <w:rPr>
          <w:rFonts w:ascii="Montserrat" w:hAnsi="Montserrat"/>
          <w:bCs/>
          <w:iCs/>
          <w:sz w:val="28"/>
          <w:szCs w:val="28"/>
        </w:rPr>
        <w:t>Узнать информацию о своем больничном можно в бесплатном мобильном приложении СФР «Социальный навигатор», а также на портале госуслуг.</w:t>
      </w:r>
      <w:r w:rsidR="00AB3F71">
        <w:rPr>
          <w:rFonts w:ascii="Montserrat" w:hAnsi="Montserrat"/>
          <w:bCs/>
          <w:iCs/>
          <w:sz w:val="28"/>
          <w:szCs w:val="28"/>
        </w:rPr>
        <w:t xml:space="preserve"> </w:t>
      </w:r>
      <w:r w:rsidRPr="008A20C2">
        <w:rPr>
          <w:rFonts w:ascii="Montserrat" w:hAnsi="Montserrat"/>
          <w:bCs/>
          <w:iCs/>
          <w:sz w:val="28"/>
          <w:szCs w:val="28"/>
        </w:rPr>
        <w:br/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Pr="00AF0472" w:rsidRDefault="003A5191" w:rsidP="003A5191">
      <w:pPr>
        <w:pStyle w:val="a8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3A5191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C813F7" w:rsidRDefault="00332D64" w:rsidP="00C813F7">
      <w:pPr>
        <w:pStyle w:val="Default"/>
        <w:jc w:val="center"/>
      </w:pPr>
      <w:bookmarkStart w:id="0" w:name="_GoBack"/>
      <w:bookmarkEnd w:id="0"/>
      <w:r w:rsidRPr="00B6440C">
        <w:rPr>
          <w:rFonts w:ascii="Montserrat" w:hAnsi="Montserrat"/>
          <w:b/>
          <w:noProof/>
          <w:color w:val="488DCD"/>
          <w:sz w:val="16"/>
          <w:szCs w:val="16"/>
        </w:rPr>
        <w:t xml:space="preserve">          </w:t>
      </w:r>
      <w:r w:rsidR="005E13EF" w:rsidRPr="00B6440C">
        <w:rPr>
          <w:rFonts w:ascii="Montserrat" w:hAnsi="Montserrat"/>
          <w:b/>
          <w:noProof/>
          <w:color w:val="488DCD"/>
          <w:sz w:val="16"/>
          <w:szCs w:val="16"/>
        </w:rPr>
        <w:t xml:space="preserve">    </w:t>
      </w:r>
      <w:r w:rsidR="00127562" w:rsidRPr="00B6440C">
        <w:rPr>
          <w:rFonts w:ascii="Montserrat" w:hAnsi="Montserrat"/>
          <w:b/>
          <w:sz w:val="16"/>
          <w:szCs w:val="16"/>
        </w:rPr>
        <w:t xml:space="preserve"> </w:t>
      </w:r>
      <w:r w:rsidR="00C813F7"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="00C813F7"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 w:rsidR="00C813F7"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C813F7" w:rsidRDefault="00C813F7" w:rsidP="00C813F7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842026" w:rsidRPr="00B6440C" w:rsidRDefault="00842026" w:rsidP="00CA4993">
      <w:pPr>
        <w:pStyle w:val="a8"/>
        <w:spacing w:before="0" w:beforeAutospacing="0" w:after="0" w:afterAutospacing="0"/>
        <w:rPr>
          <w:rStyle w:val="a9"/>
          <w:rFonts w:ascii="Montserrat" w:hAnsi="Montserrat"/>
          <w:b/>
          <w:noProof/>
          <w:color w:val="488DCD"/>
          <w:sz w:val="16"/>
          <w:szCs w:val="16"/>
          <w:u w:val="none"/>
        </w:rPr>
      </w:pPr>
    </w:p>
    <w:sectPr w:rsidR="00842026" w:rsidRPr="00B6440C" w:rsidSect="00950D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622" w:rsidRDefault="00DD3622">
      <w:r>
        <w:separator/>
      </w:r>
    </w:p>
  </w:endnote>
  <w:endnote w:type="continuationSeparator" w:id="1">
    <w:p w:rsidR="00DD3622" w:rsidRDefault="00DD3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763A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3F7" w:rsidRDefault="00C813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622" w:rsidRDefault="00DD3622">
      <w:r>
        <w:separator/>
      </w:r>
    </w:p>
  </w:footnote>
  <w:footnote w:type="continuationSeparator" w:id="1">
    <w:p w:rsidR="00DD3622" w:rsidRDefault="00DD3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3F7" w:rsidRDefault="00C813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9763A1" w:rsidP="00CB5536">
    <w:pPr>
      <w:pStyle w:val="a3"/>
      <w:rPr>
        <w:lang w:val="en-US"/>
      </w:rPr>
    </w:pPr>
    <w:r w:rsidRPr="009763A1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9763A1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813F7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9763A1">
    <w:pPr>
      <w:pStyle w:val="a3"/>
    </w:pPr>
    <w:r w:rsidRPr="009763A1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9763A1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813F7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1"/>
  </w:num>
  <w:num w:numId="8">
    <w:abstractNumId w:val="7"/>
  </w:num>
  <w:num w:numId="9">
    <w:abstractNumId w:val="11"/>
  </w:num>
  <w:num w:numId="10">
    <w:abstractNumId w:val="3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2"/>
  </w:num>
  <w:num w:numId="16">
    <w:abstractNumId w:val="4"/>
  </w:num>
  <w:num w:numId="17">
    <w:abstractNumId w:val="32"/>
  </w:num>
  <w:num w:numId="18">
    <w:abstractNumId w:val="37"/>
  </w:num>
  <w:num w:numId="19">
    <w:abstractNumId w:val="34"/>
  </w:num>
  <w:num w:numId="20">
    <w:abstractNumId w:val="36"/>
  </w:num>
  <w:num w:numId="21">
    <w:abstractNumId w:val="24"/>
  </w:num>
  <w:num w:numId="22">
    <w:abstractNumId w:val="33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38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29"/>
  </w:num>
  <w:num w:numId="39">
    <w:abstractNumId w:val="10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7DED"/>
    <w:rsid w:val="00097E80"/>
    <w:rsid w:val="000A1BB4"/>
    <w:rsid w:val="000A4554"/>
    <w:rsid w:val="000A481D"/>
    <w:rsid w:val="000A4A0D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1C9F"/>
    <w:rsid w:val="00136755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5669"/>
    <w:rsid w:val="004A5F31"/>
    <w:rsid w:val="004B0BEE"/>
    <w:rsid w:val="004B0BFC"/>
    <w:rsid w:val="004B0F85"/>
    <w:rsid w:val="004B1683"/>
    <w:rsid w:val="004C10CE"/>
    <w:rsid w:val="004C1CD9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7A3"/>
    <w:rsid w:val="00883A58"/>
    <w:rsid w:val="00884D90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3A1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75A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5546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787"/>
    <w:rsid w:val="00C76EB7"/>
    <w:rsid w:val="00C775A2"/>
    <w:rsid w:val="00C77F06"/>
    <w:rsid w:val="00C80B12"/>
    <w:rsid w:val="00C80CB8"/>
    <w:rsid w:val="00C80CEA"/>
    <w:rsid w:val="00C813F7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993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6C55"/>
    <w:rsid w:val="00DC79F3"/>
    <w:rsid w:val="00DD047D"/>
    <w:rsid w:val="00DD058F"/>
    <w:rsid w:val="00DD1559"/>
    <w:rsid w:val="00DD29FB"/>
    <w:rsid w:val="00DD35E8"/>
    <w:rsid w:val="00DD3622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63A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63A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63A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9763A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9763A1"/>
  </w:style>
  <w:style w:type="paragraph" w:styleId="a6">
    <w:name w:val="Balloon Text"/>
    <w:basedOn w:val="a"/>
    <w:semiHidden/>
    <w:rsid w:val="009763A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763A1"/>
    <w:rPr>
      <w:b/>
      <w:bCs/>
    </w:rPr>
  </w:style>
  <w:style w:type="paragraph" w:styleId="a8">
    <w:name w:val="Normal (Web)"/>
    <w:basedOn w:val="a"/>
    <w:uiPriority w:val="99"/>
    <w:rsid w:val="009763A1"/>
    <w:pPr>
      <w:spacing w:before="100" w:beforeAutospacing="1" w:after="100" w:afterAutospacing="1"/>
    </w:pPr>
  </w:style>
  <w:style w:type="character" w:styleId="a9">
    <w:name w:val="Hyperlink"/>
    <w:uiPriority w:val="99"/>
    <w:rsid w:val="009763A1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C813F7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9E9D-C0FB-4170-A2B0-49CBFDF3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1694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2023-09-15T06:18:00Z</cp:lastPrinted>
  <dcterms:created xsi:type="dcterms:W3CDTF">2023-09-15T06:19:00Z</dcterms:created>
  <dcterms:modified xsi:type="dcterms:W3CDTF">2023-09-15T06:19:00Z</dcterms:modified>
</cp:coreProperties>
</file>