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0526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-я Дачная, д. </w:t>
      </w:r>
      <w:r w:rsidR="0005267B">
        <w:rPr>
          <w:rFonts w:ascii="Times New Roman" w:hAnsi="Times New Roman" w:cs="Times New Roman"/>
          <w:sz w:val="28"/>
          <w:szCs w:val="28"/>
        </w:rPr>
        <w:t>406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:1001004:</w:t>
      </w:r>
      <w:r w:rsidR="00BD26BD">
        <w:rPr>
          <w:rFonts w:ascii="Times New Roman" w:hAnsi="Times New Roman" w:cs="Times New Roman"/>
          <w:sz w:val="28"/>
          <w:szCs w:val="28"/>
        </w:rPr>
        <w:t>4</w:t>
      </w:r>
      <w:r w:rsidR="0005267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Коржевский, ул. </w:t>
      </w:r>
      <w:r w:rsidR="0005267B">
        <w:rPr>
          <w:rFonts w:ascii="Times New Roman" w:hAnsi="Times New Roman" w:cs="Times New Roman"/>
          <w:sz w:val="28"/>
          <w:szCs w:val="28"/>
        </w:rPr>
        <w:t>6</w:t>
      </w:r>
      <w:r w:rsidR="00BD26BD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BD26BD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BD26BD">
        <w:rPr>
          <w:rFonts w:ascii="Times New Roman" w:hAnsi="Times New Roman" w:cs="Times New Roman"/>
          <w:sz w:val="28"/>
          <w:szCs w:val="28"/>
        </w:rPr>
        <w:t>, д. 4</w:t>
      </w:r>
      <w:r w:rsidR="0005267B">
        <w:rPr>
          <w:rFonts w:ascii="Times New Roman" w:hAnsi="Times New Roman" w:cs="Times New Roman"/>
          <w:sz w:val="28"/>
          <w:szCs w:val="28"/>
        </w:rPr>
        <w:t>06</w:t>
      </w:r>
      <w:r w:rsidR="00BD2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05267B">
        <w:rPr>
          <w:rFonts w:ascii="Times New Roman" w:hAnsi="Times New Roman" w:cs="Times New Roman"/>
          <w:sz w:val="28"/>
          <w:szCs w:val="28"/>
        </w:rPr>
        <w:t>Белозеров  Александр Витальевич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в письменной форме или в форме электронного документа (электронного образа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F9"/>
    <w:rsid w:val="000331CD"/>
    <w:rsid w:val="0005267B"/>
    <w:rsid w:val="00AE6928"/>
    <w:rsid w:val="00BD26BD"/>
    <w:rsid w:val="00CA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revision>6</cp:revision>
  <dcterms:created xsi:type="dcterms:W3CDTF">2022-02-12T13:21:00Z</dcterms:created>
  <dcterms:modified xsi:type="dcterms:W3CDTF">2023-09-04T11:08:00Z</dcterms:modified>
</cp:coreProperties>
</file>