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80" w:rsidRDefault="00D35180" w:rsidP="00D35180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35180" w:rsidRDefault="00811FC6" w:rsidP="00D35180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Более 22 тысяч медработников Краснодарского края</w:t>
      </w:r>
    </w:p>
    <w:p w:rsidR="00811FC6" w:rsidRDefault="00811FC6" w:rsidP="00D35180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получают досрочную пенсию</w:t>
      </w:r>
    </w:p>
    <w:p w:rsidR="00D35180" w:rsidRDefault="00D35180" w:rsidP="00D35180">
      <w:pPr>
        <w:pStyle w:val="a9"/>
        <w:spacing w:before="0" w:beforeAutospacing="0" w:after="0" w:afterAutospacing="0" w:line="276" w:lineRule="auto"/>
        <w:ind w:firstLine="709"/>
        <w:jc w:val="both"/>
        <w:rPr>
          <w:bCs/>
        </w:rPr>
      </w:pPr>
    </w:p>
    <w:p w:rsidR="00013C31" w:rsidRPr="00D35180" w:rsidRDefault="00811FC6" w:rsidP="00D35180">
      <w:pPr>
        <w:pStyle w:val="a9"/>
        <w:spacing w:before="0" w:beforeAutospacing="0" w:after="0" w:afterAutospacing="0" w:line="276" w:lineRule="auto"/>
        <w:ind w:firstLine="709"/>
        <w:jc w:val="both"/>
        <w:rPr>
          <w:bCs/>
          <w:i/>
          <w:sz w:val="23"/>
          <w:szCs w:val="23"/>
        </w:rPr>
      </w:pPr>
      <w:r w:rsidRPr="00D35180">
        <w:rPr>
          <w:bCs/>
          <w:sz w:val="23"/>
          <w:szCs w:val="23"/>
        </w:rPr>
        <w:t xml:space="preserve">На Кубани </w:t>
      </w:r>
      <w:r w:rsidR="0076128B" w:rsidRPr="00D35180">
        <w:rPr>
          <w:bCs/>
          <w:sz w:val="23"/>
          <w:szCs w:val="23"/>
        </w:rPr>
        <w:t>22 268</w:t>
      </w:r>
      <w:r w:rsidR="00013C31" w:rsidRPr="00D35180">
        <w:rPr>
          <w:bCs/>
          <w:sz w:val="23"/>
          <w:szCs w:val="23"/>
        </w:rPr>
        <w:t xml:space="preserve"> </w:t>
      </w:r>
      <w:r w:rsidR="004616A2" w:rsidRPr="00D35180">
        <w:rPr>
          <w:bCs/>
          <w:sz w:val="23"/>
          <w:szCs w:val="23"/>
        </w:rPr>
        <w:t>человек</w:t>
      </w:r>
      <w:r w:rsidR="00013C31" w:rsidRPr="00D35180">
        <w:rPr>
          <w:bCs/>
          <w:sz w:val="23"/>
          <w:szCs w:val="23"/>
        </w:rPr>
        <w:t xml:space="preserve"> </w:t>
      </w:r>
      <w:r w:rsidRPr="00D35180">
        <w:rPr>
          <w:bCs/>
          <w:sz w:val="23"/>
          <w:szCs w:val="23"/>
        </w:rPr>
        <w:t>получают</w:t>
      </w:r>
      <w:r w:rsidR="00013C31" w:rsidRPr="00D35180">
        <w:rPr>
          <w:bCs/>
          <w:sz w:val="23"/>
          <w:szCs w:val="23"/>
        </w:rPr>
        <w:t xml:space="preserve"> досрочны</w:t>
      </w:r>
      <w:r w:rsidRPr="00D35180">
        <w:rPr>
          <w:bCs/>
          <w:sz w:val="23"/>
          <w:szCs w:val="23"/>
        </w:rPr>
        <w:t>е</w:t>
      </w:r>
      <w:r w:rsidR="00013C31" w:rsidRPr="00D35180">
        <w:rPr>
          <w:bCs/>
          <w:sz w:val="23"/>
          <w:szCs w:val="23"/>
        </w:rPr>
        <w:t xml:space="preserve"> пенси</w:t>
      </w:r>
      <w:r w:rsidRPr="00D35180">
        <w:rPr>
          <w:bCs/>
          <w:sz w:val="23"/>
          <w:szCs w:val="23"/>
        </w:rPr>
        <w:t>и</w:t>
      </w:r>
      <w:r w:rsidR="00013C31" w:rsidRPr="00D35180">
        <w:rPr>
          <w:bCs/>
          <w:sz w:val="23"/>
          <w:szCs w:val="23"/>
        </w:rPr>
        <w:t xml:space="preserve"> за осуществление лечебной и иной деятельности по охране здоровья населения в </w:t>
      </w:r>
      <w:r w:rsidRPr="00D35180">
        <w:rPr>
          <w:bCs/>
          <w:sz w:val="23"/>
          <w:szCs w:val="23"/>
        </w:rPr>
        <w:t>различных медицинских учреждениях.</w:t>
      </w:r>
      <w:r w:rsidRPr="00D35180">
        <w:rPr>
          <w:bCs/>
          <w:i/>
          <w:sz w:val="23"/>
          <w:szCs w:val="23"/>
        </w:rPr>
        <w:t xml:space="preserve"> </w:t>
      </w:r>
      <w:r w:rsidR="00013C31" w:rsidRPr="00D35180">
        <w:rPr>
          <w:bCs/>
          <w:i/>
          <w:sz w:val="23"/>
          <w:szCs w:val="23"/>
        </w:rPr>
        <w:t xml:space="preserve"> </w:t>
      </w:r>
      <w:r w:rsidR="00013C31" w:rsidRPr="00D35180">
        <w:rPr>
          <w:bCs/>
          <w:sz w:val="23"/>
          <w:szCs w:val="23"/>
        </w:rPr>
        <w:t xml:space="preserve">Для </w:t>
      </w:r>
      <w:r w:rsidRPr="00D35180">
        <w:rPr>
          <w:bCs/>
          <w:sz w:val="23"/>
          <w:szCs w:val="23"/>
        </w:rPr>
        <w:t>получения пенсии</w:t>
      </w:r>
      <w:r w:rsidR="00013C31" w:rsidRPr="00D35180">
        <w:rPr>
          <w:bCs/>
          <w:sz w:val="23"/>
          <w:szCs w:val="23"/>
        </w:rPr>
        <w:t xml:space="preserve"> требуется наличие специального стажа работы: в сельской местности </w:t>
      </w:r>
      <w:r w:rsidRPr="00D35180">
        <w:rPr>
          <w:bCs/>
          <w:sz w:val="23"/>
          <w:szCs w:val="23"/>
        </w:rPr>
        <w:t>—</w:t>
      </w:r>
      <w:r w:rsidR="00013C31" w:rsidRPr="00D35180">
        <w:rPr>
          <w:bCs/>
          <w:sz w:val="23"/>
          <w:szCs w:val="23"/>
        </w:rPr>
        <w:t xml:space="preserve"> не менее 25 лет, в городе или в случае смешанного стажа «город + село» </w:t>
      </w:r>
      <w:r w:rsidRPr="00D35180">
        <w:rPr>
          <w:bCs/>
          <w:sz w:val="23"/>
          <w:szCs w:val="23"/>
        </w:rPr>
        <w:t xml:space="preserve">— </w:t>
      </w:r>
      <w:r w:rsidR="00013C31" w:rsidRPr="00D35180">
        <w:rPr>
          <w:bCs/>
          <w:sz w:val="23"/>
          <w:szCs w:val="23"/>
        </w:rPr>
        <w:t>не менее 30 лет. Также обязательным условием для назначения пенсии является работа в определенных должностях и учреждениях.</w:t>
      </w:r>
    </w:p>
    <w:p w:rsidR="00013C31" w:rsidRPr="00D35180" w:rsidRDefault="00013C31" w:rsidP="00D35180">
      <w:pPr>
        <w:pStyle w:val="a9"/>
        <w:spacing w:before="0" w:beforeAutospacing="0" w:after="0" w:afterAutospacing="0" w:line="276" w:lineRule="auto"/>
        <w:ind w:firstLine="709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>В стаж, дающий право на досрочное пенсионное обеспечение, наравне с периодами работы в медицинских учреждениях, включаются:</w:t>
      </w:r>
    </w:p>
    <w:p w:rsidR="00D35180" w:rsidRDefault="00811FC6" w:rsidP="00D35180">
      <w:pPr>
        <w:pStyle w:val="a9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 xml:space="preserve">периоды, </w:t>
      </w:r>
      <w:r w:rsidR="00013C31" w:rsidRPr="00D35180">
        <w:rPr>
          <w:bCs/>
          <w:sz w:val="23"/>
          <w:szCs w:val="23"/>
        </w:rPr>
        <w:t>в течение которых производилась выплата пособий</w:t>
      </w:r>
      <w:r w:rsidR="004616A2" w:rsidRPr="00D35180">
        <w:rPr>
          <w:bCs/>
          <w:sz w:val="23"/>
          <w:szCs w:val="23"/>
        </w:rPr>
        <w:t xml:space="preserve"> по временной нетрудоспособности;</w:t>
      </w:r>
    </w:p>
    <w:p w:rsidR="00D35180" w:rsidRDefault="00811FC6" w:rsidP="00D35180">
      <w:pPr>
        <w:pStyle w:val="a9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>п</w:t>
      </w:r>
      <w:r w:rsidR="004616A2" w:rsidRPr="00D35180">
        <w:rPr>
          <w:bCs/>
          <w:sz w:val="23"/>
          <w:szCs w:val="23"/>
        </w:rPr>
        <w:t>ериоды ежегодных оплачиваемых отпусков;</w:t>
      </w:r>
    </w:p>
    <w:p w:rsidR="00D35180" w:rsidRDefault="00811FC6" w:rsidP="00D35180">
      <w:pPr>
        <w:pStyle w:val="a9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>п</w:t>
      </w:r>
      <w:r w:rsidR="004616A2" w:rsidRPr="00D35180">
        <w:rPr>
          <w:bCs/>
          <w:sz w:val="23"/>
          <w:szCs w:val="23"/>
        </w:rPr>
        <w:t>ериоды отпусков по беременности и родам;</w:t>
      </w:r>
    </w:p>
    <w:p w:rsidR="004616A2" w:rsidRPr="00D35180" w:rsidRDefault="00811FC6" w:rsidP="00D35180">
      <w:pPr>
        <w:pStyle w:val="a9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>п</w:t>
      </w:r>
      <w:r w:rsidR="004616A2" w:rsidRPr="00D35180">
        <w:rPr>
          <w:bCs/>
          <w:sz w:val="23"/>
          <w:szCs w:val="23"/>
        </w:rPr>
        <w:t xml:space="preserve">ериоды профессионального обучения и дополнительного профессионального образования (курсов повышения квалификации), если за работником сохранялось место работы, </w:t>
      </w:r>
      <w:r w:rsidRPr="00D35180">
        <w:rPr>
          <w:bCs/>
          <w:sz w:val="23"/>
          <w:szCs w:val="23"/>
        </w:rPr>
        <w:t xml:space="preserve">а </w:t>
      </w:r>
      <w:r w:rsidR="004616A2" w:rsidRPr="00D35180">
        <w:rPr>
          <w:bCs/>
          <w:sz w:val="23"/>
          <w:szCs w:val="23"/>
        </w:rPr>
        <w:t>работодатель уплачивал за него взносы на обязательное пенсионное страхование.</w:t>
      </w:r>
    </w:p>
    <w:p w:rsidR="008E0EB8" w:rsidRPr="00D35180" w:rsidRDefault="004616A2" w:rsidP="00D35180">
      <w:pPr>
        <w:pStyle w:val="a9"/>
        <w:spacing w:before="0" w:beforeAutospacing="0" w:after="0" w:afterAutospacing="0" w:line="276" w:lineRule="auto"/>
        <w:ind w:firstLine="709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 xml:space="preserve">С 1 января по 30 сентября 2020 года для медицинских работников, оказывавших помощь пациентам с коронавирусной инфекцией </w:t>
      </w:r>
      <w:r w:rsidRPr="00D35180">
        <w:rPr>
          <w:bCs/>
          <w:sz w:val="23"/>
          <w:szCs w:val="23"/>
          <w:lang w:val="en-US"/>
        </w:rPr>
        <w:t>COVID</w:t>
      </w:r>
      <w:r w:rsidRPr="00D35180">
        <w:rPr>
          <w:bCs/>
          <w:sz w:val="23"/>
          <w:szCs w:val="23"/>
        </w:rPr>
        <w:t xml:space="preserve">-19 и подозрением на нее, был установлен особый порядок исчисления периодов. Один день работы, дающий право на досрочное пенсионное обеспечение, засчитывался в стаж как два дня. </w:t>
      </w:r>
    </w:p>
    <w:p w:rsidR="008E0EB8" w:rsidRPr="00D35180" w:rsidRDefault="00CB4D36" w:rsidP="00D35180">
      <w:pPr>
        <w:pStyle w:val="a9"/>
        <w:spacing w:before="0" w:beforeAutospacing="0" w:after="0" w:afterAutospacing="0" w:line="276" w:lineRule="auto"/>
        <w:ind w:firstLine="709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>Если медицинский работник выработает необходимый стаж в июле 2023 года, то пенсия ему будет назначена в соответствии  с общеустановленным переходным периодом по повышению пенсионного возраста</w:t>
      </w:r>
      <w:r w:rsidR="008E0EB8" w:rsidRPr="00D35180">
        <w:rPr>
          <w:bCs/>
          <w:sz w:val="23"/>
          <w:szCs w:val="23"/>
        </w:rPr>
        <w:t xml:space="preserve"> </w:t>
      </w:r>
      <w:r w:rsidR="00811FC6" w:rsidRPr="00D35180">
        <w:rPr>
          <w:bCs/>
          <w:sz w:val="23"/>
          <w:szCs w:val="23"/>
        </w:rPr>
        <w:t>—</w:t>
      </w:r>
      <w:r w:rsidR="008E0EB8" w:rsidRPr="00D35180">
        <w:rPr>
          <w:bCs/>
          <w:sz w:val="23"/>
          <w:szCs w:val="23"/>
        </w:rPr>
        <w:t xml:space="preserve"> через</w:t>
      </w:r>
      <w:r w:rsidRPr="00D35180">
        <w:rPr>
          <w:bCs/>
          <w:sz w:val="23"/>
          <w:szCs w:val="23"/>
        </w:rPr>
        <w:t xml:space="preserve"> 5 лет</w:t>
      </w:r>
      <w:r w:rsidR="008E0EB8" w:rsidRPr="00D35180">
        <w:rPr>
          <w:bCs/>
          <w:sz w:val="23"/>
          <w:szCs w:val="23"/>
        </w:rPr>
        <w:t>, в июле 2028 года. При этом наличие индивидуальных пенсионных коэффициентов должно составлять не менее 30.</w:t>
      </w:r>
    </w:p>
    <w:p w:rsidR="008E0EB8" w:rsidRPr="00D35180" w:rsidRDefault="00425C3F" w:rsidP="00D35180">
      <w:pPr>
        <w:pStyle w:val="a9"/>
        <w:spacing w:before="0" w:beforeAutospacing="0" w:after="0" w:afterAutospacing="0" w:line="276" w:lineRule="auto"/>
        <w:ind w:firstLine="709"/>
        <w:jc w:val="both"/>
        <w:rPr>
          <w:bCs/>
          <w:sz w:val="23"/>
          <w:szCs w:val="23"/>
        </w:rPr>
      </w:pPr>
      <w:r w:rsidRPr="00D35180">
        <w:rPr>
          <w:bCs/>
          <w:sz w:val="23"/>
          <w:szCs w:val="23"/>
        </w:rPr>
        <w:t>Напомним, что посмотреть наличие льготного стажа можно в личном кабинете на сайте СФР или</w:t>
      </w:r>
      <w:r w:rsidR="00811FC6" w:rsidRPr="00D35180">
        <w:rPr>
          <w:bCs/>
          <w:sz w:val="23"/>
          <w:szCs w:val="23"/>
        </w:rPr>
        <w:t xml:space="preserve"> </w:t>
      </w:r>
      <w:r w:rsidRPr="00D35180">
        <w:rPr>
          <w:bCs/>
          <w:sz w:val="23"/>
          <w:szCs w:val="23"/>
        </w:rPr>
        <w:t xml:space="preserve">на портале </w:t>
      </w:r>
      <w:r w:rsidR="00811FC6" w:rsidRPr="00D35180">
        <w:rPr>
          <w:bCs/>
          <w:sz w:val="23"/>
          <w:szCs w:val="23"/>
        </w:rPr>
        <w:t>Г</w:t>
      </w:r>
      <w:r w:rsidRPr="00D35180">
        <w:rPr>
          <w:bCs/>
          <w:sz w:val="23"/>
          <w:szCs w:val="23"/>
        </w:rPr>
        <w:t>осуслуг.</w:t>
      </w:r>
    </w:p>
    <w:p w:rsidR="00C93D07" w:rsidRDefault="00C93D07" w:rsidP="00D35180">
      <w:pPr>
        <w:pStyle w:val="a9"/>
        <w:widowControl w:val="0"/>
        <w:spacing w:before="0" w:beforeAutospacing="0" w:after="240" w:afterAutospacing="0" w:line="276" w:lineRule="auto"/>
        <w:rPr>
          <w:b/>
          <w:color w:val="488DCD"/>
          <w:sz w:val="20"/>
          <w:szCs w:val="20"/>
        </w:rPr>
      </w:pPr>
    </w:p>
    <w:p w:rsidR="00C93D07" w:rsidRPr="00990AD3" w:rsidRDefault="00396987" w:rsidP="00D35180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C93D07" w:rsidRPr="00041A59" w:rsidRDefault="00C93D07" w:rsidP="00F27FDC">
      <w:pPr>
        <w:jc w:val="right"/>
        <w:rPr>
          <w:b/>
          <w:sz w:val="20"/>
          <w:szCs w:val="20"/>
        </w:rPr>
      </w:pPr>
    </w:p>
    <w:p w:rsidR="00041A59" w:rsidRPr="00041A59" w:rsidRDefault="00041A59" w:rsidP="00F27FDC">
      <w:pPr>
        <w:jc w:val="right"/>
        <w:rPr>
          <w:b/>
          <w:sz w:val="20"/>
          <w:szCs w:val="20"/>
        </w:rPr>
      </w:pPr>
    </w:p>
    <w:p w:rsidR="00041A59" w:rsidRPr="00041A59" w:rsidRDefault="00041A59" w:rsidP="00F27FDC">
      <w:pPr>
        <w:jc w:val="right"/>
        <w:rPr>
          <w:b/>
          <w:sz w:val="20"/>
          <w:szCs w:val="20"/>
        </w:rPr>
      </w:pPr>
    </w:p>
    <w:p w:rsidR="00041A59" w:rsidRDefault="00041A59" w:rsidP="00041A59">
      <w:pPr>
        <w:pStyle w:val="Default"/>
        <w:jc w:val="center"/>
      </w:pPr>
      <w:r w:rsidRPr="00041A59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041A59">
        <w:rPr>
          <w:rFonts w:ascii="Times New Roman" w:hAnsi="Times New Roman"/>
          <w:color w:val="000000" w:themeColor="text1"/>
          <w:sz w:val="22"/>
          <w:szCs w:val="22"/>
        </w:rPr>
        <w:t>тделени</w:t>
      </w:r>
      <w:r>
        <w:rPr>
          <w:rFonts w:ascii="Times New Roman" w:hAnsi="Times New Roman"/>
          <w:sz w:val="22"/>
          <w:szCs w:val="22"/>
        </w:rPr>
        <w:t xml:space="preserve">е фонда пенсионного и социального страхования Российской Федерации </w:t>
      </w:r>
    </w:p>
    <w:p w:rsidR="00041A59" w:rsidRDefault="00041A59" w:rsidP="00041A59">
      <w:pPr>
        <w:jc w:val="center"/>
        <w:rPr>
          <w:color w:val="000000"/>
          <w:sz w:val="22"/>
          <w:szCs w:val="22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041A59" w:rsidRPr="00041A59" w:rsidRDefault="00041A59" w:rsidP="00F27FDC">
      <w:pPr>
        <w:jc w:val="right"/>
        <w:rPr>
          <w:b/>
          <w:sz w:val="20"/>
          <w:szCs w:val="20"/>
        </w:rPr>
      </w:pPr>
    </w:p>
    <w:p w:rsidR="00C93D07" w:rsidRDefault="00C93D07" w:rsidP="00D35180">
      <w:pPr>
        <w:rPr>
          <w:b/>
          <w:sz w:val="20"/>
          <w:szCs w:val="20"/>
        </w:rPr>
      </w:pPr>
    </w:p>
    <w:p w:rsidR="005141CE" w:rsidRPr="002B50A8" w:rsidRDefault="005141CE" w:rsidP="00F27FDC">
      <w:pPr>
        <w:pStyle w:val="a9"/>
        <w:spacing w:before="0" w:beforeAutospacing="0" w:after="0" w:afterAutospacing="0"/>
        <w:jc w:val="right"/>
        <w:rPr>
          <w:rStyle w:val="aa"/>
          <w:b/>
          <w:sz w:val="20"/>
          <w:szCs w:val="20"/>
        </w:rPr>
      </w:pPr>
      <w:bookmarkStart w:id="4" w:name="_GoBack"/>
      <w:bookmarkEnd w:id="4"/>
    </w:p>
    <w:sectPr w:rsidR="005141CE" w:rsidRPr="002B50A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79A" w:rsidRDefault="00C1579A">
      <w:r>
        <w:separator/>
      </w:r>
    </w:p>
  </w:endnote>
  <w:endnote w:type="continuationSeparator" w:id="1">
    <w:p w:rsidR="00C1579A" w:rsidRDefault="00C1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F6F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F6FA3">
    <w:pPr>
      <w:pStyle w:val="a5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79A" w:rsidRDefault="00C1579A">
      <w:r>
        <w:separator/>
      </w:r>
    </w:p>
  </w:footnote>
  <w:footnote w:type="continuationSeparator" w:id="1">
    <w:p w:rsidR="00C1579A" w:rsidRDefault="00C15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F6FA3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973FEB"/>
    <w:multiLevelType w:val="multilevel"/>
    <w:tmpl w:val="948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5F4BDA"/>
    <w:multiLevelType w:val="hybridMultilevel"/>
    <w:tmpl w:val="5DBA2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A4E0D"/>
    <w:multiLevelType w:val="multilevel"/>
    <w:tmpl w:val="26AA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720BBA"/>
    <w:multiLevelType w:val="hybridMultilevel"/>
    <w:tmpl w:val="09101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25"/>
  </w:num>
  <w:num w:numId="5">
    <w:abstractNumId w:val="20"/>
  </w:num>
  <w:num w:numId="6">
    <w:abstractNumId w:val="18"/>
  </w:num>
  <w:num w:numId="7">
    <w:abstractNumId w:val="31"/>
  </w:num>
  <w:num w:numId="8">
    <w:abstractNumId w:val="7"/>
  </w:num>
  <w:num w:numId="9">
    <w:abstractNumId w:val="10"/>
  </w:num>
  <w:num w:numId="10">
    <w:abstractNumId w:val="3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3"/>
  </w:num>
  <w:num w:numId="16">
    <w:abstractNumId w:val="5"/>
  </w:num>
  <w:num w:numId="17">
    <w:abstractNumId w:val="32"/>
  </w:num>
  <w:num w:numId="18">
    <w:abstractNumId w:val="37"/>
  </w:num>
  <w:num w:numId="19">
    <w:abstractNumId w:val="34"/>
  </w:num>
  <w:num w:numId="20">
    <w:abstractNumId w:val="36"/>
  </w:num>
  <w:num w:numId="21">
    <w:abstractNumId w:val="24"/>
  </w:num>
  <w:num w:numId="22">
    <w:abstractNumId w:val="33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1"/>
  </w:num>
  <w:num w:numId="28">
    <w:abstractNumId w:val="14"/>
  </w:num>
  <w:num w:numId="29">
    <w:abstractNumId w:val="9"/>
  </w:num>
  <w:num w:numId="30">
    <w:abstractNumId w:val="3"/>
  </w:num>
  <w:num w:numId="31">
    <w:abstractNumId w:val="16"/>
  </w:num>
  <w:num w:numId="32">
    <w:abstractNumId w:val="19"/>
  </w:num>
  <w:num w:numId="33">
    <w:abstractNumId w:val="15"/>
  </w:num>
  <w:num w:numId="34">
    <w:abstractNumId w:val="4"/>
  </w:num>
  <w:num w:numId="35">
    <w:abstractNumId w:val="1"/>
  </w:num>
  <w:num w:numId="36">
    <w:abstractNumId w:val="29"/>
  </w:num>
  <w:num w:numId="37">
    <w:abstractNumId w:val="12"/>
  </w:num>
  <w:num w:numId="38">
    <w:abstractNumId w:val="22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C31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6FED"/>
    <w:rsid w:val="00027F36"/>
    <w:rsid w:val="00031374"/>
    <w:rsid w:val="000359D5"/>
    <w:rsid w:val="0003787B"/>
    <w:rsid w:val="00041412"/>
    <w:rsid w:val="00041514"/>
    <w:rsid w:val="00041A59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6873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374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77D33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4A57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07F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A2E"/>
    <w:rsid w:val="003B0F23"/>
    <w:rsid w:val="003B1F1E"/>
    <w:rsid w:val="003B40B2"/>
    <w:rsid w:val="003B4F79"/>
    <w:rsid w:val="003B683C"/>
    <w:rsid w:val="003B7BFE"/>
    <w:rsid w:val="003C0074"/>
    <w:rsid w:val="003C07CA"/>
    <w:rsid w:val="003C10C2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3993"/>
    <w:rsid w:val="003D5DC3"/>
    <w:rsid w:val="003D5E91"/>
    <w:rsid w:val="003D6BB1"/>
    <w:rsid w:val="003D79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68AD"/>
    <w:rsid w:val="003F736A"/>
    <w:rsid w:val="003F74B9"/>
    <w:rsid w:val="003F7727"/>
    <w:rsid w:val="0040105F"/>
    <w:rsid w:val="0040110F"/>
    <w:rsid w:val="004018B9"/>
    <w:rsid w:val="004031BA"/>
    <w:rsid w:val="00404B02"/>
    <w:rsid w:val="0040653D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25C3F"/>
    <w:rsid w:val="00433501"/>
    <w:rsid w:val="00436FCF"/>
    <w:rsid w:val="00437926"/>
    <w:rsid w:val="0043797C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6A2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2F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B375B"/>
    <w:rsid w:val="004C10CE"/>
    <w:rsid w:val="004C1CD9"/>
    <w:rsid w:val="004C620A"/>
    <w:rsid w:val="004C6394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6FA3"/>
    <w:rsid w:val="005F7731"/>
    <w:rsid w:val="006000DD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20FC"/>
    <w:rsid w:val="00626379"/>
    <w:rsid w:val="00630541"/>
    <w:rsid w:val="006316D7"/>
    <w:rsid w:val="00631C6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3E14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2A8"/>
    <w:rsid w:val="00672351"/>
    <w:rsid w:val="00672525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685E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128B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19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1CBE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1FC6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6179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338E"/>
    <w:rsid w:val="008D39F9"/>
    <w:rsid w:val="008D4CB3"/>
    <w:rsid w:val="008D4DA7"/>
    <w:rsid w:val="008E0551"/>
    <w:rsid w:val="008E0D25"/>
    <w:rsid w:val="008E0EB8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5D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3D8E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48C8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2978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052D"/>
    <w:rsid w:val="00BF18A3"/>
    <w:rsid w:val="00BF1918"/>
    <w:rsid w:val="00BF2939"/>
    <w:rsid w:val="00BF425C"/>
    <w:rsid w:val="00BF465B"/>
    <w:rsid w:val="00BF4B09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579D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79A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4267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7B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0645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4D36"/>
    <w:rsid w:val="00CB5E84"/>
    <w:rsid w:val="00CB626A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2ACF"/>
    <w:rsid w:val="00CF3AFD"/>
    <w:rsid w:val="00CF5DE5"/>
    <w:rsid w:val="00CF6011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180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5724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97DFE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5DE6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3D7"/>
    <w:rsid w:val="00EE7551"/>
    <w:rsid w:val="00EE7A86"/>
    <w:rsid w:val="00EE7ED9"/>
    <w:rsid w:val="00EF1053"/>
    <w:rsid w:val="00EF1140"/>
    <w:rsid w:val="00EF14B0"/>
    <w:rsid w:val="00EF47DC"/>
    <w:rsid w:val="00F00A46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3E6D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3B16"/>
    <w:rsid w:val="00FA5A07"/>
    <w:rsid w:val="00FA5D9B"/>
    <w:rsid w:val="00FA5DF9"/>
    <w:rsid w:val="00FA6017"/>
    <w:rsid w:val="00FA6494"/>
    <w:rsid w:val="00FB3250"/>
    <w:rsid w:val="00FB4098"/>
    <w:rsid w:val="00FB58F1"/>
    <w:rsid w:val="00FB64BA"/>
    <w:rsid w:val="00FB666D"/>
    <w:rsid w:val="00FB7647"/>
    <w:rsid w:val="00FC0197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297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8297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297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B82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B82978"/>
  </w:style>
  <w:style w:type="paragraph" w:styleId="a7">
    <w:name w:val="Balloon Text"/>
    <w:basedOn w:val="a"/>
    <w:semiHidden/>
    <w:rsid w:val="00B82978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B82978"/>
    <w:rPr>
      <w:b/>
      <w:bCs/>
    </w:rPr>
  </w:style>
  <w:style w:type="paragraph" w:styleId="a9">
    <w:name w:val="Normal (Web)"/>
    <w:basedOn w:val="a"/>
    <w:uiPriority w:val="99"/>
    <w:rsid w:val="00B82978"/>
    <w:pPr>
      <w:spacing w:before="100" w:beforeAutospacing="1" w:after="100" w:afterAutospacing="1"/>
    </w:pPr>
  </w:style>
  <w:style w:type="character" w:styleId="aa">
    <w:name w:val="Hyperlink"/>
    <w:uiPriority w:val="99"/>
    <w:rsid w:val="00B82978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041A59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777D-E301-42C2-973A-ACA5E5FD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1989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033BashkintsevaME</cp:lastModifiedBy>
  <cp:revision>4</cp:revision>
  <cp:lastPrinted>2023-06-28T11:39:00Z</cp:lastPrinted>
  <dcterms:created xsi:type="dcterms:W3CDTF">2023-06-27T13:56:00Z</dcterms:created>
  <dcterms:modified xsi:type="dcterms:W3CDTF">2023-06-28T11:39:00Z</dcterms:modified>
</cp:coreProperties>
</file>