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B1BAD">
        <w:rPr>
          <w:rFonts w:ascii="Times New Roman" w:hAnsi="Times New Roman" w:cs="Times New Roman"/>
          <w:sz w:val="28"/>
          <w:szCs w:val="28"/>
        </w:rPr>
        <w:t>Юбилейная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BB1BAD">
        <w:rPr>
          <w:rFonts w:ascii="Times New Roman" w:hAnsi="Times New Roman" w:cs="Times New Roman"/>
          <w:sz w:val="28"/>
          <w:szCs w:val="28"/>
        </w:rPr>
        <w:t>25</w:t>
      </w:r>
    </w:p>
    <w:p w:rsidR="00846FF0" w:rsidRPr="007E16D6" w:rsidRDefault="00846FF0" w:rsidP="00BB1B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B1B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BB1BAD">
        <w:rPr>
          <w:rFonts w:ascii="Times New Roman" w:hAnsi="Times New Roman" w:cs="Times New Roman"/>
          <w:sz w:val="28"/>
          <w:szCs w:val="28"/>
        </w:rPr>
        <w:t>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B1BAD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BB1BAD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BB1BAD">
        <w:rPr>
          <w:rFonts w:ascii="Times New Roman" w:hAnsi="Times New Roman" w:cs="Times New Roman"/>
          <w:sz w:val="28"/>
          <w:szCs w:val="28"/>
        </w:rPr>
        <w:t>Юбилейная</w:t>
      </w:r>
      <w:proofErr w:type="gramEnd"/>
      <w:r w:rsidR="00BB1BAD">
        <w:rPr>
          <w:rFonts w:ascii="Times New Roman" w:hAnsi="Times New Roman" w:cs="Times New Roman"/>
          <w:sz w:val="28"/>
          <w:szCs w:val="28"/>
        </w:rPr>
        <w:t xml:space="preserve">, д. 25,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93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Мельников Алексей </w:t>
      </w:r>
      <w:r w:rsidR="00BB1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Анатольевич.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 правообладателя ранее учтенного объекта недвижимости, либо иное 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164D"/>
    <w:rsid w:val="00351E6A"/>
    <w:rsid w:val="003D1BA8"/>
    <w:rsid w:val="00685D27"/>
    <w:rsid w:val="00710733"/>
    <w:rsid w:val="00846FF0"/>
    <w:rsid w:val="009353E6"/>
    <w:rsid w:val="00A87CD2"/>
    <w:rsid w:val="00BB1BAD"/>
    <w:rsid w:val="00CB3FD0"/>
    <w:rsid w:val="00DA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2022-02-08T10:14:00Z</cp:lastPrinted>
  <dcterms:created xsi:type="dcterms:W3CDTF">2021-12-29T07:58:00Z</dcterms:created>
  <dcterms:modified xsi:type="dcterms:W3CDTF">2023-03-26T18:36:00Z</dcterms:modified>
</cp:coreProperties>
</file>