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C1476">
        <w:rPr>
          <w:rFonts w:ascii="Times New Roman" w:hAnsi="Times New Roman" w:cs="Times New Roman"/>
          <w:sz w:val="28"/>
          <w:szCs w:val="28"/>
        </w:rPr>
        <w:t>Энтузиастов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6C1476">
        <w:rPr>
          <w:rFonts w:ascii="Times New Roman" w:hAnsi="Times New Roman" w:cs="Times New Roman"/>
          <w:sz w:val="28"/>
          <w:szCs w:val="28"/>
        </w:rPr>
        <w:t>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C1476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C1476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E4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C1476">
        <w:rPr>
          <w:rFonts w:ascii="Times New Roman" w:hAnsi="Times New Roman" w:cs="Times New Roman"/>
          <w:sz w:val="28"/>
          <w:szCs w:val="28"/>
        </w:rPr>
        <w:t>Энтузиастов</w:t>
      </w:r>
      <w:r w:rsidR="00274C60">
        <w:rPr>
          <w:rFonts w:ascii="Times New Roman" w:hAnsi="Times New Roman" w:cs="Times New Roman"/>
          <w:sz w:val="28"/>
          <w:szCs w:val="28"/>
        </w:rPr>
        <w:t>, д.</w:t>
      </w:r>
      <w:r w:rsidR="00E46B7C">
        <w:rPr>
          <w:rFonts w:ascii="Times New Roman" w:hAnsi="Times New Roman" w:cs="Times New Roman"/>
          <w:sz w:val="28"/>
          <w:szCs w:val="28"/>
        </w:rPr>
        <w:t> </w:t>
      </w:r>
      <w:r w:rsidR="006C1476">
        <w:rPr>
          <w:rFonts w:ascii="Times New Roman" w:hAnsi="Times New Roman" w:cs="Times New Roman"/>
          <w:sz w:val="28"/>
          <w:szCs w:val="28"/>
        </w:rPr>
        <w:t>1</w:t>
      </w:r>
      <w:r w:rsidR="00E46B7C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E4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76">
        <w:rPr>
          <w:rFonts w:ascii="Times New Roman" w:hAnsi="Times New Roman" w:cs="Times New Roman"/>
          <w:sz w:val="28"/>
          <w:szCs w:val="28"/>
        </w:rPr>
        <w:t xml:space="preserve">Попов Роман </w:t>
      </w:r>
      <w:bookmarkStart w:id="0" w:name="_GoBack"/>
      <w:bookmarkEnd w:id="0"/>
      <w:r w:rsidR="006C1476">
        <w:rPr>
          <w:rFonts w:ascii="Times New Roman" w:hAnsi="Times New Roman" w:cs="Times New Roman"/>
          <w:sz w:val="28"/>
          <w:szCs w:val="28"/>
        </w:rPr>
        <w:t>Викт</w:t>
      </w:r>
      <w:r w:rsidR="006C1476">
        <w:rPr>
          <w:rFonts w:ascii="Times New Roman" w:hAnsi="Times New Roman" w:cs="Times New Roman"/>
          <w:sz w:val="28"/>
          <w:szCs w:val="28"/>
        </w:rPr>
        <w:t>о</w:t>
      </w:r>
      <w:r w:rsidR="006C1476">
        <w:rPr>
          <w:rFonts w:ascii="Times New Roman" w:hAnsi="Times New Roman" w:cs="Times New Roman"/>
          <w:sz w:val="28"/>
          <w:szCs w:val="28"/>
        </w:rPr>
        <w:t>рович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правообладателя ранее учтенного объекта недвижимости, либо иное заинтересованное лицо вправе представить в письменной </w:t>
      </w:r>
      <w:r w:rsidR="00E4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или в форме 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6C1476"/>
    <w:rsid w:val="00710733"/>
    <w:rsid w:val="00846FF0"/>
    <w:rsid w:val="00A87CD2"/>
    <w:rsid w:val="00AB403E"/>
    <w:rsid w:val="00CB3FD0"/>
    <w:rsid w:val="00CF64E5"/>
    <w:rsid w:val="00E46B7C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cp:lastPrinted>2022-03-17T13:16:00Z</cp:lastPrinted>
  <dcterms:created xsi:type="dcterms:W3CDTF">2021-12-29T07:58:00Z</dcterms:created>
  <dcterms:modified xsi:type="dcterms:W3CDTF">2022-10-13T16:38:00Z</dcterms:modified>
</cp:coreProperties>
</file>