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27DAC">
        <w:rPr>
          <w:rFonts w:ascii="Times New Roman" w:hAnsi="Times New Roman" w:cs="Times New Roman"/>
          <w:sz w:val="28"/>
          <w:szCs w:val="28"/>
        </w:rPr>
        <w:t>7</w:t>
      </w:r>
      <w:r w:rsidR="00274C60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F27DAC">
        <w:rPr>
          <w:rFonts w:ascii="Times New Roman" w:hAnsi="Times New Roman" w:cs="Times New Roman"/>
          <w:sz w:val="28"/>
          <w:szCs w:val="28"/>
        </w:rPr>
        <w:t>506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74C6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F27DAC">
        <w:rPr>
          <w:rFonts w:ascii="Times New Roman" w:hAnsi="Times New Roman" w:cs="Times New Roman"/>
          <w:sz w:val="28"/>
          <w:szCs w:val="28"/>
        </w:rPr>
        <w:t>505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27DAC">
        <w:rPr>
          <w:rFonts w:ascii="Times New Roman" w:hAnsi="Times New Roman" w:cs="Times New Roman"/>
          <w:sz w:val="28"/>
          <w:szCs w:val="28"/>
        </w:rPr>
        <w:t>7</w:t>
      </w:r>
      <w:r w:rsidR="00274C60">
        <w:rPr>
          <w:rFonts w:ascii="Times New Roman" w:hAnsi="Times New Roman" w:cs="Times New Roman"/>
          <w:sz w:val="28"/>
          <w:szCs w:val="28"/>
        </w:rPr>
        <w:t xml:space="preserve">-я </w:t>
      </w:r>
      <w:proofErr w:type="gramStart"/>
      <w:r w:rsidR="00274C60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F27DAC">
        <w:rPr>
          <w:rFonts w:ascii="Times New Roman" w:hAnsi="Times New Roman" w:cs="Times New Roman"/>
          <w:sz w:val="28"/>
          <w:szCs w:val="28"/>
        </w:rPr>
        <w:t>506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DAC">
        <w:rPr>
          <w:rFonts w:ascii="Times New Roman" w:hAnsi="Times New Roman" w:cs="Times New Roman"/>
          <w:sz w:val="28"/>
          <w:szCs w:val="28"/>
        </w:rPr>
        <w:t>Лещенко  Илья Петрович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277D88"/>
    <w:rsid w:val="00710733"/>
    <w:rsid w:val="00846FF0"/>
    <w:rsid w:val="00A87CD2"/>
    <w:rsid w:val="00AB403E"/>
    <w:rsid w:val="00C8631B"/>
    <w:rsid w:val="00CB3FD0"/>
    <w:rsid w:val="00F2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8</cp:revision>
  <cp:lastPrinted>2022-03-17T13:16:00Z</cp:lastPrinted>
  <dcterms:created xsi:type="dcterms:W3CDTF">2021-12-29T07:58:00Z</dcterms:created>
  <dcterms:modified xsi:type="dcterms:W3CDTF">2022-08-30T10:04:00Z</dcterms:modified>
</cp:coreProperties>
</file>