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C0D" w:rsidRPr="007E16D6" w:rsidRDefault="00553C0D" w:rsidP="00553C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Зеленая</w:t>
      </w:r>
      <w:r w:rsidRPr="007E16D6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44 кв.1</w:t>
      </w:r>
    </w:p>
    <w:p w:rsidR="00553C0D" w:rsidRPr="007E16D6" w:rsidRDefault="00553C0D" w:rsidP="00553C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от 13 июля  2015 года № 218-ФЗ «О государственной регистрации недвижимости», в целях наполнения Единого государственного реестра недвижимости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53D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(квартиры)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23:27:</w:t>
      </w:r>
      <w:r>
        <w:rPr>
          <w:rFonts w:ascii="Times New Roman" w:hAnsi="Times New Roman" w:cs="Times New Roman"/>
          <w:sz w:val="28"/>
          <w:szCs w:val="28"/>
        </w:rPr>
        <w:t>1002005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D553D4">
        <w:rPr>
          <w:rFonts w:ascii="Times New Roman" w:hAnsi="Times New Roman" w:cs="Times New Roman"/>
          <w:sz w:val="28"/>
          <w:szCs w:val="28"/>
        </w:rPr>
        <w:t>10808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адресу:</w:t>
      </w:r>
      <w:r w:rsidRPr="00091813"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Зеленая</w:t>
      </w:r>
      <w:r w:rsidRPr="007E16D6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 xml:space="preserve">44 кв. 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Вихтевский Виктор Петрович</w:t>
      </w:r>
      <w:r w:rsidRPr="007E16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3C0D" w:rsidRDefault="00553C0D" w:rsidP="00553C0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553C0D" w:rsidRPr="002F77F2" w:rsidRDefault="00553C0D" w:rsidP="00553C0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Славянск-на-Кубани, ул. Красная д.22 каб. 216 (с пометкой для УМИЗО).</w:t>
      </w:r>
    </w:p>
    <w:p w:rsidR="00553C0D" w:rsidRPr="002F77F2" w:rsidRDefault="00553C0D" w:rsidP="00553C0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случае, если в течение сорока пяти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A87CD2" w:rsidRDefault="00A87CD2"/>
    <w:sectPr w:rsidR="00A87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847"/>
    <w:rsid w:val="004F2847"/>
    <w:rsid w:val="00553C0D"/>
    <w:rsid w:val="00A17FFA"/>
    <w:rsid w:val="00A87CD2"/>
    <w:rsid w:val="00D553D4"/>
    <w:rsid w:val="00E5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C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ATR</dc:creator>
  <cp:lastModifiedBy>Алексей</cp:lastModifiedBy>
  <cp:revision>3</cp:revision>
  <cp:lastPrinted>2021-12-29T08:10:00Z</cp:lastPrinted>
  <dcterms:created xsi:type="dcterms:W3CDTF">2022-08-18T08:32:00Z</dcterms:created>
  <dcterms:modified xsi:type="dcterms:W3CDTF">2022-08-18T08:33:00Z</dcterms:modified>
</cp:coreProperties>
</file>