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23" w:rsidRDefault="008F3F23" w:rsidP="000D1099">
      <w:pPr>
        <w:jc w:val="center"/>
      </w:pPr>
    </w:p>
    <w:p w:rsidR="008F3F23" w:rsidRPr="000D1099" w:rsidRDefault="008F3F23" w:rsidP="000D1099">
      <w:pPr>
        <w:jc w:val="center"/>
        <w:rPr>
          <w:b/>
          <w:color w:val="0000FF"/>
        </w:rPr>
      </w:pPr>
      <w:r w:rsidRPr="000D1099">
        <w:rPr>
          <w:b/>
          <w:color w:val="0000FF"/>
        </w:rPr>
        <w:t>АДМИНИСТРАЦИЯ ХУТОРА КОРЖЕВСКИЙ</w:t>
      </w:r>
    </w:p>
    <w:p w:rsidR="008F3F23" w:rsidRDefault="008F3F23" w:rsidP="000D1099">
      <w:pPr>
        <w:jc w:val="center"/>
        <w:rPr>
          <w:b/>
        </w:rPr>
      </w:pPr>
    </w:p>
    <w:p w:rsidR="008F3F23" w:rsidRPr="000D1099" w:rsidRDefault="00383772" w:rsidP="000D1099">
      <w:pPr>
        <w:jc w:val="center"/>
        <w:rPr>
          <w:b/>
        </w:rPr>
      </w:pPr>
      <w:r>
        <w:rPr>
          <w:b/>
        </w:rPr>
        <w:t>с 14 по 25 марта 2022</w:t>
      </w:r>
      <w:r w:rsidR="008F3F23" w:rsidRPr="000D1099">
        <w:rPr>
          <w:b/>
        </w:rPr>
        <w:t xml:space="preserve"> года</w:t>
      </w:r>
    </w:p>
    <w:p w:rsidR="008F3F23" w:rsidRDefault="008F3F23" w:rsidP="000D1099">
      <w:pPr>
        <w:jc w:val="center"/>
      </w:pPr>
      <w:r>
        <w:t>на территории Коржевского сельского поселения</w:t>
      </w:r>
    </w:p>
    <w:p w:rsidR="008F3F23" w:rsidRDefault="008F3F23" w:rsidP="000D1099">
      <w:pPr>
        <w:jc w:val="center"/>
      </w:pPr>
      <w:r>
        <w:t xml:space="preserve">проводится </w:t>
      </w:r>
      <w:r w:rsidR="00383772">
        <w:rPr>
          <w:lang w:val="en-US"/>
        </w:rPr>
        <w:t>I</w:t>
      </w:r>
      <w:r>
        <w:t xml:space="preserve"> этап краевой </w:t>
      </w:r>
      <w:proofErr w:type="spellStart"/>
      <w:r>
        <w:t>антинаркотической</w:t>
      </w:r>
      <w:proofErr w:type="spellEnd"/>
      <w:r>
        <w:t xml:space="preserve"> акции</w:t>
      </w:r>
    </w:p>
    <w:p w:rsidR="00932986" w:rsidRDefault="00932986" w:rsidP="000D1099">
      <w:pPr>
        <w:jc w:val="center"/>
      </w:pPr>
    </w:p>
    <w:p w:rsidR="008F3F23" w:rsidRDefault="00377EA1" w:rsidP="000D109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in;height:80.25pt">
            <v:imagedata r:id="rId4" r:href="rId5" cropbottom="27800f"/>
          </v:shape>
        </w:pict>
      </w:r>
    </w:p>
    <w:p w:rsidR="00932986" w:rsidRDefault="00932986" w:rsidP="000D1099">
      <w:pPr>
        <w:jc w:val="center"/>
      </w:pPr>
    </w:p>
    <w:p w:rsidR="008F3F23" w:rsidRDefault="008F3F23" w:rsidP="000D1099">
      <w:pPr>
        <w:jc w:val="center"/>
      </w:pPr>
      <w:r>
        <w:t>информацию о лицах, употребляющих наркотики,</w:t>
      </w:r>
    </w:p>
    <w:p w:rsidR="008F3F23" w:rsidRDefault="008F3F23" w:rsidP="000D1099">
      <w:pPr>
        <w:jc w:val="center"/>
      </w:pPr>
      <w:r>
        <w:t xml:space="preserve"> о местах реализации наркотических и психотропных препаратов,</w:t>
      </w:r>
    </w:p>
    <w:p w:rsidR="00666892" w:rsidRDefault="008F3F23" w:rsidP="005B3A30">
      <w:pPr>
        <w:jc w:val="center"/>
      </w:pPr>
      <w:r>
        <w:t xml:space="preserve"> </w:t>
      </w:r>
      <w:proofErr w:type="spellStart"/>
      <w:r>
        <w:t>наркопритонах</w:t>
      </w:r>
      <w:proofErr w:type="spellEnd"/>
      <w:r>
        <w:t xml:space="preserve">  сообщайте на </w:t>
      </w:r>
    </w:p>
    <w:p w:rsidR="00932986" w:rsidRDefault="00932986" w:rsidP="005B3A30">
      <w:pPr>
        <w:jc w:val="center"/>
      </w:pPr>
    </w:p>
    <w:p w:rsidR="008F3F23" w:rsidRPr="005B3A30" w:rsidRDefault="008F3F23" w:rsidP="005B3A30">
      <w:pPr>
        <w:jc w:val="center"/>
      </w:pPr>
      <w:r>
        <w:t xml:space="preserve"> </w:t>
      </w:r>
    </w:p>
    <w:p w:rsidR="008F3F23" w:rsidRDefault="00377EA1" w:rsidP="000D1099">
      <w:pPr>
        <w:jc w:val="center"/>
        <w:rPr>
          <w:b/>
        </w:rPr>
      </w:pPr>
      <w:r>
        <w:pict>
          <v:shape id="_x0000_i1026" type="#_x0000_t75" alt="" style="width:179.25pt;height:64.5pt">
            <v:imagedata r:id="rId4" r:href="rId6" croptop="34746f" cropleft="3097f" cropright="3097f"/>
          </v:shape>
        </w:pict>
      </w:r>
    </w:p>
    <w:p w:rsidR="008F3F23" w:rsidRDefault="008F3F23" w:rsidP="000D1099">
      <w:pPr>
        <w:jc w:val="center"/>
        <w:rPr>
          <w:b/>
        </w:rPr>
      </w:pPr>
    </w:p>
    <w:p w:rsidR="00932986" w:rsidRDefault="00932986" w:rsidP="000D1099">
      <w:pPr>
        <w:jc w:val="center"/>
        <w:rPr>
          <w:b/>
        </w:rPr>
      </w:pPr>
    </w:p>
    <w:p w:rsidR="008F3F23" w:rsidRPr="005B3A30" w:rsidRDefault="008F3F23" w:rsidP="000D1099">
      <w:pPr>
        <w:jc w:val="center"/>
        <w:rPr>
          <w:b/>
          <w:sz w:val="40"/>
          <w:szCs w:val="40"/>
        </w:rPr>
      </w:pPr>
      <w:r w:rsidRPr="005B3A30">
        <w:rPr>
          <w:b/>
          <w:sz w:val="40"/>
          <w:szCs w:val="40"/>
        </w:rPr>
        <w:t xml:space="preserve">«ТЕЛЕФОН ДОВЕРИЯ» </w:t>
      </w:r>
    </w:p>
    <w:p w:rsidR="008F3F23" w:rsidRPr="000D1099" w:rsidRDefault="008F3F23" w:rsidP="00383772">
      <w:pPr>
        <w:ind w:left="1416"/>
        <w:jc w:val="both"/>
        <w:rPr>
          <w:b/>
        </w:rPr>
      </w:pPr>
      <w:r w:rsidRPr="000D1099">
        <w:rPr>
          <w:b/>
        </w:rPr>
        <w:t>2-10-72 – ОМВД России по Славянскому району;</w:t>
      </w:r>
    </w:p>
    <w:p w:rsidR="008F3F23" w:rsidRDefault="008F3F23" w:rsidP="00383772">
      <w:pPr>
        <w:ind w:left="1416"/>
        <w:jc w:val="both"/>
        <w:rPr>
          <w:b/>
        </w:rPr>
      </w:pPr>
      <w:r w:rsidRPr="000D1099">
        <w:rPr>
          <w:b/>
        </w:rPr>
        <w:t xml:space="preserve">4-25-80 – </w:t>
      </w:r>
      <w:proofErr w:type="spellStart"/>
      <w:r w:rsidRPr="000D1099">
        <w:rPr>
          <w:b/>
        </w:rPr>
        <w:t>Антинаркотическая</w:t>
      </w:r>
      <w:proofErr w:type="spellEnd"/>
      <w:r w:rsidRPr="000D1099">
        <w:rPr>
          <w:b/>
        </w:rPr>
        <w:t xml:space="preserve"> комиссия Славянского района;</w:t>
      </w:r>
    </w:p>
    <w:p w:rsidR="00383772" w:rsidRPr="000D1099" w:rsidRDefault="00383772" w:rsidP="00383772">
      <w:pPr>
        <w:ind w:left="1416"/>
        <w:jc w:val="both"/>
        <w:rPr>
          <w:b/>
        </w:rPr>
      </w:pPr>
      <w:r>
        <w:rPr>
          <w:b/>
        </w:rPr>
        <w:t xml:space="preserve">3-29-77-Наркологический кабинет ГБУЗ </w:t>
      </w:r>
      <w:proofErr w:type="gramStart"/>
      <w:r>
        <w:rPr>
          <w:b/>
        </w:rPr>
        <w:t>Славянская</w:t>
      </w:r>
      <w:proofErr w:type="gramEnd"/>
      <w:r>
        <w:rPr>
          <w:b/>
        </w:rPr>
        <w:t xml:space="preserve"> ЦРБ МЗ КК</w:t>
      </w:r>
    </w:p>
    <w:p w:rsidR="008F3F23" w:rsidRPr="000D1099" w:rsidRDefault="008F3F23" w:rsidP="00383772">
      <w:pPr>
        <w:ind w:left="1416"/>
        <w:jc w:val="both"/>
        <w:rPr>
          <w:b/>
        </w:rPr>
      </w:pPr>
      <w:r w:rsidRPr="000D1099">
        <w:rPr>
          <w:b/>
        </w:rPr>
        <w:t>98-1-63 – Администрация  Коржевского сельского поселения</w:t>
      </w:r>
    </w:p>
    <w:p w:rsidR="008F3F23" w:rsidRDefault="008F3F23" w:rsidP="00383772">
      <w:pPr>
        <w:jc w:val="both"/>
      </w:pPr>
    </w:p>
    <w:p w:rsidR="008F3F23" w:rsidRPr="000D1099" w:rsidRDefault="008F3F23" w:rsidP="000D1099">
      <w:pPr>
        <w:jc w:val="center"/>
        <w:rPr>
          <w:b/>
          <w:color w:val="3366FF"/>
          <w:sz w:val="32"/>
          <w:szCs w:val="32"/>
        </w:rPr>
      </w:pPr>
      <w:r w:rsidRPr="000D1099">
        <w:rPr>
          <w:b/>
          <w:color w:val="3366FF"/>
          <w:sz w:val="32"/>
          <w:szCs w:val="32"/>
        </w:rPr>
        <w:t xml:space="preserve">не </w:t>
      </w:r>
      <w:r w:rsidR="00666892" w:rsidRPr="000D1099">
        <w:rPr>
          <w:b/>
          <w:color w:val="3366FF"/>
          <w:sz w:val="32"/>
          <w:szCs w:val="32"/>
        </w:rPr>
        <w:t>будьте</w:t>
      </w:r>
      <w:r w:rsidRPr="000D1099">
        <w:rPr>
          <w:b/>
          <w:color w:val="3366FF"/>
          <w:sz w:val="32"/>
          <w:szCs w:val="32"/>
        </w:rPr>
        <w:t xml:space="preserve"> равнодушны</w:t>
      </w:r>
    </w:p>
    <w:p w:rsidR="008F3F23" w:rsidRPr="000D1099" w:rsidRDefault="008F3F23" w:rsidP="000D1099">
      <w:pPr>
        <w:jc w:val="center"/>
        <w:rPr>
          <w:b/>
          <w:color w:val="3366FF"/>
          <w:sz w:val="32"/>
          <w:szCs w:val="32"/>
        </w:rPr>
      </w:pPr>
      <w:r w:rsidRPr="000D1099">
        <w:rPr>
          <w:b/>
          <w:color w:val="3366FF"/>
          <w:sz w:val="32"/>
          <w:szCs w:val="32"/>
        </w:rPr>
        <w:t xml:space="preserve"> вмести защитим жизнь и здоровье </w:t>
      </w:r>
      <w:proofErr w:type="gramStart"/>
      <w:r w:rsidRPr="000D1099">
        <w:rPr>
          <w:b/>
          <w:color w:val="3366FF"/>
          <w:sz w:val="32"/>
          <w:szCs w:val="32"/>
        </w:rPr>
        <w:t>наших</w:t>
      </w:r>
      <w:proofErr w:type="gramEnd"/>
    </w:p>
    <w:p w:rsidR="008F3F23" w:rsidRPr="000D1099" w:rsidRDefault="00E32757" w:rsidP="000D1099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 xml:space="preserve"> де</w:t>
      </w:r>
      <w:r w:rsidR="008F3F23" w:rsidRPr="000D1099">
        <w:rPr>
          <w:b/>
          <w:color w:val="3366FF"/>
          <w:sz w:val="32"/>
          <w:szCs w:val="32"/>
        </w:rPr>
        <w:t>тей и близких</w:t>
      </w:r>
    </w:p>
    <w:p w:rsidR="008F3F23" w:rsidRPr="000D1099" w:rsidRDefault="008F3F23" w:rsidP="000D1099">
      <w:pPr>
        <w:jc w:val="center"/>
        <w:rPr>
          <w:b/>
          <w:color w:val="3366FF"/>
          <w:sz w:val="32"/>
          <w:szCs w:val="32"/>
        </w:rPr>
      </w:pPr>
    </w:p>
    <w:p w:rsidR="008F3F23" w:rsidRDefault="00932986" w:rsidP="000D1099">
      <w:pPr>
        <w:jc w:val="center"/>
        <w:rPr>
          <w:b/>
          <w:color w:val="3366FF"/>
          <w:sz w:val="32"/>
          <w:szCs w:val="32"/>
        </w:rPr>
      </w:pPr>
      <w:r>
        <w:pict>
          <v:shape id="_x0000_i1027" type="#_x0000_t75" alt="" style="width:214.5pt;height:182.25pt">
            <v:imagedata r:id="rId7" r:href="rId8" croptop="40215f" cropbottom="3322f" cropleft="18099f" cropright="29551f"/>
          </v:shape>
        </w:pict>
      </w:r>
    </w:p>
    <w:sectPr w:rsidR="008F3F23" w:rsidSect="000D1099">
      <w:pgSz w:w="11906" w:h="16838"/>
      <w:pgMar w:top="720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67B"/>
    <w:rsid w:val="00063355"/>
    <w:rsid w:val="000D1099"/>
    <w:rsid w:val="000E3407"/>
    <w:rsid w:val="001F3CEE"/>
    <w:rsid w:val="0024282B"/>
    <w:rsid w:val="00306533"/>
    <w:rsid w:val="00377EA1"/>
    <w:rsid w:val="00383772"/>
    <w:rsid w:val="003B6431"/>
    <w:rsid w:val="003D002A"/>
    <w:rsid w:val="00482A0F"/>
    <w:rsid w:val="004B1783"/>
    <w:rsid w:val="005B3A30"/>
    <w:rsid w:val="00601915"/>
    <w:rsid w:val="00665A69"/>
    <w:rsid w:val="00666892"/>
    <w:rsid w:val="00766434"/>
    <w:rsid w:val="00895DD5"/>
    <w:rsid w:val="008D57C6"/>
    <w:rsid w:val="008F3F23"/>
    <w:rsid w:val="0092667B"/>
    <w:rsid w:val="00932986"/>
    <w:rsid w:val="00A345AC"/>
    <w:rsid w:val="00A47F83"/>
    <w:rsid w:val="00AA4868"/>
    <w:rsid w:val="00BE7D04"/>
    <w:rsid w:val="00C1413B"/>
    <w:rsid w:val="00DE7F2F"/>
    <w:rsid w:val="00E32757"/>
    <w:rsid w:val="00EB3529"/>
    <w:rsid w:val="00EE47F9"/>
    <w:rsid w:val="00E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7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66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dminlen.ru/wp-content/uploads/2017/03/%D1%81%D0%BE%D1%88-72-1024x76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aidsomsk.ru/images/sgtsacz.jpg" TargetMode="External"/><Relationship Id="rId5" Type="http://schemas.openxmlformats.org/officeDocument/2006/relationships/image" Target="http://aidsomsk.ru/images/sgtsacz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11</cp:revision>
  <cp:lastPrinted>2017-11-13T10:14:00Z</cp:lastPrinted>
  <dcterms:created xsi:type="dcterms:W3CDTF">2017-03-16T07:04:00Z</dcterms:created>
  <dcterms:modified xsi:type="dcterms:W3CDTF">2022-03-17T19:37:00Z</dcterms:modified>
</cp:coreProperties>
</file>