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377699">
        <w:rPr>
          <w:rFonts w:ascii="Times New Roman" w:hAnsi="Times New Roman" w:cs="Times New Roman"/>
          <w:sz w:val="28"/>
          <w:szCs w:val="28"/>
        </w:rPr>
        <w:t>7-я Дачная, д. 514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</w:t>
      </w:r>
      <w:r w:rsidR="003776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004:</w:t>
      </w:r>
      <w:r w:rsidR="00377699">
        <w:rPr>
          <w:rFonts w:ascii="Times New Roman" w:hAnsi="Times New Roman" w:cs="Times New Roman"/>
          <w:sz w:val="28"/>
          <w:szCs w:val="28"/>
        </w:rPr>
        <w:t>513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лавянский район, х. 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ский, ул. </w:t>
      </w:r>
      <w:r w:rsidR="00377699">
        <w:rPr>
          <w:rFonts w:ascii="Times New Roman" w:hAnsi="Times New Roman" w:cs="Times New Roman"/>
          <w:sz w:val="28"/>
          <w:szCs w:val="28"/>
        </w:rPr>
        <w:t>7-я Дачная, д. 514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выявлен</w:t>
      </w:r>
      <w:r w:rsidR="007F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699">
        <w:rPr>
          <w:rFonts w:ascii="Times New Roman" w:hAnsi="Times New Roman" w:cs="Times New Roman"/>
          <w:sz w:val="28"/>
          <w:szCs w:val="28"/>
        </w:rPr>
        <w:t>Огородников Вит</w:t>
      </w:r>
      <w:r w:rsidR="00377699">
        <w:rPr>
          <w:rFonts w:ascii="Times New Roman" w:hAnsi="Times New Roman" w:cs="Times New Roman"/>
          <w:sz w:val="28"/>
          <w:szCs w:val="28"/>
        </w:rPr>
        <w:t>а</w:t>
      </w:r>
      <w:r w:rsidR="00377699">
        <w:rPr>
          <w:rFonts w:ascii="Times New Roman" w:hAnsi="Times New Roman" w:cs="Times New Roman"/>
          <w:sz w:val="28"/>
          <w:szCs w:val="28"/>
        </w:rPr>
        <w:t>лий Анатольевич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3776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9"/>
    <w:rsid w:val="000331CD"/>
    <w:rsid w:val="00377699"/>
    <w:rsid w:val="007F0E78"/>
    <w:rsid w:val="009C68CC"/>
    <w:rsid w:val="00AE6928"/>
    <w:rsid w:val="00BB7461"/>
    <w:rsid w:val="00BD26BD"/>
    <w:rsid w:val="00CA58F9"/>
    <w:rsid w:val="00FB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11</cp:revision>
  <dcterms:created xsi:type="dcterms:W3CDTF">2022-02-12T13:21:00Z</dcterms:created>
  <dcterms:modified xsi:type="dcterms:W3CDTF">2022-03-11T19:08:00Z</dcterms:modified>
</cp:coreProperties>
</file>