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1B" w:rsidRDefault="0026421B" w:rsidP="0026421B">
      <w:pPr>
        <w:ind w:firstLine="708"/>
        <w:jc w:val="both"/>
      </w:pPr>
      <w:r>
        <w:rPr>
          <w:b/>
          <w:color w:val="000000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color w:val="000000"/>
        </w:rPr>
        <w:t xml:space="preserve">РФ Краснодарский край, Славянский район, </w:t>
      </w:r>
      <w:r>
        <w:t xml:space="preserve">х. </w:t>
      </w:r>
      <w:proofErr w:type="spellStart"/>
      <w:r>
        <w:t>Коржевский</w:t>
      </w:r>
      <w:proofErr w:type="spellEnd"/>
      <w:r>
        <w:t>, ул. 9</w:t>
      </w:r>
      <w:r>
        <w:t xml:space="preserve">-я Дачная, д. </w:t>
      </w:r>
      <w:r>
        <w:t>565</w:t>
      </w:r>
    </w:p>
    <w:p w:rsidR="0026421B" w:rsidRDefault="0026421B" w:rsidP="0026421B">
      <w:pPr>
        <w:ind w:firstLine="708"/>
        <w:jc w:val="both"/>
      </w:pPr>
      <w:proofErr w:type="gramStart"/>
      <w:r>
        <w:rPr>
          <w:spacing w:val="-2"/>
        </w:rPr>
        <w:t xml:space="preserve">В соответствии со статьей 69.1 </w:t>
      </w:r>
      <w:r>
        <w:t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23:27</w:t>
      </w:r>
      <w:proofErr w:type="gramEnd"/>
      <w:r>
        <w:t>:1001004:</w:t>
      </w:r>
      <w:r>
        <w:t>564</w:t>
      </w:r>
      <w:r>
        <w:t xml:space="preserve">, </w:t>
      </w:r>
      <w:proofErr w:type="gramStart"/>
      <w:r>
        <w:t>расположенного</w:t>
      </w:r>
      <w:proofErr w:type="gramEnd"/>
      <w:r>
        <w:t xml:space="preserve"> по адресу: Славянский район, х. </w:t>
      </w:r>
      <w:proofErr w:type="spellStart"/>
      <w:r>
        <w:t>Коржевский</w:t>
      </w:r>
      <w:proofErr w:type="spellEnd"/>
      <w:r>
        <w:t xml:space="preserve">, ул. </w:t>
      </w:r>
      <w:r>
        <w:t>9</w:t>
      </w:r>
      <w:r>
        <w:t xml:space="preserve">-я </w:t>
      </w:r>
      <w:proofErr w:type="gramStart"/>
      <w:r>
        <w:t>Дачная</w:t>
      </w:r>
      <w:proofErr w:type="gramEnd"/>
      <w:r>
        <w:t xml:space="preserve">, д. </w:t>
      </w:r>
      <w:r>
        <w:t>565</w:t>
      </w:r>
      <w:r>
        <w:t xml:space="preserve"> в качестве его правообладателя, владеющего данным объектом недвижимости на праве собственности, выявлен </w:t>
      </w:r>
      <w:r>
        <w:t>Малый Николай Михайлович</w:t>
      </w:r>
      <w:bookmarkStart w:id="0" w:name="_GoBack"/>
      <w:bookmarkEnd w:id="0"/>
      <w:r>
        <w:t>.</w:t>
      </w:r>
    </w:p>
    <w:p w:rsidR="0026421B" w:rsidRDefault="0026421B" w:rsidP="0026421B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color w:val="000000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6421B" w:rsidRDefault="0026421B" w:rsidP="0026421B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216 (с пометкой для УМИЗО).</w:t>
      </w:r>
    </w:p>
    <w:p w:rsidR="0026421B" w:rsidRDefault="0026421B" w:rsidP="0026421B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bookmarkStart w:id="1" w:name="dst365"/>
      <w:bookmarkEnd w:id="1"/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6421B" w:rsidRDefault="0026421B" w:rsidP="0026421B"/>
    <w:p w:rsidR="0026421B" w:rsidRDefault="0026421B" w:rsidP="0026421B"/>
    <w:p w:rsidR="00AA5B4B" w:rsidRDefault="00AA5B4B"/>
    <w:sectPr w:rsidR="00AA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7D"/>
    <w:rsid w:val="00116821"/>
    <w:rsid w:val="0026421B"/>
    <w:rsid w:val="007872D8"/>
    <w:rsid w:val="00AA5B4B"/>
    <w:rsid w:val="00F0717D"/>
    <w:rsid w:val="00F2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0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0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</dc:creator>
  <cp:lastModifiedBy>ATR</cp:lastModifiedBy>
  <cp:revision>3</cp:revision>
  <cp:lastPrinted>2022-01-22T08:08:00Z</cp:lastPrinted>
  <dcterms:created xsi:type="dcterms:W3CDTF">2022-01-22T08:20:00Z</dcterms:created>
  <dcterms:modified xsi:type="dcterms:W3CDTF">2022-02-26T13:37:00Z</dcterms:modified>
</cp:coreProperties>
</file>