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A5" w:rsidRDefault="00363B53">
      <w:pPr>
        <w:pStyle w:val="10"/>
        <w:rPr>
          <w:color w:val="000000"/>
          <w:sz w:val="30"/>
          <w:u w:val="single"/>
        </w:rPr>
      </w:pPr>
      <w:r w:rsidRPr="00363B53">
        <w:rPr>
          <w:rFonts w:ascii="Times New Roman" w:hAnsi="Times New Roman"/>
          <w:b w:val="0"/>
          <w:noProof/>
          <w:color w:val="auto"/>
        </w:rPr>
        <w:drawing>
          <wp:anchor distT="0" distB="0" distL="114300" distR="114300" simplePos="0" relativeHeight="251658240" behindDoc="1" locked="0" layoutInCell="1" allowOverlap="1" wp14:anchorId="5583449C" wp14:editId="27EC00B8">
            <wp:simplePos x="0" y="0"/>
            <wp:positionH relativeFrom="margin">
              <wp:posOffset>2958465</wp:posOffset>
            </wp:positionH>
            <wp:positionV relativeFrom="margin">
              <wp:posOffset>-349250</wp:posOffset>
            </wp:positionV>
            <wp:extent cx="930275" cy="977264"/>
            <wp:effectExtent l="0" t="0" r="0" b="0"/>
            <wp:wrapNone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930275" cy="977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3CA5" w:rsidRPr="00363B53" w:rsidRDefault="00363B53">
      <w:pPr>
        <w:pStyle w:val="10"/>
        <w:rPr>
          <w:color w:val="auto"/>
          <w:sz w:val="66"/>
          <w:u w:val="single"/>
        </w:rPr>
      </w:pPr>
      <w:r w:rsidRPr="00363B53">
        <w:rPr>
          <w:color w:val="auto"/>
          <w:sz w:val="66"/>
          <w:u w:val="single"/>
        </w:rPr>
        <w:t xml:space="preserve">Вниманию </w:t>
      </w:r>
      <w:proofErr w:type="gramStart"/>
      <w:r w:rsidRPr="00363B53">
        <w:rPr>
          <w:color w:val="auto"/>
          <w:sz w:val="66"/>
          <w:u w:val="single"/>
        </w:rPr>
        <w:t>налогоплательщиков !</w:t>
      </w:r>
      <w:proofErr w:type="gramEnd"/>
    </w:p>
    <w:p w:rsidR="00D43CA5" w:rsidRPr="00363B53" w:rsidRDefault="00363B53">
      <w:pPr>
        <w:pStyle w:val="10"/>
        <w:jc w:val="center"/>
        <w:rPr>
          <w:color w:val="auto"/>
          <w:sz w:val="60"/>
        </w:rPr>
      </w:pPr>
      <w:r w:rsidRPr="00363B53">
        <w:rPr>
          <w:color w:val="auto"/>
          <w:sz w:val="60"/>
          <w:u w:val="single"/>
        </w:rPr>
        <w:t xml:space="preserve">с </w:t>
      </w:r>
      <w:r w:rsidR="005228B8">
        <w:rPr>
          <w:color w:val="auto"/>
          <w:sz w:val="60"/>
          <w:u w:val="single"/>
        </w:rPr>
        <w:t>01</w:t>
      </w:r>
      <w:r w:rsidRPr="00363B53">
        <w:rPr>
          <w:color w:val="auto"/>
          <w:sz w:val="60"/>
          <w:u w:val="single"/>
        </w:rPr>
        <w:t>.</w:t>
      </w:r>
      <w:r w:rsidR="005228B8">
        <w:rPr>
          <w:color w:val="auto"/>
          <w:sz w:val="60"/>
          <w:u w:val="single"/>
        </w:rPr>
        <w:t>11</w:t>
      </w:r>
      <w:r w:rsidRPr="00363B53">
        <w:rPr>
          <w:color w:val="auto"/>
          <w:sz w:val="60"/>
          <w:u w:val="single"/>
        </w:rPr>
        <w:t>.202</w:t>
      </w:r>
      <w:r w:rsidR="00A478AC">
        <w:rPr>
          <w:color w:val="auto"/>
          <w:sz w:val="60"/>
          <w:u w:val="single"/>
        </w:rPr>
        <w:t>1</w:t>
      </w:r>
      <w:bookmarkStart w:id="0" w:name="_GoBack"/>
      <w:bookmarkEnd w:id="0"/>
      <w:r w:rsidRPr="00363B53">
        <w:rPr>
          <w:color w:val="auto"/>
          <w:sz w:val="60"/>
          <w:u w:val="single"/>
        </w:rPr>
        <w:t xml:space="preserve"> по </w:t>
      </w:r>
      <w:r w:rsidR="005228B8">
        <w:rPr>
          <w:color w:val="auto"/>
          <w:sz w:val="60"/>
          <w:u w:val="single"/>
        </w:rPr>
        <w:t>03</w:t>
      </w:r>
      <w:r w:rsidRPr="00363B53">
        <w:rPr>
          <w:color w:val="auto"/>
          <w:sz w:val="60"/>
          <w:u w:val="single"/>
        </w:rPr>
        <w:t>.</w:t>
      </w:r>
      <w:r w:rsidR="005228B8">
        <w:rPr>
          <w:color w:val="auto"/>
          <w:sz w:val="60"/>
          <w:u w:val="single"/>
        </w:rPr>
        <w:t>11</w:t>
      </w:r>
      <w:r w:rsidRPr="00363B53">
        <w:rPr>
          <w:color w:val="auto"/>
          <w:sz w:val="60"/>
          <w:u w:val="single"/>
        </w:rPr>
        <w:t>.202</w:t>
      </w:r>
      <w:r w:rsidR="005228B8">
        <w:rPr>
          <w:color w:val="auto"/>
          <w:sz w:val="60"/>
          <w:u w:val="single"/>
        </w:rPr>
        <w:t>1</w:t>
      </w:r>
      <w:r w:rsidRPr="00363B53">
        <w:rPr>
          <w:color w:val="auto"/>
          <w:sz w:val="60"/>
        </w:rPr>
        <w:t xml:space="preserve">                 </w:t>
      </w:r>
      <w:r w:rsidRPr="00363B53">
        <w:rPr>
          <w:color w:val="auto"/>
          <w:sz w:val="60"/>
          <w:u w:val="single"/>
        </w:rPr>
        <w:t xml:space="preserve">прием и обслуживание налогоплательщиков  </w:t>
      </w:r>
      <w:r w:rsidRPr="00363B53">
        <w:rPr>
          <w:color w:val="auto"/>
          <w:sz w:val="60"/>
        </w:rPr>
        <w:t>в Межрайонной ИФНС России № 11 по Краснодарскому краю временно приостанавливается.</w:t>
      </w:r>
    </w:p>
    <w:p w:rsidR="00363B53" w:rsidRPr="00363B53" w:rsidRDefault="00363B53" w:rsidP="00363B53">
      <w:pPr>
        <w:jc w:val="center"/>
        <w:rPr>
          <w:color w:val="auto"/>
          <w:sz w:val="40"/>
          <w:szCs w:val="40"/>
        </w:rPr>
      </w:pPr>
      <w:r w:rsidRPr="00363B53">
        <w:rPr>
          <w:color w:val="auto"/>
          <w:sz w:val="40"/>
          <w:szCs w:val="40"/>
        </w:rPr>
        <w:t>В указанный период прием всей корреспонденции, в том числе налоговой и бухгалтерской отчетности, поступившей на бумажном носителе от налогоплательщиков лично, осуществляется исключительно через бокс для приема входящей корреспонденции с обязательным указанием номера контактного телефона для дистанционного решения возможных вопросов.</w:t>
      </w:r>
    </w:p>
    <w:p w:rsidR="00D43CA5" w:rsidRPr="00363B53" w:rsidRDefault="00D43CA5">
      <w:pPr>
        <w:ind w:firstLine="708"/>
        <w:jc w:val="both"/>
        <w:rPr>
          <w:color w:val="auto"/>
          <w:sz w:val="46"/>
        </w:rPr>
      </w:pPr>
    </w:p>
    <w:p w:rsidR="00D43CA5" w:rsidRPr="00363B53" w:rsidRDefault="00363B53">
      <w:pPr>
        <w:tabs>
          <w:tab w:val="left" w:pos="709"/>
        </w:tabs>
        <w:jc w:val="center"/>
        <w:rPr>
          <w:color w:val="auto"/>
          <w:sz w:val="46"/>
        </w:rPr>
      </w:pPr>
      <w:r w:rsidRPr="00363B53">
        <w:rPr>
          <w:rStyle w:val="11"/>
          <w:color w:val="auto"/>
          <w:sz w:val="46"/>
        </w:rPr>
        <w:t xml:space="preserve">Телефоны  для справок: </w:t>
      </w:r>
    </w:p>
    <w:p w:rsidR="00D43CA5" w:rsidRPr="00363B53" w:rsidRDefault="00363B53">
      <w:pPr>
        <w:tabs>
          <w:tab w:val="left" w:pos="709"/>
        </w:tabs>
        <w:jc w:val="center"/>
        <w:rPr>
          <w:color w:val="auto"/>
          <w:sz w:val="60"/>
        </w:rPr>
      </w:pPr>
      <w:r w:rsidRPr="00363B53">
        <w:rPr>
          <w:rStyle w:val="11"/>
          <w:color w:val="auto"/>
          <w:sz w:val="60"/>
        </w:rPr>
        <w:t>(86146) 4-11-15; 4-79-87</w:t>
      </w:r>
    </w:p>
    <w:sectPr w:rsidR="00D43CA5" w:rsidRPr="00363B53">
      <w:pgSz w:w="11906" w:h="16838"/>
      <w:pgMar w:top="1418" w:right="424" w:bottom="539" w:left="56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CA5"/>
    <w:rsid w:val="00363B53"/>
    <w:rsid w:val="005228B8"/>
    <w:rsid w:val="00A478AC"/>
    <w:rsid w:val="00D43CA5"/>
    <w:rsid w:val="00E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58D92EE-5349-4269-86C0-A7B198B6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2020-04-07T14:06:00Z</dcterms:created>
  <dcterms:modified xsi:type="dcterms:W3CDTF">2021-10-26T08:55:00Z</dcterms:modified>
</cp:coreProperties>
</file>