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30" w:rsidRPr="00512D30" w:rsidRDefault="00512D30" w:rsidP="00512D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D30">
        <w:rPr>
          <w:rFonts w:ascii="Times New Roman" w:hAnsi="Times New Roman" w:cs="Times New Roman"/>
          <w:sz w:val="26"/>
          <w:szCs w:val="26"/>
        </w:rPr>
        <w:t>Удостоверяющие центры ФНС России приступили к выдаче квалифицированных электронных подписей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2D30" w:rsidRPr="00512D30" w:rsidRDefault="00512D30" w:rsidP="00512D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2D30">
        <w:rPr>
          <w:rFonts w:ascii="Times New Roman" w:hAnsi="Times New Roman" w:cs="Times New Roman"/>
          <w:sz w:val="26"/>
          <w:szCs w:val="26"/>
        </w:rPr>
        <w:t>С 1 июля 2021 года налоговые органы ФНС России, в том числе Межрайонная ИФНС России № 11 по Краснодарскому краю, начали бесплатно выдавать квалифицированную электронную подпись (КЭП) юридическим лицам, индивидуальным предпринимателям, и нотариусам.</w:t>
      </w:r>
      <w:proofErr w:type="gramEnd"/>
    </w:p>
    <w:p w:rsidR="00512D30" w:rsidRPr="00512D30" w:rsidRDefault="00512D30" w:rsidP="00512D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D30">
        <w:rPr>
          <w:rFonts w:ascii="Times New Roman" w:hAnsi="Times New Roman" w:cs="Times New Roman"/>
          <w:sz w:val="26"/>
          <w:szCs w:val="26"/>
        </w:rPr>
        <w:t>Заявитель должен лично предоставить в налоговый орган заявление на выпуск КЭП, документ, у</w:t>
      </w:r>
      <w:r>
        <w:rPr>
          <w:rFonts w:ascii="Times New Roman" w:hAnsi="Times New Roman" w:cs="Times New Roman"/>
          <w:sz w:val="26"/>
          <w:szCs w:val="26"/>
        </w:rPr>
        <w:t xml:space="preserve">достоверяющий личность, СНИЛС, </w:t>
      </w:r>
      <w:bookmarkStart w:id="0" w:name="_GoBack"/>
      <w:bookmarkEnd w:id="0"/>
      <w:r w:rsidRPr="00512D30">
        <w:rPr>
          <w:rFonts w:ascii="Times New Roman" w:hAnsi="Times New Roman" w:cs="Times New Roman"/>
          <w:sz w:val="26"/>
          <w:szCs w:val="26"/>
        </w:rPr>
        <w:t>USB-носитель ключевой информации (</w:t>
      </w:r>
      <w:proofErr w:type="spellStart"/>
      <w:r w:rsidRPr="00512D30">
        <w:rPr>
          <w:rFonts w:ascii="Times New Roman" w:hAnsi="Times New Roman" w:cs="Times New Roman"/>
          <w:sz w:val="26"/>
          <w:szCs w:val="26"/>
        </w:rPr>
        <w:t>токен</w:t>
      </w:r>
      <w:proofErr w:type="spellEnd"/>
      <w:r w:rsidRPr="00512D30">
        <w:rPr>
          <w:rFonts w:ascii="Times New Roman" w:hAnsi="Times New Roman" w:cs="Times New Roman"/>
          <w:sz w:val="26"/>
          <w:szCs w:val="26"/>
        </w:rPr>
        <w:t xml:space="preserve">) для записи квалифицированного сертификата и ключа электронной подписи, сертифицированный ФСТЭК России или ФСБ России, и пройти процедуру идентификации.  </w:t>
      </w:r>
    </w:p>
    <w:p w:rsidR="00512D30" w:rsidRPr="00512D30" w:rsidRDefault="00512D30" w:rsidP="00512D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D30">
        <w:rPr>
          <w:rFonts w:ascii="Times New Roman" w:hAnsi="Times New Roman" w:cs="Times New Roman"/>
          <w:sz w:val="26"/>
          <w:szCs w:val="26"/>
        </w:rPr>
        <w:t>Получить услугу налогового органа в удобное для посетителя время позволит сервис ФНС России «Запись на прием в инспекцию». Записаться на прием можно за две недели и не позднее, чем за сутки до предполагаемого визита, с учетом графика работы налогового органа и при наличии свободных интервалов времени приема.</w:t>
      </w:r>
    </w:p>
    <w:p w:rsidR="00512D30" w:rsidRPr="00512D30" w:rsidRDefault="00512D30" w:rsidP="00512D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D30">
        <w:rPr>
          <w:rFonts w:ascii="Times New Roman" w:hAnsi="Times New Roman" w:cs="Times New Roman"/>
          <w:sz w:val="26"/>
          <w:szCs w:val="26"/>
        </w:rPr>
        <w:t>Запись на прием в инспекцию доступна на официальном сайте ФНС России в разделе «Сервисы».</w:t>
      </w:r>
    </w:p>
    <w:p w:rsidR="00FC459A" w:rsidRDefault="00512D30" w:rsidP="00512D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D30">
        <w:rPr>
          <w:rFonts w:ascii="Times New Roman" w:hAnsi="Times New Roman" w:cs="Times New Roman"/>
          <w:sz w:val="26"/>
          <w:szCs w:val="26"/>
        </w:rPr>
        <w:t xml:space="preserve">На сегодняшний день в </w:t>
      </w:r>
      <w:proofErr w:type="gramStart"/>
      <w:r w:rsidRPr="00512D30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Pr="00512D30">
        <w:rPr>
          <w:rFonts w:ascii="Times New Roman" w:hAnsi="Times New Roman" w:cs="Times New Roman"/>
          <w:sz w:val="26"/>
          <w:szCs w:val="26"/>
        </w:rPr>
        <w:t xml:space="preserve"> ИФНС России № 11 по </w:t>
      </w:r>
      <w:proofErr w:type="spellStart"/>
      <w:r w:rsidRPr="00512D30">
        <w:rPr>
          <w:rFonts w:ascii="Times New Roman" w:hAnsi="Times New Roman" w:cs="Times New Roman"/>
          <w:sz w:val="26"/>
          <w:szCs w:val="26"/>
        </w:rPr>
        <w:t>Кк</w:t>
      </w:r>
      <w:proofErr w:type="spellEnd"/>
      <w:r w:rsidRPr="00512D30">
        <w:rPr>
          <w:rFonts w:ascii="Times New Roman" w:hAnsi="Times New Roman" w:cs="Times New Roman"/>
          <w:sz w:val="26"/>
          <w:szCs w:val="26"/>
        </w:rPr>
        <w:t xml:space="preserve"> за выдачей квалифицированной электронной подписи обратилось более 100 налогоплательщиков.</w:t>
      </w:r>
    </w:p>
    <w:p w:rsidR="008962ED" w:rsidRPr="00512D30" w:rsidRDefault="008962ED" w:rsidP="00512D30">
      <w:pPr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267335</wp:posOffset>
            </wp:positionV>
            <wp:extent cx="6467475" cy="3438525"/>
            <wp:effectExtent l="19050" t="0" r="9525" b="0"/>
            <wp:wrapNone/>
            <wp:docPr id="1" name="Рисунок 1" descr="C:\Users\Admin\Desktop\2021-07-05-15-53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-07-05-15-53-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62ED" w:rsidRPr="00512D30" w:rsidSect="00F2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59A"/>
    <w:rsid w:val="00153989"/>
    <w:rsid w:val="001B11F6"/>
    <w:rsid w:val="0041787F"/>
    <w:rsid w:val="00512D30"/>
    <w:rsid w:val="00640237"/>
    <w:rsid w:val="00684CF3"/>
    <w:rsid w:val="007730D9"/>
    <w:rsid w:val="008962ED"/>
    <w:rsid w:val="00922C0D"/>
    <w:rsid w:val="009E1491"/>
    <w:rsid w:val="00AE494A"/>
    <w:rsid w:val="00B421D9"/>
    <w:rsid w:val="00E84661"/>
    <w:rsid w:val="00E95F54"/>
    <w:rsid w:val="00EB78D4"/>
    <w:rsid w:val="00F20260"/>
    <w:rsid w:val="00FC459A"/>
    <w:rsid w:val="00FF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1</Manager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2020-03-25T11:19:00Z</cp:lastPrinted>
  <dcterms:created xsi:type="dcterms:W3CDTF">2021-04-26T15:04:00Z</dcterms:created>
  <dcterms:modified xsi:type="dcterms:W3CDTF">2021-10-05T05:03:00Z</dcterms:modified>
</cp:coreProperties>
</file>