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Для мам, направивших средства материнского капитала на </w:t>
        <w:br/>
        <w:t xml:space="preserve">накопительную пенсию, а затем изменивших своё решение, </w:t>
        <w:br/>
        <w:t>введено ограничение по сроку распоряжения</w:t>
      </w:r>
    </w:p>
    <w:p>
      <w:pPr>
        <w:pStyle w:val="Normal"/>
        <w:rPr/>
      </w:pPr>
      <w:r>
        <w:rPr/>
      </w:r>
    </w:p>
    <w:p>
      <w:pPr>
        <w:pStyle w:val="Normal"/>
        <w:ind w:firstLine="709"/>
        <w:jc w:val="both"/>
        <w:rPr/>
      </w:pPr>
      <w:r>
        <w:rPr>
          <w:b/>
        </w:rPr>
        <w:t>Краснодар, 21 апреля 2021 года.</w:t>
      </w:r>
      <w:r>
        <w:rPr/>
        <w:t xml:space="preserve"> 11 апреля 2021 года вступили в силу нормы закона*, корректирующие правила использования материнского (семейного) капитала для семей, направивших средства на накопительную пенсию матери.</w:t>
      </w:r>
    </w:p>
    <w:p>
      <w:pPr>
        <w:pStyle w:val="Normal"/>
        <w:ind w:firstLine="709"/>
        <w:jc w:val="both"/>
        <w:rPr/>
      </w:pPr>
      <w:r>
        <w:rPr/>
        <w:t>Если мама направила заявление в ПФР о том, чтобы средства материнского капитала были переведены на накопительную пенсию, а затем изменила своё решение, то у неё есть шесть месяцев, чтобы определить другое направление использования средств - на улучшение жилищных условий, получение образования ребёнком (детьми), приобретение товаров и услуг, предназначенных для социальной адаптации и интеграции в общество детей-инвалидов.</w:t>
      </w:r>
    </w:p>
    <w:p>
      <w:pPr>
        <w:pStyle w:val="Normal"/>
        <w:ind w:firstLine="709"/>
        <w:jc w:val="both"/>
        <w:rPr/>
      </w:pPr>
      <w:r>
        <w:rPr/>
        <w:t>Если семья не выбрала ни один из вариантов, закон предлагает написать заявление о продлении срока. Возможность предоставляется один раз на шесть месяцев.</w:t>
      </w:r>
    </w:p>
    <w:p>
      <w:pPr>
        <w:pStyle w:val="Normal"/>
        <w:ind w:firstLine="709"/>
        <w:jc w:val="both"/>
        <w:rPr/>
      </w:pPr>
      <w:r>
        <w:rPr/>
        <w:t>Если женщины, отказавшиеся от использования средств маткапитала на формирование накопительной пенсии, не обратились в течение года с заявлениями о распоряжении, то средства материнского (семейного) капитала считаются направленными на финансирование накопительной пенсии. Пенсионный фонд в течение трёх месяцев по истечении года обеспечивает перевод средств материнского (семейного) капитала в тот же негосударственный пенсионный фонд или управляющую компанию, в котором средства пенсионных накоплений формировались в пользу владелиц сертификата.</w:t>
      </w:r>
    </w:p>
    <w:p>
      <w:pPr>
        <w:pStyle w:val="Normal"/>
        <w:ind w:firstLine="709"/>
        <w:jc w:val="both"/>
        <w:rPr/>
      </w:pPr>
      <w:r>
        <w:rPr/>
        <w:t>Для женщин, отказавшихся от использования средств материнского капитала на формирование накопительной пенсии до 19 декабря 2020 года, течение срока начинается с этой даты.</w:t>
      </w:r>
    </w:p>
    <w:p>
      <w:pPr>
        <w:pStyle w:val="Normal"/>
        <w:ind w:firstLine="709"/>
        <w:jc w:val="both"/>
        <w:rPr/>
      </w:pPr>
      <w:r>
        <w:rPr/>
        <w:t xml:space="preserve">Обратиться с заявлением на распоряжение средствами материнского (семейного) капитала можно в электронном виде через </w:t>
      </w:r>
      <w:hyperlink r:id="rId2">
        <w:r>
          <w:rPr/>
          <w:t>сайт ПФР</w:t>
        </w:r>
      </w:hyperlink>
      <w:r>
        <w:rPr/>
        <w:t xml:space="preserve"> или </w:t>
      </w:r>
      <w:hyperlink r:id="rId3">
        <w:r>
          <w:rPr/>
          <w:t>портал Госуслуг</w:t>
        </w:r>
      </w:hyperlink>
      <w:r>
        <w:rPr/>
        <w:t>.</w:t>
      </w:r>
    </w:p>
    <w:p>
      <w:pPr>
        <w:pStyle w:val="Normal"/>
        <w:ind w:firstLine="709"/>
        <w:jc w:val="both"/>
        <w:rPr/>
      </w:pPr>
      <w:r>
        <w:rPr/>
        <w:t>В Краснодарском крае на накопительную пенсию мамы было направлено 161 заявление.</w:t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jc w:val="both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*Федеральный закон от 08.12.2020 № 409-ФЗ «О внесении изменений в статью 12 Федерального закона «О дополнительных мерах государственной поддержки семей, имеющих детей» и отдельные законодательные акты Российской Федерации»</w:t>
      </w:r>
    </w:p>
    <w:p>
      <w:pPr>
        <w:pStyle w:val="Normal"/>
        <w:jc w:val="both"/>
        <w:rPr>
          <w:i/>
          <w:i/>
          <w:sz w:val="20"/>
          <w:szCs w:val="20"/>
        </w:rPr>
      </w:pPr>
      <w:r>
        <w:rPr>
          <w:i/>
          <w:sz w:val="20"/>
          <w:szCs w:val="20"/>
        </w:rPr>
      </w:r>
    </w:p>
    <w:p>
      <w:pPr>
        <w:pStyle w:val="Normal"/>
        <w:jc w:val="both"/>
        <w:rPr>
          <w:i/>
          <w:i/>
          <w:color w:val="000000"/>
          <w:shd w:fill="FFFFFF" w:val="clear"/>
        </w:rPr>
      </w:pPr>
      <w:r>
        <w:rPr>
          <w:i/>
          <w:color w:val="000000"/>
          <w:sz w:val="20"/>
          <w:szCs w:val="20"/>
          <w:shd w:fill="FFFFFF" w:val="clear"/>
        </w:rPr>
        <w:t xml:space="preserve">Приказ Министерства труда и социальной защиты Российской Федерации от 26.02.2021 </w:t>
        <w:br/>
        <w:t>№ 93н «О внесении изменений в некоторые приказы Министерства труда и социальной защиты Российской Федерации по вопросам распоряжения средствами (частью средств) материнского (семейного) капитала»</w:t>
      </w:r>
    </w:p>
    <w:p>
      <w:pPr>
        <w:pStyle w:val="Normal"/>
        <w:jc w:val="center"/>
        <w:rPr>
          <w:rFonts w:ascii="Myriad Pro" w:hAnsi="Myriad Pro"/>
          <w:b/>
          <w:b/>
          <w:color w:val="488DCD"/>
        </w:rPr>
      </w:pPr>
      <w:r>
        <w:rPr>
          <w:rFonts w:ascii="Myriad Pro" w:hAnsi="Myriad Pro"/>
          <w:b/>
          <w:color w:val="488DCD"/>
        </w:rPr>
      </w:r>
    </w:p>
    <w:p>
      <w:pPr>
        <w:pStyle w:val="Normal"/>
        <w:jc w:val="center"/>
        <w:rPr>
          <w:rFonts w:ascii="Myriad Pro" w:hAnsi="Myriad Pro"/>
          <w:b/>
          <w:b/>
          <w:color w:val="488DCD"/>
        </w:rPr>
      </w:pPr>
      <w:r>
        <w:rPr>
          <w:rFonts w:ascii="Myriad Pro" w:hAnsi="Myriad Pro"/>
          <w:b/>
          <w:color w:val="488DCD"/>
        </w:rPr>
        <w:t>ЧИТАЙТЕ НАС:</w:t>
      </w:r>
    </w:p>
    <w:p>
      <w:pPr>
        <w:pStyle w:val="NormalWeb"/>
        <w:spacing w:beforeAutospacing="0" w:before="0" w:afterAutospacing="0" w:after="0"/>
        <w:rPr>
          <w:rFonts w:ascii="Myriad Pro" w:hAnsi="Myriad Pro"/>
          <w:b/>
          <w:b/>
          <w:color w:val="488DCD"/>
        </w:rPr>
      </w:pPr>
      <w:r>
        <w:rPr>
          <w:rFonts w:ascii="Myriad Pro" w:hAnsi="Myriad Pro"/>
          <w:b/>
          <w:color w:val="488DCD"/>
        </w:rPr>
      </w:r>
    </w:p>
    <w:p>
      <w:pPr>
        <w:pStyle w:val="NormalWeb"/>
        <w:spacing w:beforeAutospacing="0" w:before="0" w:afterAutospacing="0" w:after="0"/>
        <w:jc w:val="center"/>
        <w:rPr>
          <w:rFonts w:ascii="Myriad Pro" w:hAnsi="Myriad Pro"/>
          <w:b/>
          <w:b/>
          <w:color w:val="488DCD"/>
        </w:rPr>
      </w:pPr>
      <w:r>
        <w:rPr/>
        <w:drawing>
          <wp:inline distT="0" distB="0" distL="0" distR="0">
            <wp:extent cx="306070" cy="306070"/>
            <wp:effectExtent l="0" t="0" r="0" b="0"/>
            <wp:docPr id="1" name="Рисунок 11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1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2" name="Рисунок 12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2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3" name="Рисунок 13" descr="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 descr="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14" descr="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4" descr="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b/>
          <w:b/>
          <w:color w:val="488DCD"/>
          <w:sz w:val="20"/>
          <w:szCs w:val="20"/>
        </w:rPr>
      </w:pPr>
      <w:r>
        <w:rPr>
          <w:b/>
          <w:color w:val="488DCD"/>
          <w:sz w:val="20"/>
          <w:szCs w:val="20"/>
        </w:rPr>
      </w:r>
    </w:p>
    <w:p>
      <w:pPr>
        <w:pStyle w:val="NormalWeb"/>
        <w:spacing w:beforeAutospacing="0" w:before="0" w:afterAutospacing="0" w:after="0"/>
        <w:jc w:val="right"/>
        <w:rPr>
          <w:b/>
          <w:b/>
          <w:lang w:val="pt-PT"/>
        </w:rPr>
      </w:pPr>
      <w:r>
        <w:rPr/>
      </w:r>
    </w:p>
    <w:sectPr>
      <w:headerReference w:type="default" r:id="rId12"/>
      <w:footerReference w:type="default" r:id="rId13"/>
      <w:type w:val="nextPage"/>
      <w:pgSz w:w="11906" w:h="16838"/>
      <w:pgMar w:left="1259" w:right="851" w:header="567" w:top="2517" w:footer="567" w:bottom="72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yriad Pro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8" wp14:anchorId="3F92840B">
              <wp:simplePos x="0" y="0"/>
              <wp:positionH relativeFrom="column">
                <wp:posOffset>-26035</wp:posOffset>
              </wp:positionH>
              <wp:positionV relativeFrom="paragraph">
                <wp:posOffset>-29845</wp:posOffset>
              </wp:positionV>
              <wp:extent cx="6353175" cy="635"/>
              <wp:effectExtent l="11430" t="7620" r="8255" b="11430"/>
              <wp:wrapNone/>
              <wp:docPr id="11" name="Line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256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.05pt,-2.35pt" to="498.1pt,-2.35pt" ID="Line 4" stroked="t" style="position:absolute" wp14:anchorId="3F92840B">
              <v:stroke color="black" weight="12600" joinstyle="round" endcap="flat"/>
              <v:fill o:detectmouseclick="t" on="false"/>
            </v:line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" wp14:anchorId="1242815E">
              <wp:simplePos x="0" y="0"/>
              <wp:positionH relativeFrom="column">
                <wp:posOffset>55880</wp:posOffset>
              </wp:positionH>
              <wp:positionV relativeFrom="paragraph">
                <wp:posOffset>323215</wp:posOffset>
              </wp:positionV>
              <wp:extent cx="6078855" cy="915035"/>
              <wp:effectExtent l="0" t="0" r="0" b="635"/>
              <wp:wrapNone/>
              <wp:docPr id="5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78240" cy="91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  <w:szCs w:val="24"/>
                            </w:rPr>
                          </w:r>
                        </w:p>
                        <w:p>
                          <w:pPr>
                            <w:pStyle w:val="1"/>
                            <w:jc w:val="center"/>
                            <w:rPr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spacing w:val="20"/>
                              <w:sz w:val="22"/>
                              <w:szCs w:val="22"/>
                            </w:rPr>
                            <w:t>Пенсионный фонд Российской Федерации</w:t>
                          </w:r>
                        </w:p>
                        <w:p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b w:val="false"/>
                              <w:b w:val="false"/>
                              <w:i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="Arial" w:ascii="Arial" w:hAnsi="Arial"/>
                              <w:b w:val="false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>
                          <w:pPr>
                            <w:pStyle w:val="1"/>
                            <w:jc w:val="center"/>
                            <w:rPr>
                              <w:b w:val="false"/>
                              <w:b w:val="false"/>
                              <w:i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b w:val="false"/>
                              <w:i/>
                              <w:sz w:val="22"/>
                              <w:szCs w:val="22"/>
                            </w:rPr>
                            <w:t xml:space="preserve">Государственное учреждение – Отделение Пенсионного фонда  </w:t>
                          </w:r>
                        </w:p>
                        <w:p>
                          <w:pPr>
                            <w:pStyle w:val="1"/>
                            <w:jc w:val="center"/>
                            <w:rPr>
                              <w:b w:val="false"/>
                              <w:b w:val="false"/>
                              <w:i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b w:val="false"/>
                              <w:i/>
                              <w:sz w:val="22"/>
                              <w:szCs w:val="22"/>
                            </w:rPr>
                            <w:t>Российской Федерации по Краснодарскому краю</w:t>
                          </w:r>
                        </w:p>
                        <w:p>
                          <w:pPr>
                            <w:pStyle w:val="Style25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pStyle w:val="Style25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stroked="f" style="position:absolute;margin-left:4.4pt;margin-top:25.45pt;width:478.55pt;height:71.95pt" wp14:anchorId="1242815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  <w:szCs w:val="24"/>
                      </w:rPr>
                    </w:r>
                  </w:p>
                  <w:p>
                    <w:pPr>
                      <w:pStyle w:val="1"/>
                      <w:jc w:val="center"/>
                      <w:rPr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spacing w:val="20"/>
                        <w:sz w:val="22"/>
                        <w:szCs w:val="22"/>
                      </w:rPr>
                      <w:t>Пенсионный фонд Российской Федерации</w:t>
                    </w:r>
                  </w:p>
                  <w:p>
                    <w:pPr>
                      <w:pStyle w:val="1"/>
                      <w:jc w:val="center"/>
                      <w:rPr>
                        <w:rFonts w:ascii="Arial" w:hAnsi="Arial" w:cs="Arial"/>
                        <w:b w:val="false"/>
                        <w:b w:val="false"/>
                        <w:i/>
                        <w:i/>
                        <w:sz w:val="22"/>
                        <w:szCs w:val="22"/>
                      </w:rPr>
                    </w:pPr>
                    <w:r>
                      <w:rPr>
                        <w:rFonts w:cs="Arial" w:ascii="Arial" w:hAnsi="Arial"/>
                        <w:b w:val="false"/>
                        <w:i/>
                        <w:sz w:val="22"/>
                        <w:szCs w:val="22"/>
                      </w:rPr>
                      <w:t xml:space="preserve"> </w:t>
                    </w:r>
                  </w:p>
                  <w:p>
                    <w:pPr>
                      <w:pStyle w:val="1"/>
                      <w:jc w:val="center"/>
                      <w:rPr>
                        <w:b w:val="false"/>
                        <w:b w:val="false"/>
                        <w:i/>
                        <w:i/>
                        <w:sz w:val="22"/>
                        <w:szCs w:val="22"/>
                      </w:rPr>
                    </w:pPr>
                    <w:r>
                      <w:rPr>
                        <w:b w:val="false"/>
                        <w:i/>
                        <w:sz w:val="22"/>
                        <w:szCs w:val="22"/>
                      </w:rPr>
                      <w:t xml:space="preserve">Государственное учреждение – Отделение Пенсионного фонда  </w:t>
                    </w:r>
                  </w:p>
                  <w:p>
                    <w:pPr>
                      <w:pStyle w:val="1"/>
                      <w:jc w:val="center"/>
                      <w:rPr>
                        <w:b w:val="false"/>
                        <w:b w:val="false"/>
                        <w:i/>
                        <w:i/>
                        <w:sz w:val="22"/>
                        <w:szCs w:val="22"/>
                      </w:rPr>
                    </w:pPr>
                    <w:r>
                      <w:rPr>
                        <w:b w:val="false"/>
                        <w:i/>
                        <w:sz w:val="22"/>
                        <w:szCs w:val="22"/>
                      </w:rPr>
                      <w:t>Российской Федерации по Краснодарскому краю</w:t>
                    </w:r>
                  </w:p>
                  <w:p>
                    <w:pPr>
                      <w:pStyle w:val="Style25"/>
                      <w:rPr/>
                    </w:pPr>
                    <w:r>
                      <w:rPr/>
                    </w:r>
                  </w:p>
                  <w:p>
                    <w:pPr>
                      <w:pStyle w:val="Style25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 wp14:anchorId="1D74AAED">
              <wp:simplePos x="0" y="0"/>
              <wp:positionH relativeFrom="column">
                <wp:posOffset>342900</wp:posOffset>
              </wp:positionH>
              <wp:positionV relativeFrom="paragraph">
                <wp:posOffset>1237615</wp:posOffset>
              </wp:positionV>
              <wp:extent cx="5255895" cy="635"/>
              <wp:effectExtent l="9525" t="8890" r="12065" b="10160"/>
              <wp:wrapNone/>
              <wp:docPr id="7" name="Lin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5528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7pt,97.45pt" to="440.75pt,97.45pt" ID="Line 2" stroked="t" style="position:absolute" wp14:anchorId="1D74AAED">
              <v:stroke color="black" weight="12600" joinstyle="round" endcap="flat"/>
              <v:fill o:detectmouseclick="t" on="false"/>
            </v:line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0" allowOverlap="1" relativeHeight="10" wp14:anchorId="15356E1D">
              <wp:simplePos x="0" y="0"/>
              <wp:positionH relativeFrom="column">
                <wp:posOffset>5074920</wp:posOffset>
              </wp:positionH>
              <wp:positionV relativeFrom="paragraph">
                <wp:posOffset>240030</wp:posOffset>
              </wp:positionV>
              <wp:extent cx="1251585" cy="290830"/>
              <wp:effectExtent l="0" t="1905" r="0" b="3175"/>
              <wp:wrapTight wrapText="bothSides">
                <wp:wrapPolygon edited="0">
                  <wp:start x="-99" y="0"/>
                  <wp:lineTo x="-99" y="21411"/>
                  <wp:lineTo x="21600" y="21411"/>
                  <wp:lineTo x="21600" y="0"/>
                  <wp:lineTo x="-99" y="0"/>
                </wp:wrapPolygon>
              </wp:wrapTight>
              <wp:docPr id="8" name="Надпись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1000" cy="290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rPr/>
                          </w:pPr>
                          <w:r>
                            <w:rPr/>
                            <w:t>ПРЕСС-РЕЛИЗ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Надпись 2" fillcolor="white" stroked="f" style="position:absolute;margin-left:399.6pt;margin-top:18.9pt;width:98.45pt;height:22.8pt" wp14:anchorId="15356E1D">
              <w10:wrap type="squar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rPr/>
                    </w:pPr>
                    <w:r>
                      <w:rPr/>
                      <w:t>ПРЕСС-РЕЛИЗ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0" allowOverlap="1" relativeHeight="9">
          <wp:simplePos x="0" y="0"/>
          <wp:positionH relativeFrom="column">
            <wp:posOffset>2895600</wp:posOffset>
          </wp:positionH>
          <wp:positionV relativeFrom="paragraph">
            <wp:posOffset>-79375</wp:posOffset>
          </wp:positionV>
          <wp:extent cx="450850" cy="457200"/>
          <wp:effectExtent l="0" t="0" r="0" b="0"/>
          <wp:wrapNone/>
          <wp:docPr id="10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Рисунок 5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0"/>
    <w:semiHidden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0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af0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af2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link w:val="6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link w:val="4"/>
    <w:semiHidden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Style19">
    <w:name w:val="Верхний и нижний колонтитулы"/>
    <w:basedOn w:val="Normal"/>
    <w:qFormat/>
    <w:pPr/>
    <w:rPr/>
  </w:style>
  <w:style w:type="paragraph" w:styleId="Style20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1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2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4" w:customStyle="1">
    <w:name w:val="Текст документа"/>
    <w:basedOn w:val="NormalWeb"/>
    <w:link w:val="af1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af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es.pfrf.ru/" TargetMode="External"/><Relationship Id="rId3" Type="http://schemas.openxmlformats.org/officeDocument/2006/relationships/hyperlink" Target="https://www.gosuslugi.ru/" TargetMode="External"/><Relationship Id="rId4" Type="http://schemas.openxmlformats.org/officeDocument/2006/relationships/image" Target="media/image1.png"/><Relationship Id="rId5" Type="http://schemas.openxmlformats.org/officeDocument/2006/relationships/hyperlink" Target="http://www.facebook.com/pfr.krasnodarskiikrai" TargetMode="External"/><Relationship Id="rId6" Type="http://schemas.openxmlformats.org/officeDocument/2006/relationships/image" Target="media/image2.png"/><Relationship Id="rId7" Type="http://schemas.openxmlformats.org/officeDocument/2006/relationships/hyperlink" Target="http://twitter.com/pfr_krasnodar" TargetMode="External"/><Relationship Id="rId8" Type="http://schemas.openxmlformats.org/officeDocument/2006/relationships/image" Target="media/image3.png"/><Relationship Id="rId9" Type="http://schemas.openxmlformats.org/officeDocument/2006/relationships/hyperlink" Target="http://vk.com/pfr.krasnodarskiikrai" TargetMode="External"/><Relationship Id="rId10" Type="http://schemas.openxmlformats.org/officeDocument/2006/relationships/image" Target="media/image4.png"/><Relationship Id="rId11" Type="http://schemas.openxmlformats.org/officeDocument/2006/relationships/hyperlink" Target="http://ok.ru/pfr.krasnodarskiikrai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<Relationship Id="rId1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92448-FBB4-4820-B5E1-F913A11A1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LibreOffice/7.0.0.3$Windows_X86_64 LibreOffice_project/8061b3e9204bef6b321a21033174034a5e2ea88e</Application>
  <Pages>1</Pages>
  <Words>322</Words>
  <Characters>2234</Characters>
  <CharactersWithSpaces>2563</CharactersWithSpaces>
  <Paragraphs>17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1</dc:creator>
  <dc:description/>
  <cp:lastModifiedBy>Обиход Владимир Анатольевич</cp:lastModifiedBy>
  <cp:revision>2</cp:revision>
  <cp:lastPrinted>2021-02-09T13:45:00Z</cp:lastPrinted>
  <dcterms:created xsi:type="dcterms:W3CDTF">2021-04-21T07:16:00Z</dcterms:created>
  <dcterms:modified xsi:type="dcterms:W3CDTF">2021-04-21T07:16:00Z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PFR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