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F063B" w14:textId="77777777" w:rsidR="00E12222" w:rsidRDefault="00E12222" w:rsidP="00D97DE5">
      <w:pPr>
        <w:pStyle w:val="1"/>
        <w:jc w:val="center"/>
        <w:rPr>
          <w:sz w:val="28"/>
          <w:szCs w:val="28"/>
        </w:rPr>
      </w:pPr>
    </w:p>
    <w:p w14:paraId="6D8B3E6F" w14:textId="77777777" w:rsidR="00D648D0" w:rsidRPr="00C302A2" w:rsidRDefault="00D648D0" w:rsidP="00C302A2">
      <w:pPr>
        <w:pStyle w:val="1"/>
        <w:jc w:val="center"/>
        <w:rPr>
          <w:sz w:val="28"/>
          <w:szCs w:val="28"/>
        </w:rPr>
      </w:pPr>
      <w:r w:rsidRPr="00C302A2">
        <w:rPr>
          <w:sz w:val="28"/>
          <w:szCs w:val="28"/>
        </w:rPr>
        <w:t>Со 2 марта ежемесячная выплата из материнского капитала снова продлевается по заявлению</w:t>
      </w:r>
    </w:p>
    <w:p w14:paraId="73D0F765" w14:textId="77777777" w:rsidR="00D97DE5" w:rsidRPr="00E12222" w:rsidRDefault="00D97DE5" w:rsidP="00C302A2">
      <w:pPr>
        <w:pStyle w:val="a8"/>
        <w:spacing w:before="0" w:beforeAutospacing="0" w:after="0" w:afterAutospacing="0"/>
        <w:jc w:val="both"/>
        <w:rPr>
          <w:b/>
        </w:rPr>
      </w:pPr>
    </w:p>
    <w:p w14:paraId="25618D28" w14:textId="3A838D5F" w:rsidR="00D648D0" w:rsidRDefault="000F4D43" w:rsidP="00C302A2">
      <w:pPr>
        <w:pStyle w:val="a8"/>
        <w:spacing w:before="0" w:beforeAutospacing="0" w:after="0" w:afterAutospacing="0"/>
        <w:ind w:firstLine="709"/>
        <w:jc w:val="both"/>
      </w:pPr>
      <w:r w:rsidRPr="00E12222">
        <w:rPr>
          <w:b/>
        </w:rPr>
        <w:t xml:space="preserve">Краснодар, </w:t>
      </w:r>
      <w:r w:rsidR="00C302A2" w:rsidRPr="000F1280">
        <w:rPr>
          <w:b/>
        </w:rPr>
        <w:t>2</w:t>
      </w:r>
      <w:r w:rsidR="00C302A2">
        <w:rPr>
          <w:b/>
        </w:rPr>
        <w:t xml:space="preserve"> марта</w:t>
      </w:r>
      <w:r w:rsidRPr="00E12222">
        <w:rPr>
          <w:b/>
        </w:rPr>
        <w:t xml:space="preserve"> 2021 года. </w:t>
      </w:r>
      <w:proofErr w:type="gramStart"/>
      <w:r w:rsidR="00D648D0">
        <w:t xml:space="preserve">Начиная со 2 марта перестает действовать </w:t>
      </w:r>
      <w:hyperlink r:id="rId9" w:tgtFrame="_blank" w:history="1">
        <w:r w:rsidR="00D648D0">
          <w:rPr>
            <w:rStyle w:val="a9"/>
          </w:rPr>
          <w:t>временный</w:t>
        </w:r>
        <w:proofErr w:type="gramEnd"/>
        <w:r w:rsidR="00D648D0">
          <w:rPr>
            <w:rStyle w:val="a9"/>
          </w:rPr>
          <w:t xml:space="preserve"> порядок</w:t>
        </w:r>
      </w:hyperlink>
      <w:r w:rsidR="00D648D0">
        <w:t xml:space="preserve"> продления ежемесячной выплаты из материнского капитала, введенный почти год назад из-за распространения </w:t>
      </w:r>
      <w:proofErr w:type="spellStart"/>
      <w:r w:rsidR="00D648D0">
        <w:t>коронавируса</w:t>
      </w:r>
      <w:proofErr w:type="spellEnd"/>
      <w:r w:rsidR="00D648D0">
        <w:t xml:space="preserve"> и последовавших вслед за этим ограничений. Все выплаты семьям, срок предоставления которых истек с апреля прошлого года по </w:t>
      </w:r>
      <w:r w:rsidR="000F1280">
        <w:t>1 марта 20</w:t>
      </w:r>
      <w:r w:rsidR="00C302A2">
        <w:t>21 года</w:t>
      </w:r>
      <w:r w:rsidR="00D648D0">
        <w:t>, были автоматически продлены Пенсионным фондом России без заявления от родителей и без подтверждения доходов семьи.</w:t>
      </w:r>
    </w:p>
    <w:p w14:paraId="2A70F56C" w14:textId="18062C17" w:rsidR="00D648D0" w:rsidRDefault="00C302A2" w:rsidP="00C302A2">
      <w:pPr>
        <w:pStyle w:val="a8"/>
        <w:spacing w:before="0" w:beforeAutospacing="0" w:after="0" w:afterAutospacing="0"/>
        <w:ind w:firstLine="709"/>
        <w:jc w:val="both"/>
      </w:pPr>
      <w:r>
        <w:t>Со 2 марта 2021 года</w:t>
      </w:r>
      <w:r w:rsidR="00D648D0">
        <w:t xml:space="preserve"> выплаты снова </w:t>
      </w:r>
      <w:r>
        <w:t>продлеваютс</w:t>
      </w:r>
      <w:r w:rsidR="00D648D0">
        <w:t>я по заявлению. Его можно подать через личный кабинет на </w:t>
      </w:r>
      <w:hyperlink r:id="rId10" w:tgtFrame="_blank" w:history="1">
        <w:r w:rsidR="00D648D0">
          <w:rPr>
            <w:rStyle w:val="a9"/>
          </w:rPr>
          <w:t>портале фонда</w:t>
        </w:r>
      </w:hyperlink>
      <w:r w:rsidR="00D648D0">
        <w:t xml:space="preserve"> или </w:t>
      </w:r>
      <w:hyperlink r:id="rId11" w:tgtFrame="_blank" w:history="1">
        <w:r w:rsidR="00D648D0">
          <w:rPr>
            <w:rStyle w:val="a9"/>
          </w:rPr>
          <w:t xml:space="preserve">портале </w:t>
        </w:r>
        <w:proofErr w:type="spellStart"/>
        <w:r w:rsidR="00D648D0">
          <w:rPr>
            <w:rStyle w:val="a9"/>
          </w:rPr>
          <w:t>госуслуг</w:t>
        </w:r>
        <w:proofErr w:type="spellEnd"/>
      </w:hyperlink>
      <w:r w:rsidR="00D648D0">
        <w:t>. Заявление владельца сертификата или его представителя также принимается во всех клиентских службах ПФР и многофункциональных центрах, оказывающих такую услугу.</w:t>
      </w:r>
    </w:p>
    <w:p w14:paraId="4A840B6C" w14:textId="77777777" w:rsidR="00D648D0" w:rsidRDefault="00D648D0" w:rsidP="00C302A2">
      <w:pPr>
        <w:pStyle w:val="a8"/>
        <w:spacing w:before="0" w:beforeAutospacing="0" w:after="0" w:afterAutospacing="0"/>
        <w:ind w:firstLine="709"/>
        <w:jc w:val="both"/>
      </w:pPr>
      <w:r>
        <w:t>Напомним, что ежемесячная выплата из материнского капитала предоставляется семье до тех пор, пока второму ребенку не исполнится три года. Каждый выплатной период при этом рассчитан на один год. По мере достижения вторым ребенком года или двух лет владельцу сертификата нужно обратиться в Пенсионный фонд, чтобы подтвердить право семьи на выплату. Помимо заявления для этого понадобятся сведения о доходах родителей и детей, которые не должны превышать двух прожиточных минимумов в месяц на человека.</w:t>
      </w:r>
    </w:p>
    <w:p w14:paraId="46B70A3F" w14:textId="7A950B79" w:rsidR="00D648D0" w:rsidRDefault="00D648D0" w:rsidP="00C302A2">
      <w:pPr>
        <w:pStyle w:val="a8"/>
        <w:spacing w:before="0" w:beforeAutospacing="0" w:after="0" w:afterAutospacing="0"/>
        <w:ind w:firstLine="709"/>
        <w:jc w:val="both"/>
      </w:pPr>
      <w:r>
        <w:t>Большинству семей больше не придется подтверждать свои доходы, поскольку с нынешнего года Пенсионный фонд самостоятельно собирает эти сведения. Информация берется из собственных данных фонда, Единой информационной системы социального обеспечения (ЕГИССО) и системы межведомственного взаимодействия, куда</w:t>
      </w:r>
      <w:r w:rsidR="00C302A2">
        <w:t>,</w:t>
      </w:r>
      <w:r>
        <w:t xml:space="preserve"> в том числе</w:t>
      </w:r>
      <w:r w:rsidR="00C302A2">
        <w:t>,</w:t>
      </w:r>
      <w:r>
        <w:t xml:space="preserve"> поступают данные Федеральной налоговой службы.</w:t>
      </w:r>
    </w:p>
    <w:p w14:paraId="7710EED2" w14:textId="42E60CC7" w:rsidR="00D648D0" w:rsidRDefault="00D648D0" w:rsidP="00C302A2">
      <w:pPr>
        <w:pStyle w:val="a8"/>
        <w:spacing w:before="0" w:beforeAutospacing="0" w:after="0" w:afterAutospacing="0"/>
        <w:ind w:firstLine="709"/>
        <w:jc w:val="both"/>
      </w:pPr>
      <w:r>
        <w:t>Представить доходы понадобится только в том случае, если один из родителей является военным, спасателем, полицейским или служащим другого силового ведомства, а также</w:t>
      </w:r>
      <w:r w:rsidR="00C302A2">
        <w:t>,</w:t>
      </w:r>
      <w:r>
        <w:t xml:space="preserve"> если кто-то в семье получает стипендии, гранты и другие выплаты научного или учебного заведения.</w:t>
      </w:r>
    </w:p>
    <w:p w14:paraId="5FA6E99F" w14:textId="77777777" w:rsidR="00D648D0" w:rsidRDefault="00D648D0" w:rsidP="00C302A2">
      <w:pPr>
        <w:pStyle w:val="a8"/>
        <w:spacing w:before="0" w:beforeAutospacing="0" w:after="0" w:afterAutospacing="0"/>
        <w:ind w:firstLine="709"/>
        <w:jc w:val="both"/>
      </w:pPr>
      <w:r>
        <w:t xml:space="preserve">Как и раньше, подать заявление на выплату из материнского капитала можно в любое время в течение трех лет с появления второго ребенка. Если обратиться в Пенсионный фонд в первые полгода, средства будут предоставлены </w:t>
      </w:r>
      <w:proofErr w:type="gramStart"/>
      <w:r>
        <w:t>с даты рождения</w:t>
      </w:r>
      <w:proofErr w:type="gramEnd"/>
      <w:r>
        <w:t xml:space="preserve"> или усыновления и семья получит их за все прошедшие месяцы. При обращении позже шести месяцев, выплата, согласно </w:t>
      </w:r>
      <w:hyperlink r:id="rId12" w:tgtFrame="_blank" w:history="1">
        <w:r>
          <w:rPr>
            <w:rStyle w:val="a9"/>
          </w:rPr>
          <w:t>закону</w:t>
        </w:r>
      </w:hyperlink>
      <w:r>
        <w:t>, начинается со дня подачи заявления.</w:t>
      </w:r>
    </w:p>
    <w:p w14:paraId="588A4F1C" w14:textId="1BCD1313" w:rsidR="008D4DA7" w:rsidRDefault="008D4DA7" w:rsidP="00D648D0">
      <w:pPr>
        <w:pStyle w:val="a8"/>
        <w:spacing w:before="0" w:beforeAutospacing="0" w:after="0" w:afterAutospacing="0"/>
        <w:ind w:firstLine="709"/>
        <w:jc w:val="both"/>
        <w:rPr>
          <w:rFonts w:ascii="Myriad Pro" w:hAnsi="Myriad Pro"/>
          <w:b/>
          <w:color w:val="488DCD"/>
        </w:rPr>
      </w:pPr>
    </w:p>
    <w:p w14:paraId="20F39115" w14:textId="2CB22664" w:rsidR="00C77F06" w:rsidRPr="00441430" w:rsidRDefault="00396987" w:rsidP="002C4B61">
      <w:pPr>
        <w:autoSpaceDE w:val="0"/>
        <w:autoSpaceDN w:val="0"/>
        <w:adjustRightInd w:val="0"/>
        <w:jc w:val="center"/>
        <w:rPr>
          <w:rFonts w:ascii="Myriad Pro" w:hAnsi="Myriad Pro"/>
          <w:b/>
          <w:color w:val="488DCD"/>
        </w:rPr>
      </w:pPr>
      <w:r w:rsidRPr="002729BD">
        <w:rPr>
          <w:rFonts w:ascii="Myriad Pro" w:hAnsi="Myriad Pro"/>
          <w:b/>
          <w:color w:val="488DCD"/>
        </w:rPr>
        <w:t>ЧИТАЙТЕ НАС:</w:t>
      </w:r>
    </w:p>
    <w:p w14:paraId="1E620738" w14:textId="77777777" w:rsidR="00DC0DF0" w:rsidRDefault="00DC0DF0" w:rsidP="00966A34">
      <w:pPr>
        <w:pStyle w:val="a8"/>
        <w:spacing w:before="0" w:beforeAutospacing="0" w:after="0" w:afterAutospacing="0"/>
        <w:rPr>
          <w:rFonts w:ascii="Myriad Pro" w:hAnsi="Myriad Pro"/>
          <w:b/>
          <w:color w:val="488DCD"/>
        </w:rPr>
      </w:pPr>
    </w:p>
    <w:p w14:paraId="33487641" w14:textId="1A2BD44A" w:rsidR="009E3773" w:rsidRPr="00147A4E" w:rsidRDefault="008F49CB" w:rsidP="00147A4E">
      <w:pPr>
        <w:pStyle w:val="a8"/>
        <w:spacing w:before="0" w:beforeAutospacing="0" w:after="0" w:afterAutospacing="0"/>
        <w:jc w:val="center"/>
        <w:rPr>
          <w:rFonts w:ascii="Myriad Pro" w:hAnsi="Myriad Pro"/>
          <w:b/>
          <w:noProof/>
          <w:color w:val="488DCD"/>
        </w:rPr>
      </w:pPr>
      <w:r>
        <w:rPr>
          <w:rFonts w:ascii="Myriad Pro" w:hAnsi="Myriad Pro"/>
          <w:b/>
          <w:noProof/>
          <w:color w:val="488DCD"/>
        </w:rPr>
        <w:drawing>
          <wp:inline distT="0" distB="0" distL="0" distR="0" wp14:anchorId="2CEC0817" wp14:editId="6D7A8F75">
            <wp:extent cx="306000" cy="306000"/>
            <wp:effectExtent l="0" t="0" r="0" b="0"/>
            <wp:docPr id="11" name="Рисунок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14">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sidR="00332D64">
        <w:rPr>
          <w:rFonts w:ascii="Myriad Pro" w:hAnsi="Myriad Pro"/>
          <w:b/>
          <w:noProof/>
          <w:color w:val="488DCD"/>
        </w:rPr>
        <w:t xml:space="preserve">     </w:t>
      </w:r>
      <w:r>
        <w:rPr>
          <w:rFonts w:ascii="Myriad Pro" w:hAnsi="Myriad Pro"/>
          <w:b/>
          <w:noProof/>
          <w:color w:val="488DCD"/>
        </w:rPr>
        <w:drawing>
          <wp:inline distT="0" distB="0" distL="0" distR="0" wp14:anchorId="59E41AF3" wp14:editId="11DE77D0">
            <wp:extent cx="306000" cy="306000"/>
            <wp:effectExtent l="0" t="0" r="0" b="0"/>
            <wp:docPr id="12" name="Рисунок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16">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sidR="00332D64">
        <w:rPr>
          <w:rFonts w:ascii="Myriad Pro" w:hAnsi="Myriad Pro"/>
          <w:b/>
          <w:noProof/>
          <w:color w:val="488DCD"/>
        </w:rPr>
        <w:t xml:space="preserve">     </w:t>
      </w:r>
      <w:r>
        <w:rPr>
          <w:rFonts w:ascii="Myriad Pro" w:hAnsi="Myriad Pro"/>
          <w:b/>
          <w:noProof/>
          <w:color w:val="488DCD"/>
        </w:rPr>
        <w:drawing>
          <wp:inline distT="0" distB="0" distL="0" distR="0" wp14:anchorId="2CC3F54C" wp14:editId="1EA7273A">
            <wp:extent cx="306000" cy="306000"/>
            <wp:effectExtent l="0" t="0" r="0" b="0"/>
            <wp:docPr id="13" name="Рисунок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png"/>
                    <pic:cNvPicPr/>
                  </pic:nvPicPr>
                  <pic:blipFill>
                    <a:blip r:embed="rId18">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sidR="00332D64">
        <w:rPr>
          <w:rFonts w:ascii="Myriad Pro" w:hAnsi="Myriad Pro"/>
          <w:b/>
          <w:noProof/>
          <w:color w:val="488DCD"/>
        </w:rPr>
        <w:t xml:space="preserve">     </w:t>
      </w:r>
      <w:r>
        <w:rPr>
          <w:rFonts w:ascii="Myriad Pro" w:hAnsi="Myriad Pro"/>
          <w:b/>
          <w:noProof/>
          <w:color w:val="488DCD"/>
        </w:rPr>
        <w:drawing>
          <wp:inline distT="0" distB="0" distL="0" distR="0" wp14:anchorId="2643EFA5" wp14:editId="0D98AC8C">
            <wp:extent cx="306000" cy="306000"/>
            <wp:effectExtent l="0" t="0" r="0" b="0"/>
            <wp:docPr id="14" name="Рисунок 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png"/>
                    <pic:cNvPicPr/>
                  </pic:nvPicPr>
                  <pic:blipFill>
                    <a:blip r:embed="rId20">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p>
    <w:p w14:paraId="0B65A250" w14:textId="77777777" w:rsidR="00C302A2" w:rsidRDefault="00C302A2" w:rsidP="00C302A2">
      <w:pPr>
        <w:rPr>
          <w:b/>
          <w:color w:val="488DCD"/>
          <w:sz w:val="20"/>
          <w:szCs w:val="20"/>
        </w:rPr>
      </w:pPr>
    </w:p>
    <w:p w14:paraId="0ADB24FD" w14:textId="778F5311" w:rsidR="00BB11F4" w:rsidRPr="00857976" w:rsidRDefault="00BB11F4" w:rsidP="00857976">
      <w:pPr>
        <w:pStyle w:val="a8"/>
        <w:spacing w:before="0" w:beforeAutospacing="0" w:after="0" w:afterAutospacing="0"/>
        <w:jc w:val="right"/>
        <w:rPr>
          <w:rStyle w:val="a9"/>
          <w:b/>
          <w:lang w:val="pt-PT"/>
        </w:rPr>
      </w:pPr>
      <w:bookmarkStart w:id="0" w:name="_GoBack"/>
      <w:bookmarkEnd w:id="0"/>
    </w:p>
    <w:sectPr w:rsidR="00BB11F4" w:rsidRPr="00857976" w:rsidSect="009E0EA7">
      <w:headerReference w:type="default" r:id="rId21"/>
      <w:footerReference w:type="even" r:id="rId22"/>
      <w:footerReference w:type="default" r:id="rId23"/>
      <w:pgSz w:w="11906" w:h="16838" w:code="9"/>
      <w:pgMar w:top="2517" w:right="851" w:bottom="720" w:left="125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BFB52" w14:textId="77777777" w:rsidR="00C82811" w:rsidRDefault="00C82811">
      <w:r>
        <w:separator/>
      </w:r>
    </w:p>
  </w:endnote>
  <w:endnote w:type="continuationSeparator" w:id="0">
    <w:p w14:paraId="01D96516" w14:textId="77777777" w:rsidR="00C82811" w:rsidRDefault="00C8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831A3" w14:textId="77777777" w:rsidR="00953FB4" w:rsidRDefault="00953FB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650FEF" w14:textId="77777777" w:rsidR="00953FB4" w:rsidRDefault="00953FB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E1E1" w14:textId="77777777" w:rsidR="00953FB4" w:rsidRDefault="00F93A3C">
    <w:pPr>
      <w:pStyle w:val="a4"/>
      <w:ind w:right="360"/>
    </w:pPr>
    <w:r>
      <w:rPr>
        <w:noProof/>
      </w:rPr>
      <mc:AlternateContent>
        <mc:Choice Requires="wps">
          <w:drawing>
            <wp:anchor distT="0" distB="0" distL="114300" distR="114300" simplePos="0" relativeHeight="251657728" behindDoc="0" locked="0" layoutInCell="0" allowOverlap="1" wp14:anchorId="3F92840B" wp14:editId="72E076C1">
              <wp:simplePos x="0" y="0"/>
              <wp:positionH relativeFrom="column">
                <wp:posOffset>-26670</wp:posOffset>
              </wp:positionH>
              <wp:positionV relativeFrom="paragraph">
                <wp:posOffset>-30480</wp:posOffset>
              </wp:positionV>
              <wp:extent cx="6352540" cy="0"/>
              <wp:effectExtent l="11430" t="7620" r="825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E19D4" w14:textId="77777777" w:rsidR="00C82811" w:rsidRDefault="00C82811">
      <w:r>
        <w:separator/>
      </w:r>
    </w:p>
  </w:footnote>
  <w:footnote w:type="continuationSeparator" w:id="0">
    <w:p w14:paraId="3779D19A" w14:textId="77777777" w:rsidR="00C82811" w:rsidRDefault="00C82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DE65B" w14:textId="42F43E5F" w:rsidR="00953FB4" w:rsidRDefault="00F93A3C">
    <w:pPr>
      <w:pStyle w:val="a3"/>
    </w:pPr>
    <w:r>
      <w:rPr>
        <w:noProof/>
      </w:rPr>
      <mc:AlternateContent>
        <mc:Choice Requires="wps">
          <w:drawing>
            <wp:anchor distT="0" distB="0" distL="114300" distR="114300" simplePos="0" relativeHeight="251659776" behindDoc="1" locked="0" layoutInCell="1" allowOverlap="1" wp14:anchorId="15356E1D" wp14:editId="2F09A20C">
              <wp:simplePos x="0" y="0"/>
              <wp:positionH relativeFrom="column">
                <wp:posOffset>5074920</wp:posOffset>
              </wp:positionH>
              <wp:positionV relativeFrom="paragraph">
                <wp:posOffset>240030</wp:posOffset>
              </wp:positionV>
              <wp:extent cx="1250950" cy="290195"/>
              <wp:effectExtent l="0" t="1905" r="0" b="3175"/>
              <wp:wrapTight wrapText="bothSides">
                <wp:wrapPolygon edited="0">
                  <wp:start x="-99" y="0"/>
                  <wp:lineTo x="-99" y="21411"/>
                  <wp:lineTo x="21600" y="21411"/>
                  <wp:lineTo x="21600" y="0"/>
                  <wp:lineTo x="-99" y="0"/>
                </wp:wrapPolygon>
              </wp:wrapTight>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8C55F" w14:textId="77777777" w:rsidR="00953FB4" w:rsidRDefault="00953FB4">
                          <w:r>
                            <w:t>ПРЕСС-РЕЛИЗ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99.6pt;margin-top:18.9pt;width:98.5pt;height:2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" stroked="f">
              <v:textbox>
                <w:txbxContent>
                  <w:p w14:paraId="2838C55F" w14:textId="77777777" w:rsidR="00953FB4" w:rsidRDefault="00953FB4">
                    <w:r>
                      <w:t>ПРЕСС-РЕЛИЗ</w:t>
                    </w:r>
                  </w:p>
                </w:txbxContent>
              </v:textbox>
              <w10:wrap type="tight"/>
            </v:shape>
          </w:pict>
        </mc:Fallback>
      </mc:AlternateContent>
    </w:r>
    <w:r>
      <w:rPr>
        <w:noProof/>
      </w:rPr>
      <w:drawing>
        <wp:anchor distT="0" distB="0" distL="114300" distR="114300" simplePos="0" relativeHeight="251658752" behindDoc="1" locked="0" layoutInCell="1" allowOverlap="1" wp14:anchorId="260CFDC9" wp14:editId="5B70D259">
          <wp:simplePos x="0" y="0"/>
          <wp:positionH relativeFrom="column">
            <wp:posOffset>2895600</wp:posOffset>
          </wp:positionH>
          <wp:positionV relativeFrom="paragraph">
            <wp:posOffset>-79375</wp:posOffset>
          </wp:positionV>
          <wp:extent cx="450850" cy="457200"/>
          <wp:effectExtent l="0" t="0" r="6350" b="0"/>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1242815E" wp14:editId="1C69AF3E">
              <wp:simplePos x="0" y="0"/>
              <wp:positionH relativeFrom="column">
                <wp:posOffset>55880</wp:posOffset>
              </wp:positionH>
              <wp:positionV relativeFrom="paragraph">
                <wp:posOffset>323215</wp:posOffset>
              </wp:positionV>
              <wp:extent cx="6078220" cy="914400"/>
              <wp:effectExtent l="0" t="0" r="0"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3C68E" w14:textId="77777777" w:rsidR="00953FB4" w:rsidRPr="00931278" w:rsidRDefault="00953FB4">
                          <w:pPr>
                            <w:pStyle w:val="1"/>
                            <w:jc w:val="center"/>
                            <w:rPr>
                              <w:rFonts w:ascii="Arial" w:hAnsi="Arial"/>
                              <w:spacing w:val="30"/>
                              <w:w w:val="120"/>
                              <w:sz w:val="24"/>
                              <w:szCs w:val="24"/>
                            </w:rPr>
                          </w:pPr>
                        </w:p>
                        <w:p w14:paraId="1EB533B1" w14:textId="77777777" w:rsidR="00953FB4" w:rsidRDefault="00953FB4" w:rsidP="00E01209">
                          <w:pPr>
                            <w:pStyle w:val="1"/>
                            <w:jc w:val="center"/>
                            <w:rPr>
                              <w:spacing w:val="20"/>
                              <w:sz w:val="22"/>
                              <w:szCs w:val="22"/>
                            </w:rPr>
                          </w:pPr>
                          <w:r w:rsidRPr="008A36F9">
                            <w:rPr>
                              <w:spacing w:val="20"/>
                              <w:sz w:val="22"/>
                              <w:szCs w:val="22"/>
                            </w:rPr>
                            <w:t>Пенсионный фонд Российской Федерации</w:t>
                          </w:r>
                        </w:p>
                        <w:p w14:paraId="288CDBC1" w14:textId="77777777" w:rsidR="00953FB4" w:rsidRDefault="00953FB4" w:rsidP="00E01209">
                          <w:pPr>
                            <w:pStyle w:val="1"/>
                            <w:jc w:val="center"/>
                            <w:rPr>
                              <w:rFonts w:ascii="Arial" w:hAnsi="Arial" w:cs="Arial"/>
                              <w:b w:val="0"/>
                              <w:i/>
                              <w:sz w:val="22"/>
                              <w:szCs w:val="22"/>
                            </w:rPr>
                          </w:pPr>
                          <w:r w:rsidRPr="00477CC8">
                            <w:rPr>
                              <w:rFonts w:ascii="Arial" w:hAnsi="Arial" w:cs="Arial"/>
                              <w:b w:val="0"/>
                              <w:i/>
                              <w:sz w:val="22"/>
                              <w:szCs w:val="22"/>
                            </w:rPr>
                            <w:t xml:space="preserve"> </w:t>
                          </w:r>
                        </w:p>
                        <w:p w14:paraId="3ED73568" w14:textId="77777777" w:rsidR="00953FB4" w:rsidRDefault="00953FB4" w:rsidP="00E01209">
                          <w:pPr>
                            <w:pStyle w:val="1"/>
                            <w:jc w:val="center"/>
                            <w:rPr>
                              <w:b w:val="0"/>
                              <w:i/>
                              <w:sz w:val="22"/>
                              <w:szCs w:val="22"/>
                            </w:rPr>
                          </w:pPr>
                          <w:r>
                            <w:rPr>
                              <w:b w:val="0"/>
                              <w:i/>
                              <w:sz w:val="22"/>
                              <w:szCs w:val="22"/>
                            </w:rPr>
                            <w:t>Г</w:t>
                          </w:r>
                          <w:r w:rsidRPr="00E01209">
                            <w:rPr>
                              <w:b w:val="0"/>
                              <w:i/>
                              <w:sz w:val="22"/>
                              <w:szCs w:val="22"/>
                            </w:rPr>
                            <w:t xml:space="preserve">осударственное учреждение </w:t>
                          </w:r>
                          <w:r>
                            <w:rPr>
                              <w:b w:val="0"/>
                              <w:i/>
                              <w:sz w:val="22"/>
                              <w:szCs w:val="22"/>
                            </w:rPr>
                            <w:t xml:space="preserve">– </w:t>
                          </w:r>
                          <w:r w:rsidRPr="00E01209">
                            <w:rPr>
                              <w:b w:val="0"/>
                              <w:i/>
                              <w:sz w:val="22"/>
                              <w:szCs w:val="22"/>
                            </w:rPr>
                            <w:t>О</w:t>
                          </w:r>
                          <w:r>
                            <w:rPr>
                              <w:b w:val="0"/>
                              <w:i/>
                              <w:sz w:val="22"/>
                              <w:szCs w:val="22"/>
                            </w:rPr>
                            <w:t xml:space="preserve">тделение Пенсионного фонда </w:t>
                          </w:r>
                          <w:r w:rsidRPr="00E01209">
                            <w:rPr>
                              <w:b w:val="0"/>
                              <w:i/>
                              <w:sz w:val="22"/>
                              <w:szCs w:val="22"/>
                            </w:rPr>
                            <w:t xml:space="preserve"> </w:t>
                          </w:r>
                        </w:p>
                        <w:p w14:paraId="6128BCC2" w14:textId="77777777" w:rsidR="00953FB4" w:rsidRPr="00E01209" w:rsidRDefault="00953FB4" w:rsidP="00E01209">
                          <w:pPr>
                            <w:pStyle w:val="1"/>
                            <w:jc w:val="center"/>
                            <w:rPr>
                              <w:b w:val="0"/>
                              <w:i/>
                              <w:sz w:val="22"/>
                              <w:szCs w:val="22"/>
                            </w:rPr>
                          </w:pPr>
                          <w:r>
                            <w:rPr>
                              <w:b w:val="0"/>
                              <w:i/>
                              <w:sz w:val="22"/>
                              <w:szCs w:val="22"/>
                            </w:rPr>
                            <w:t xml:space="preserve">Российской Федерации </w:t>
                          </w:r>
                          <w:r w:rsidRPr="00E01209">
                            <w:rPr>
                              <w:b w:val="0"/>
                              <w:i/>
                              <w:sz w:val="22"/>
                              <w:szCs w:val="22"/>
                            </w:rPr>
                            <w:t>по Краснодарскому краю</w:t>
                          </w:r>
                        </w:p>
                        <w:p w14:paraId="72DE407B" w14:textId="77777777" w:rsidR="00953FB4" w:rsidRDefault="00953FB4" w:rsidP="00E01209"/>
                        <w:p w14:paraId="535C9F00" w14:textId="77777777" w:rsidR="00953FB4" w:rsidRPr="00E01209" w:rsidRDefault="00953FB4" w:rsidP="00E012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4pt;margin-top:25.45pt;width:478.6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0Ktw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" filled="f" stroked="f">
              <v:textbox>
                <w:txbxContent>
                  <w:p w14:paraId="7113C68E" w14:textId="77777777" w:rsidR="00953FB4" w:rsidRPr="00931278" w:rsidRDefault="00953FB4">
                    <w:pPr>
                      <w:pStyle w:val="1"/>
                      <w:jc w:val="center"/>
                      <w:rPr>
                        <w:rFonts w:ascii="Arial" w:hAnsi="Arial"/>
                        <w:spacing w:val="30"/>
                        <w:w w:val="120"/>
                        <w:sz w:val="24"/>
                        <w:szCs w:val="24"/>
                      </w:rPr>
                    </w:pPr>
                  </w:p>
                  <w:p w14:paraId="1EB533B1" w14:textId="77777777" w:rsidR="00953FB4" w:rsidRDefault="00953FB4" w:rsidP="00E01209">
                    <w:pPr>
                      <w:pStyle w:val="1"/>
                      <w:jc w:val="center"/>
                      <w:rPr>
                        <w:spacing w:val="20"/>
                        <w:sz w:val="22"/>
                        <w:szCs w:val="22"/>
                      </w:rPr>
                    </w:pPr>
                    <w:r w:rsidRPr="008A36F9">
                      <w:rPr>
                        <w:spacing w:val="20"/>
                        <w:sz w:val="22"/>
                        <w:szCs w:val="22"/>
                      </w:rPr>
                      <w:t>Пенсионный фонд Российской Федерации</w:t>
                    </w:r>
                  </w:p>
                  <w:p w14:paraId="288CDBC1" w14:textId="77777777" w:rsidR="00953FB4" w:rsidRDefault="00953FB4" w:rsidP="00E01209">
                    <w:pPr>
                      <w:pStyle w:val="1"/>
                      <w:jc w:val="center"/>
                      <w:rPr>
                        <w:rFonts w:ascii="Arial" w:hAnsi="Arial" w:cs="Arial"/>
                        <w:b w:val="0"/>
                        <w:i/>
                        <w:sz w:val="22"/>
                        <w:szCs w:val="22"/>
                      </w:rPr>
                    </w:pPr>
                    <w:r w:rsidRPr="00477CC8">
                      <w:rPr>
                        <w:rFonts w:ascii="Arial" w:hAnsi="Arial" w:cs="Arial"/>
                        <w:b w:val="0"/>
                        <w:i/>
                        <w:sz w:val="22"/>
                        <w:szCs w:val="22"/>
                      </w:rPr>
                      <w:t xml:space="preserve"> </w:t>
                    </w:r>
                  </w:p>
                  <w:p w14:paraId="3ED73568" w14:textId="77777777" w:rsidR="00953FB4" w:rsidRDefault="00953FB4" w:rsidP="00E01209">
                    <w:pPr>
                      <w:pStyle w:val="1"/>
                      <w:jc w:val="center"/>
                      <w:rPr>
                        <w:b w:val="0"/>
                        <w:i/>
                        <w:sz w:val="22"/>
                        <w:szCs w:val="22"/>
                      </w:rPr>
                    </w:pPr>
                    <w:r>
                      <w:rPr>
                        <w:b w:val="0"/>
                        <w:i/>
                        <w:sz w:val="22"/>
                        <w:szCs w:val="22"/>
                      </w:rPr>
                      <w:t>Г</w:t>
                    </w:r>
                    <w:r w:rsidRPr="00E01209">
                      <w:rPr>
                        <w:b w:val="0"/>
                        <w:i/>
                        <w:sz w:val="22"/>
                        <w:szCs w:val="22"/>
                      </w:rPr>
                      <w:t xml:space="preserve">осударственное учреждение </w:t>
                    </w:r>
                    <w:r>
                      <w:rPr>
                        <w:b w:val="0"/>
                        <w:i/>
                        <w:sz w:val="22"/>
                        <w:szCs w:val="22"/>
                      </w:rPr>
                      <w:t xml:space="preserve">– </w:t>
                    </w:r>
                    <w:r w:rsidRPr="00E01209">
                      <w:rPr>
                        <w:b w:val="0"/>
                        <w:i/>
                        <w:sz w:val="22"/>
                        <w:szCs w:val="22"/>
                      </w:rPr>
                      <w:t>О</w:t>
                    </w:r>
                    <w:r>
                      <w:rPr>
                        <w:b w:val="0"/>
                        <w:i/>
                        <w:sz w:val="22"/>
                        <w:szCs w:val="22"/>
                      </w:rPr>
                      <w:t xml:space="preserve">тделение Пенсионного фонда </w:t>
                    </w:r>
                    <w:r w:rsidRPr="00E01209">
                      <w:rPr>
                        <w:b w:val="0"/>
                        <w:i/>
                        <w:sz w:val="22"/>
                        <w:szCs w:val="22"/>
                      </w:rPr>
                      <w:t xml:space="preserve"> </w:t>
                    </w:r>
                  </w:p>
                  <w:p w14:paraId="6128BCC2" w14:textId="77777777" w:rsidR="00953FB4" w:rsidRPr="00E01209" w:rsidRDefault="00953FB4" w:rsidP="00E01209">
                    <w:pPr>
                      <w:pStyle w:val="1"/>
                      <w:jc w:val="center"/>
                      <w:rPr>
                        <w:b w:val="0"/>
                        <w:i/>
                        <w:sz w:val="22"/>
                        <w:szCs w:val="22"/>
                      </w:rPr>
                    </w:pPr>
                    <w:r>
                      <w:rPr>
                        <w:b w:val="0"/>
                        <w:i/>
                        <w:sz w:val="22"/>
                        <w:szCs w:val="22"/>
                      </w:rPr>
                      <w:t xml:space="preserve">Российской Федерации </w:t>
                    </w:r>
                    <w:r w:rsidRPr="00E01209">
                      <w:rPr>
                        <w:b w:val="0"/>
                        <w:i/>
                        <w:sz w:val="22"/>
                        <w:szCs w:val="22"/>
                      </w:rPr>
                      <w:t>по Краснодарскому краю</w:t>
                    </w:r>
                  </w:p>
                  <w:p w14:paraId="72DE407B" w14:textId="77777777" w:rsidR="00953FB4" w:rsidRDefault="00953FB4" w:rsidP="00E01209"/>
                  <w:p w14:paraId="535C9F00" w14:textId="77777777" w:rsidR="00953FB4" w:rsidRPr="00E01209" w:rsidRDefault="00953FB4" w:rsidP="00E01209"/>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D74AAED" wp14:editId="1FCE11ED">
              <wp:simplePos x="0" y="0"/>
              <wp:positionH relativeFrom="column">
                <wp:posOffset>342900</wp:posOffset>
              </wp:positionH>
              <wp:positionV relativeFrom="paragraph">
                <wp:posOffset>1237615</wp:posOffset>
              </wp:positionV>
              <wp:extent cx="5255260" cy="0"/>
              <wp:effectExtent l="9525" t="8890" r="1206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7.45pt" to="440.8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840"/>
    <w:multiLevelType w:val="hybridMultilevel"/>
    <w:tmpl w:val="C5E477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B615CF"/>
    <w:multiLevelType w:val="hybridMultilevel"/>
    <w:tmpl w:val="C8D41FB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392776"/>
    <w:multiLevelType w:val="multilevel"/>
    <w:tmpl w:val="0E62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9A73AC"/>
    <w:multiLevelType w:val="multilevel"/>
    <w:tmpl w:val="E12E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101810"/>
    <w:multiLevelType w:val="hybridMultilevel"/>
    <w:tmpl w:val="1A68766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9042DB"/>
    <w:multiLevelType w:val="hybridMultilevel"/>
    <w:tmpl w:val="08063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4736CA"/>
    <w:multiLevelType w:val="multilevel"/>
    <w:tmpl w:val="62AAA3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68637C10"/>
    <w:multiLevelType w:val="hybridMultilevel"/>
    <w:tmpl w:val="78281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199C"/>
    <w:rsid w:val="00002DA4"/>
    <w:rsid w:val="00003A50"/>
    <w:rsid w:val="000048F8"/>
    <w:rsid w:val="00005A40"/>
    <w:rsid w:val="00006C36"/>
    <w:rsid w:val="00007177"/>
    <w:rsid w:val="0001035B"/>
    <w:rsid w:val="000103D5"/>
    <w:rsid w:val="000112FE"/>
    <w:rsid w:val="000119C9"/>
    <w:rsid w:val="00011AF3"/>
    <w:rsid w:val="00013024"/>
    <w:rsid w:val="00013299"/>
    <w:rsid w:val="000138AD"/>
    <w:rsid w:val="00013EC0"/>
    <w:rsid w:val="0001472F"/>
    <w:rsid w:val="00015B35"/>
    <w:rsid w:val="00017160"/>
    <w:rsid w:val="00021D3E"/>
    <w:rsid w:val="00022903"/>
    <w:rsid w:val="0002379B"/>
    <w:rsid w:val="00024A55"/>
    <w:rsid w:val="00024D2A"/>
    <w:rsid w:val="00025C7F"/>
    <w:rsid w:val="00025DAA"/>
    <w:rsid w:val="00026821"/>
    <w:rsid w:val="00027F36"/>
    <w:rsid w:val="0003787B"/>
    <w:rsid w:val="00041412"/>
    <w:rsid w:val="00041514"/>
    <w:rsid w:val="000438D8"/>
    <w:rsid w:val="00043E4E"/>
    <w:rsid w:val="00047B81"/>
    <w:rsid w:val="00050992"/>
    <w:rsid w:val="00050B21"/>
    <w:rsid w:val="00051CD6"/>
    <w:rsid w:val="000521B0"/>
    <w:rsid w:val="00053861"/>
    <w:rsid w:val="00053D6F"/>
    <w:rsid w:val="00054496"/>
    <w:rsid w:val="00054999"/>
    <w:rsid w:val="00055A89"/>
    <w:rsid w:val="0005781D"/>
    <w:rsid w:val="00060AF6"/>
    <w:rsid w:val="00060E56"/>
    <w:rsid w:val="000619EA"/>
    <w:rsid w:val="00063EFB"/>
    <w:rsid w:val="00064B67"/>
    <w:rsid w:val="00064E5D"/>
    <w:rsid w:val="00065E76"/>
    <w:rsid w:val="00066369"/>
    <w:rsid w:val="0006645D"/>
    <w:rsid w:val="0006718D"/>
    <w:rsid w:val="0006799F"/>
    <w:rsid w:val="00070E9F"/>
    <w:rsid w:val="00072B33"/>
    <w:rsid w:val="00073DD6"/>
    <w:rsid w:val="00080101"/>
    <w:rsid w:val="000823EA"/>
    <w:rsid w:val="0008419E"/>
    <w:rsid w:val="00087B1E"/>
    <w:rsid w:val="00090508"/>
    <w:rsid w:val="0009062A"/>
    <w:rsid w:val="00090940"/>
    <w:rsid w:val="00090F30"/>
    <w:rsid w:val="000919E7"/>
    <w:rsid w:val="00093D84"/>
    <w:rsid w:val="00095A57"/>
    <w:rsid w:val="00096161"/>
    <w:rsid w:val="000963D5"/>
    <w:rsid w:val="000A4554"/>
    <w:rsid w:val="000A481D"/>
    <w:rsid w:val="000A7A4B"/>
    <w:rsid w:val="000B00E0"/>
    <w:rsid w:val="000B2DB7"/>
    <w:rsid w:val="000B3887"/>
    <w:rsid w:val="000C3004"/>
    <w:rsid w:val="000C3304"/>
    <w:rsid w:val="000C5CC1"/>
    <w:rsid w:val="000C5D6E"/>
    <w:rsid w:val="000C5F31"/>
    <w:rsid w:val="000C67A5"/>
    <w:rsid w:val="000C7B8C"/>
    <w:rsid w:val="000D03AA"/>
    <w:rsid w:val="000D04C2"/>
    <w:rsid w:val="000D0A85"/>
    <w:rsid w:val="000D0F5B"/>
    <w:rsid w:val="000D10D9"/>
    <w:rsid w:val="000D29D0"/>
    <w:rsid w:val="000D4A93"/>
    <w:rsid w:val="000D543D"/>
    <w:rsid w:val="000D63F1"/>
    <w:rsid w:val="000E001B"/>
    <w:rsid w:val="000E0658"/>
    <w:rsid w:val="000E2799"/>
    <w:rsid w:val="000E3A6E"/>
    <w:rsid w:val="000E40FA"/>
    <w:rsid w:val="000E4D30"/>
    <w:rsid w:val="000E60FA"/>
    <w:rsid w:val="000E6397"/>
    <w:rsid w:val="000E65E9"/>
    <w:rsid w:val="000E698F"/>
    <w:rsid w:val="000F023A"/>
    <w:rsid w:val="000F0901"/>
    <w:rsid w:val="000F1280"/>
    <w:rsid w:val="000F1C4E"/>
    <w:rsid w:val="000F1CD4"/>
    <w:rsid w:val="000F380B"/>
    <w:rsid w:val="000F393F"/>
    <w:rsid w:val="000F4D43"/>
    <w:rsid w:val="000F6215"/>
    <w:rsid w:val="00100D56"/>
    <w:rsid w:val="00101317"/>
    <w:rsid w:val="00103C6E"/>
    <w:rsid w:val="00104742"/>
    <w:rsid w:val="00104B1C"/>
    <w:rsid w:val="00104B33"/>
    <w:rsid w:val="00105DBC"/>
    <w:rsid w:val="00106379"/>
    <w:rsid w:val="0010748D"/>
    <w:rsid w:val="0011010B"/>
    <w:rsid w:val="00110922"/>
    <w:rsid w:val="00110DFD"/>
    <w:rsid w:val="001143B1"/>
    <w:rsid w:val="0011532C"/>
    <w:rsid w:val="001169BF"/>
    <w:rsid w:val="001176DC"/>
    <w:rsid w:val="00117793"/>
    <w:rsid w:val="001226B3"/>
    <w:rsid w:val="0012532E"/>
    <w:rsid w:val="00125499"/>
    <w:rsid w:val="00126707"/>
    <w:rsid w:val="00126CA9"/>
    <w:rsid w:val="0012749C"/>
    <w:rsid w:val="00136755"/>
    <w:rsid w:val="001372AD"/>
    <w:rsid w:val="001376AC"/>
    <w:rsid w:val="00137B0B"/>
    <w:rsid w:val="0014280F"/>
    <w:rsid w:val="00143B92"/>
    <w:rsid w:val="00145C7D"/>
    <w:rsid w:val="00147A4E"/>
    <w:rsid w:val="00150183"/>
    <w:rsid w:val="00150F3A"/>
    <w:rsid w:val="00153F16"/>
    <w:rsid w:val="00154A27"/>
    <w:rsid w:val="00155809"/>
    <w:rsid w:val="0015608C"/>
    <w:rsid w:val="00157305"/>
    <w:rsid w:val="00157A52"/>
    <w:rsid w:val="001639AE"/>
    <w:rsid w:val="001640B6"/>
    <w:rsid w:val="00167A3C"/>
    <w:rsid w:val="0017170A"/>
    <w:rsid w:val="00173D59"/>
    <w:rsid w:val="001742FB"/>
    <w:rsid w:val="00175FD8"/>
    <w:rsid w:val="00177EEE"/>
    <w:rsid w:val="00181391"/>
    <w:rsid w:val="001814B3"/>
    <w:rsid w:val="00182792"/>
    <w:rsid w:val="00184BE6"/>
    <w:rsid w:val="00185864"/>
    <w:rsid w:val="001858E0"/>
    <w:rsid w:val="0018681E"/>
    <w:rsid w:val="00186855"/>
    <w:rsid w:val="00186EAB"/>
    <w:rsid w:val="0019435B"/>
    <w:rsid w:val="0019491D"/>
    <w:rsid w:val="00195235"/>
    <w:rsid w:val="00197DE8"/>
    <w:rsid w:val="001A0701"/>
    <w:rsid w:val="001A11FF"/>
    <w:rsid w:val="001A4BBA"/>
    <w:rsid w:val="001B1070"/>
    <w:rsid w:val="001B1182"/>
    <w:rsid w:val="001B16C0"/>
    <w:rsid w:val="001B2B21"/>
    <w:rsid w:val="001B3B26"/>
    <w:rsid w:val="001B455D"/>
    <w:rsid w:val="001B4DE9"/>
    <w:rsid w:val="001B5658"/>
    <w:rsid w:val="001B75CB"/>
    <w:rsid w:val="001C58CB"/>
    <w:rsid w:val="001C591B"/>
    <w:rsid w:val="001C6A55"/>
    <w:rsid w:val="001C7413"/>
    <w:rsid w:val="001C7D69"/>
    <w:rsid w:val="001D276C"/>
    <w:rsid w:val="001D2CBD"/>
    <w:rsid w:val="001D33B0"/>
    <w:rsid w:val="001D3B42"/>
    <w:rsid w:val="001D4534"/>
    <w:rsid w:val="001D678E"/>
    <w:rsid w:val="001E0A02"/>
    <w:rsid w:val="001E3304"/>
    <w:rsid w:val="001E4E65"/>
    <w:rsid w:val="001E5293"/>
    <w:rsid w:val="001E6059"/>
    <w:rsid w:val="001E6184"/>
    <w:rsid w:val="001F0C37"/>
    <w:rsid w:val="001F1684"/>
    <w:rsid w:val="001F19CE"/>
    <w:rsid w:val="001F323A"/>
    <w:rsid w:val="001F3E5A"/>
    <w:rsid w:val="001F4962"/>
    <w:rsid w:val="001F7150"/>
    <w:rsid w:val="00201165"/>
    <w:rsid w:val="00202519"/>
    <w:rsid w:val="00202B3A"/>
    <w:rsid w:val="002030DF"/>
    <w:rsid w:val="00203D64"/>
    <w:rsid w:val="00206384"/>
    <w:rsid w:val="00207C88"/>
    <w:rsid w:val="002122C0"/>
    <w:rsid w:val="002150CC"/>
    <w:rsid w:val="00220164"/>
    <w:rsid w:val="00221B93"/>
    <w:rsid w:val="00221C35"/>
    <w:rsid w:val="00222C71"/>
    <w:rsid w:val="002233F2"/>
    <w:rsid w:val="00224A25"/>
    <w:rsid w:val="00224E39"/>
    <w:rsid w:val="002250AC"/>
    <w:rsid w:val="002258F1"/>
    <w:rsid w:val="00225DA2"/>
    <w:rsid w:val="002304EA"/>
    <w:rsid w:val="002327AB"/>
    <w:rsid w:val="00233ABD"/>
    <w:rsid w:val="0023748F"/>
    <w:rsid w:val="002404BD"/>
    <w:rsid w:val="00243A37"/>
    <w:rsid w:val="002451B1"/>
    <w:rsid w:val="002460E3"/>
    <w:rsid w:val="00252F2E"/>
    <w:rsid w:val="0026042E"/>
    <w:rsid w:val="00260517"/>
    <w:rsid w:val="002605BE"/>
    <w:rsid w:val="00260D34"/>
    <w:rsid w:val="002615C1"/>
    <w:rsid w:val="002618B0"/>
    <w:rsid w:val="00262086"/>
    <w:rsid w:val="002662E5"/>
    <w:rsid w:val="0027055D"/>
    <w:rsid w:val="00271BA5"/>
    <w:rsid w:val="002740C4"/>
    <w:rsid w:val="00280744"/>
    <w:rsid w:val="00282661"/>
    <w:rsid w:val="002846E1"/>
    <w:rsid w:val="00285557"/>
    <w:rsid w:val="002902FF"/>
    <w:rsid w:val="0029099D"/>
    <w:rsid w:val="00290F38"/>
    <w:rsid w:val="002912B8"/>
    <w:rsid w:val="00291491"/>
    <w:rsid w:val="00295CD1"/>
    <w:rsid w:val="00296C32"/>
    <w:rsid w:val="002A1097"/>
    <w:rsid w:val="002A2D2D"/>
    <w:rsid w:val="002A2EE9"/>
    <w:rsid w:val="002A589D"/>
    <w:rsid w:val="002A6FF2"/>
    <w:rsid w:val="002A74A7"/>
    <w:rsid w:val="002B35AE"/>
    <w:rsid w:val="002B419B"/>
    <w:rsid w:val="002B4C18"/>
    <w:rsid w:val="002B4C76"/>
    <w:rsid w:val="002B553F"/>
    <w:rsid w:val="002B5D46"/>
    <w:rsid w:val="002B790C"/>
    <w:rsid w:val="002C1933"/>
    <w:rsid w:val="002C2F7D"/>
    <w:rsid w:val="002C4B61"/>
    <w:rsid w:val="002D05FC"/>
    <w:rsid w:val="002D6C13"/>
    <w:rsid w:val="002D76EF"/>
    <w:rsid w:val="002E1CC3"/>
    <w:rsid w:val="002E203D"/>
    <w:rsid w:val="002E2E16"/>
    <w:rsid w:val="002E3082"/>
    <w:rsid w:val="002E4D4A"/>
    <w:rsid w:val="002E5BF8"/>
    <w:rsid w:val="002E6533"/>
    <w:rsid w:val="002E7C16"/>
    <w:rsid w:val="002F05E0"/>
    <w:rsid w:val="002F0FEB"/>
    <w:rsid w:val="002F1650"/>
    <w:rsid w:val="002F3B16"/>
    <w:rsid w:val="002F4792"/>
    <w:rsid w:val="002F4A67"/>
    <w:rsid w:val="002F5650"/>
    <w:rsid w:val="002F6577"/>
    <w:rsid w:val="002F6F96"/>
    <w:rsid w:val="002F77ED"/>
    <w:rsid w:val="003038E7"/>
    <w:rsid w:val="00304853"/>
    <w:rsid w:val="00305222"/>
    <w:rsid w:val="00306642"/>
    <w:rsid w:val="00312705"/>
    <w:rsid w:val="00313892"/>
    <w:rsid w:val="0031673F"/>
    <w:rsid w:val="00320B47"/>
    <w:rsid w:val="00320FF6"/>
    <w:rsid w:val="00323F24"/>
    <w:rsid w:val="00324739"/>
    <w:rsid w:val="003269E1"/>
    <w:rsid w:val="003309FE"/>
    <w:rsid w:val="0033138F"/>
    <w:rsid w:val="003328A8"/>
    <w:rsid w:val="0033297C"/>
    <w:rsid w:val="00332D64"/>
    <w:rsid w:val="00332E2C"/>
    <w:rsid w:val="00334114"/>
    <w:rsid w:val="003341FE"/>
    <w:rsid w:val="003342C9"/>
    <w:rsid w:val="00334DF3"/>
    <w:rsid w:val="0034245D"/>
    <w:rsid w:val="00343912"/>
    <w:rsid w:val="0034433D"/>
    <w:rsid w:val="0034512C"/>
    <w:rsid w:val="003477DA"/>
    <w:rsid w:val="00347A69"/>
    <w:rsid w:val="003535FC"/>
    <w:rsid w:val="00353DA4"/>
    <w:rsid w:val="00356C3F"/>
    <w:rsid w:val="003572AD"/>
    <w:rsid w:val="00360DD3"/>
    <w:rsid w:val="00361F7F"/>
    <w:rsid w:val="003639D7"/>
    <w:rsid w:val="00363BBA"/>
    <w:rsid w:val="00365033"/>
    <w:rsid w:val="003717B4"/>
    <w:rsid w:val="00371A7A"/>
    <w:rsid w:val="00372B7E"/>
    <w:rsid w:val="003730D5"/>
    <w:rsid w:val="0037592C"/>
    <w:rsid w:val="00375D6C"/>
    <w:rsid w:val="00377476"/>
    <w:rsid w:val="0038073D"/>
    <w:rsid w:val="003807F9"/>
    <w:rsid w:val="00381840"/>
    <w:rsid w:val="00381D6F"/>
    <w:rsid w:val="0038272C"/>
    <w:rsid w:val="00382BB6"/>
    <w:rsid w:val="00383A79"/>
    <w:rsid w:val="00384DD3"/>
    <w:rsid w:val="00384FB7"/>
    <w:rsid w:val="0038563F"/>
    <w:rsid w:val="00390ABC"/>
    <w:rsid w:val="00391203"/>
    <w:rsid w:val="003924D8"/>
    <w:rsid w:val="00394A51"/>
    <w:rsid w:val="0039615B"/>
    <w:rsid w:val="003968A5"/>
    <w:rsid w:val="00396987"/>
    <w:rsid w:val="003A1B75"/>
    <w:rsid w:val="003A3198"/>
    <w:rsid w:val="003A7B4A"/>
    <w:rsid w:val="003B0A2E"/>
    <w:rsid w:val="003B0F23"/>
    <w:rsid w:val="003B1F1E"/>
    <w:rsid w:val="003B40B2"/>
    <w:rsid w:val="003B4F79"/>
    <w:rsid w:val="003B683C"/>
    <w:rsid w:val="003C0074"/>
    <w:rsid w:val="003C07CA"/>
    <w:rsid w:val="003C18D7"/>
    <w:rsid w:val="003C3462"/>
    <w:rsid w:val="003C4688"/>
    <w:rsid w:val="003C4B35"/>
    <w:rsid w:val="003C4E84"/>
    <w:rsid w:val="003C582B"/>
    <w:rsid w:val="003C5EF8"/>
    <w:rsid w:val="003D29FF"/>
    <w:rsid w:val="003D396A"/>
    <w:rsid w:val="003D5DC3"/>
    <w:rsid w:val="003D5E91"/>
    <w:rsid w:val="003D6BB1"/>
    <w:rsid w:val="003E0428"/>
    <w:rsid w:val="003E0954"/>
    <w:rsid w:val="003E0F52"/>
    <w:rsid w:val="003E125E"/>
    <w:rsid w:val="003E4CF6"/>
    <w:rsid w:val="003E5503"/>
    <w:rsid w:val="003E72B9"/>
    <w:rsid w:val="003F0F8E"/>
    <w:rsid w:val="003F16AB"/>
    <w:rsid w:val="003F16FD"/>
    <w:rsid w:val="003F1729"/>
    <w:rsid w:val="003F23F9"/>
    <w:rsid w:val="003F349E"/>
    <w:rsid w:val="003F367B"/>
    <w:rsid w:val="003F4CC5"/>
    <w:rsid w:val="003F624A"/>
    <w:rsid w:val="003F736A"/>
    <w:rsid w:val="003F74B9"/>
    <w:rsid w:val="003F7727"/>
    <w:rsid w:val="0040110F"/>
    <w:rsid w:val="004031BA"/>
    <w:rsid w:val="00406698"/>
    <w:rsid w:val="0040781E"/>
    <w:rsid w:val="0041196E"/>
    <w:rsid w:val="00412D8E"/>
    <w:rsid w:val="00413FED"/>
    <w:rsid w:val="004156BC"/>
    <w:rsid w:val="00416269"/>
    <w:rsid w:val="00420D95"/>
    <w:rsid w:val="0042146E"/>
    <w:rsid w:val="00421DCF"/>
    <w:rsid w:val="0042327E"/>
    <w:rsid w:val="004245C6"/>
    <w:rsid w:val="00436FCF"/>
    <w:rsid w:val="00437926"/>
    <w:rsid w:val="00441430"/>
    <w:rsid w:val="0044223E"/>
    <w:rsid w:val="00446D7C"/>
    <w:rsid w:val="00450FBC"/>
    <w:rsid w:val="00455E8D"/>
    <w:rsid w:val="0045677D"/>
    <w:rsid w:val="00457048"/>
    <w:rsid w:val="00460F2C"/>
    <w:rsid w:val="00461D92"/>
    <w:rsid w:val="00466067"/>
    <w:rsid w:val="00466807"/>
    <w:rsid w:val="00471C4F"/>
    <w:rsid w:val="004722F6"/>
    <w:rsid w:val="0047232D"/>
    <w:rsid w:val="00473AAF"/>
    <w:rsid w:val="004776CB"/>
    <w:rsid w:val="004778A7"/>
    <w:rsid w:val="00480024"/>
    <w:rsid w:val="0048091A"/>
    <w:rsid w:val="004817F9"/>
    <w:rsid w:val="00483C2E"/>
    <w:rsid w:val="00485A2C"/>
    <w:rsid w:val="00485F6A"/>
    <w:rsid w:val="0048664C"/>
    <w:rsid w:val="004875C4"/>
    <w:rsid w:val="00487C31"/>
    <w:rsid w:val="004904B5"/>
    <w:rsid w:val="004908C6"/>
    <w:rsid w:val="00491103"/>
    <w:rsid w:val="00492988"/>
    <w:rsid w:val="0049450E"/>
    <w:rsid w:val="00494A89"/>
    <w:rsid w:val="00494B6D"/>
    <w:rsid w:val="00496C7A"/>
    <w:rsid w:val="004978C5"/>
    <w:rsid w:val="004A3941"/>
    <w:rsid w:val="004A3F7F"/>
    <w:rsid w:val="004B0BEE"/>
    <w:rsid w:val="004B0F85"/>
    <w:rsid w:val="004B1683"/>
    <w:rsid w:val="004C10CE"/>
    <w:rsid w:val="004C1CD9"/>
    <w:rsid w:val="004C620A"/>
    <w:rsid w:val="004C67D8"/>
    <w:rsid w:val="004D0BEB"/>
    <w:rsid w:val="004D2112"/>
    <w:rsid w:val="004D4C62"/>
    <w:rsid w:val="004D6EA7"/>
    <w:rsid w:val="004D73A5"/>
    <w:rsid w:val="004D75EA"/>
    <w:rsid w:val="004D79CA"/>
    <w:rsid w:val="004D7BEC"/>
    <w:rsid w:val="004D7D34"/>
    <w:rsid w:val="004D7F8E"/>
    <w:rsid w:val="004E05B6"/>
    <w:rsid w:val="004E213D"/>
    <w:rsid w:val="004E2521"/>
    <w:rsid w:val="004E30DF"/>
    <w:rsid w:val="004E4E91"/>
    <w:rsid w:val="004E50D3"/>
    <w:rsid w:val="004F1A35"/>
    <w:rsid w:val="004F2F1E"/>
    <w:rsid w:val="004F3ECF"/>
    <w:rsid w:val="004F4295"/>
    <w:rsid w:val="004F70EA"/>
    <w:rsid w:val="004F7378"/>
    <w:rsid w:val="004F778D"/>
    <w:rsid w:val="004F79EF"/>
    <w:rsid w:val="00500C95"/>
    <w:rsid w:val="0050120D"/>
    <w:rsid w:val="0050452A"/>
    <w:rsid w:val="005052A4"/>
    <w:rsid w:val="00506CB5"/>
    <w:rsid w:val="00506E14"/>
    <w:rsid w:val="005071B3"/>
    <w:rsid w:val="00511170"/>
    <w:rsid w:val="005118FD"/>
    <w:rsid w:val="00511972"/>
    <w:rsid w:val="005140A5"/>
    <w:rsid w:val="005153E5"/>
    <w:rsid w:val="00517110"/>
    <w:rsid w:val="00517489"/>
    <w:rsid w:val="00520A7F"/>
    <w:rsid w:val="0052130E"/>
    <w:rsid w:val="005226F3"/>
    <w:rsid w:val="00524712"/>
    <w:rsid w:val="00527E9B"/>
    <w:rsid w:val="00531C12"/>
    <w:rsid w:val="005327E1"/>
    <w:rsid w:val="00533293"/>
    <w:rsid w:val="005374E5"/>
    <w:rsid w:val="00537CC0"/>
    <w:rsid w:val="00540762"/>
    <w:rsid w:val="00543248"/>
    <w:rsid w:val="005432CF"/>
    <w:rsid w:val="005433E6"/>
    <w:rsid w:val="005434A9"/>
    <w:rsid w:val="00546D87"/>
    <w:rsid w:val="005475A3"/>
    <w:rsid w:val="00547BA5"/>
    <w:rsid w:val="00547C63"/>
    <w:rsid w:val="005508CC"/>
    <w:rsid w:val="00552271"/>
    <w:rsid w:val="0055251D"/>
    <w:rsid w:val="005538D7"/>
    <w:rsid w:val="00555066"/>
    <w:rsid w:val="005570CF"/>
    <w:rsid w:val="005603F8"/>
    <w:rsid w:val="00561D4A"/>
    <w:rsid w:val="00562D77"/>
    <w:rsid w:val="005634EE"/>
    <w:rsid w:val="0056523B"/>
    <w:rsid w:val="00566CBD"/>
    <w:rsid w:val="0057051C"/>
    <w:rsid w:val="0057276D"/>
    <w:rsid w:val="00572C45"/>
    <w:rsid w:val="005734C9"/>
    <w:rsid w:val="0057358A"/>
    <w:rsid w:val="005755DD"/>
    <w:rsid w:val="0057649A"/>
    <w:rsid w:val="00580E26"/>
    <w:rsid w:val="00581582"/>
    <w:rsid w:val="005837E2"/>
    <w:rsid w:val="00583D4A"/>
    <w:rsid w:val="00583DE6"/>
    <w:rsid w:val="00585AC8"/>
    <w:rsid w:val="005864B0"/>
    <w:rsid w:val="00587419"/>
    <w:rsid w:val="0059056C"/>
    <w:rsid w:val="00590DD2"/>
    <w:rsid w:val="005912A9"/>
    <w:rsid w:val="00596961"/>
    <w:rsid w:val="0059795C"/>
    <w:rsid w:val="00597E1A"/>
    <w:rsid w:val="005A1117"/>
    <w:rsid w:val="005A1B6E"/>
    <w:rsid w:val="005A31FF"/>
    <w:rsid w:val="005A437B"/>
    <w:rsid w:val="005A505E"/>
    <w:rsid w:val="005A586D"/>
    <w:rsid w:val="005B1F60"/>
    <w:rsid w:val="005B4023"/>
    <w:rsid w:val="005B4348"/>
    <w:rsid w:val="005B44E6"/>
    <w:rsid w:val="005B4E23"/>
    <w:rsid w:val="005B5958"/>
    <w:rsid w:val="005B5FB1"/>
    <w:rsid w:val="005B6043"/>
    <w:rsid w:val="005B7BF8"/>
    <w:rsid w:val="005C0EDB"/>
    <w:rsid w:val="005C39CB"/>
    <w:rsid w:val="005C5465"/>
    <w:rsid w:val="005C739F"/>
    <w:rsid w:val="005C740F"/>
    <w:rsid w:val="005D0D0F"/>
    <w:rsid w:val="005D0DB1"/>
    <w:rsid w:val="005D12C8"/>
    <w:rsid w:val="005D2CC2"/>
    <w:rsid w:val="005D31BA"/>
    <w:rsid w:val="005D332A"/>
    <w:rsid w:val="005D5D0E"/>
    <w:rsid w:val="005E1933"/>
    <w:rsid w:val="005E5C7F"/>
    <w:rsid w:val="005E5D5B"/>
    <w:rsid w:val="005E68A2"/>
    <w:rsid w:val="005E6CE0"/>
    <w:rsid w:val="005E7DC8"/>
    <w:rsid w:val="005E7FA6"/>
    <w:rsid w:val="005F07FF"/>
    <w:rsid w:val="005F0FB7"/>
    <w:rsid w:val="005F3B62"/>
    <w:rsid w:val="005F4709"/>
    <w:rsid w:val="005F49BD"/>
    <w:rsid w:val="005F5F2B"/>
    <w:rsid w:val="005F633B"/>
    <w:rsid w:val="005F7731"/>
    <w:rsid w:val="00605849"/>
    <w:rsid w:val="00611629"/>
    <w:rsid w:val="0061174A"/>
    <w:rsid w:val="00611C07"/>
    <w:rsid w:val="00611C9D"/>
    <w:rsid w:val="00612477"/>
    <w:rsid w:val="00612829"/>
    <w:rsid w:val="006140F0"/>
    <w:rsid w:val="00614EEB"/>
    <w:rsid w:val="006150EA"/>
    <w:rsid w:val="0061570C"/>
    <w:rsid w:val="006157F2"/>
    <w:rsid w:val="006163CC"/>
    <w:rsid w:val="00616BF5"/>
    <w:rsid w:val="006170BC"/>
    <w:rsid w:val="00617881"/>
    <w:rsid w:val="0062015F"/>
    <w:rsid w:val="00621C90"/>
    <w:rsid w:val="00626379"/>
    <w:rsid w:val="00630541"/>
    <w:rsid w:val="006316D7"/>
    <w:rsid w:val="0063379A"/>
    <w:rsid w:val="0063381D"/>
    <w:rsid w:val="00637578"/>
    <w:rsid w:val="00640CD3"/>
    <w:rsid w:val="00640F02"/>
    <w:rsid w:val="00643D2D"/>
    <w:rsid w:val="00644745"/>
    <w:rsid w:val="00644C5C"/>
    <w:rsid w:val="006451DF"/>
    <w:rsid w:val="00646781"/>
    <w:rsid w:val="00646E74"/>
    <w:rsid w:val="00647D14"/>
    <w:rsid w:val="006504ED"/>
    <w:rsid w:val="0065248E"/>
    <w:rsid w:val="00652C79"/>
    <w:rsid w:val="00653D5B"/>
    <w:rsid w:val="00654EA5"/>
    <w:rsid w:val="006557FE"/>
    <w:rsid w:val="00656434"/>
    <w:rsid w:val="006571B4"/>
    <w:rsid w:val="006578FE"/>
    <w:rsid w:val="00657B86"/>
    <w:rsid w:val="00660651"/>
    <w:rsid w:val="00661457"/>
    <w:rsid w:val="00662B18"/>
    <w:rsid w:val="0066306F"/>
    <w:rsid w:val="006633D4"/>
    <w:rsid w:val="00663846"/>
    <w:rsid w:val="00663E9F"/>
    <w:rsid w:val="0066435D"/>
    <w:rsid w:val="0066456D"/>
    <w:rsid w:val="00666C16"/>
    <w:rsid w:val="00670004"/>
    <w:rsid w:val="0067159B"/>
    <w:rsid w:val="00671823"/>
    <w:rsid w:val="00672351"/>
    <w:rsid w:val="00673006"/>
    <w:rsid w:val="006732E8"/>
    <w:rsid w:val="0067376E"/>
    <w:rsid w:val="00674CE4"/>
    <w:rsid w:val="00674FFA"/>
    <w:rsid w:val="006772B7"/>
    <w:rsid w:val="00677AFE"/>
    <w:rsid w:val="00681E82"/>
    <w:rsid w:val="00682FAA"/>
    <w:rsid w:val="006833A7"/>
    <w:rsid w:val="006859B9"/>
    <w:rsid w:val="00687CB1"/>
    <w:rsid w:val="006906DE"/>
    <w:rsid w:val="006911F8"/>
    <w:rsid w:val="00691E8D"/>
    <w:rsid w:val="006920FE"/>
    <w:rsid w:val="00692D5C"/>
    <w:rsid w:val="006933D4"/>
    <w:rsid w:val="00694070"/>
    <w:rsid w:val="006971CB"/>
    <w:rsid w:val="00697358"/>
    <w:rsid w:val="00697AB1"/>
    <w:rsid w:val="006A154A"/>
    <w:rsid w:val="006A3148"/>
    <w:rsid w:val="006A4095"/>
    <w:rsid w:val="006A70B4"/>
    <w:rsid w:val="006A7A97"/>
    <w:rsid w:val="006B05A9"/>
    <w:rsid w:val="006B1AF1"/>
    <w:rsid w:val="006B2383"/>
    <w:rsid w:val="006B3CBF"/>
    <w:rsid w:val="006B4308"/>
    <w:rsid w:val="006B6F58"/>
    <w:rsid w:val="006C047A"/>
    <w:rsid w:val="006C0C46"/>
    <w:rsid w:val="006C27D3"/>
    <w:rsid w:val="006C32EA"/>
    <w:rsid w:val="006C437F"/>
    <w:rsid w:val="006C64FA"/>
    <w:rsid w:val="006D117C"/>
    <w:rsid w:val="006D1655"/>
    <w:rsid w:val="006D1BCD"/>
    <w:rsid w:val="006D2203"/>
    <w:rsid w:val="006D3C2A"/>
    <w:rsid w:val="006D4A2E"/>
    <w:rsid w:val="006D5AB5"/>
    <w:rsid w:val="006D6BF3"/>
    <w:rsid w:val="006D7086"/>
    <w:rsid w:val="006E00C9"/>
    <w:rsid w:val="006E1C88"/>
    <w:rsid w:val="006E378B"/>
    <w:rsid w:val="006E61CE"/>
    <w:rsid w:val="006F0591"/>
    <w:rsid w:val="006F1463"/>
    <w:rsid w:val="006F3631"/>
    <w:rsid w:val="006F3AC1"/>
    <w:rsid w:val="006F701D"/>
    <w:rsid w:val="006F71E3"/>
    <w:rsid w:val="00700456"/>
    <w:rsid w:val="00700DDC"/>
    <w:rsid w:val="00702C65"/>
    <w:rsid w:val="00704C89"/>
    <w:rsid w:val="00705804"/>
    <w:rsid w:val="007061C0"/>
    <w:rsid w:val="007063B3"/>
    <w:rsid w:val="007073EE"/>
    <w:rsid w:val="007105B2"/>
    <w:rsid w:val="00710A41"/>
    <w:rsid w:val="00710A4E"/>
    <w:rsid w:val="00710F3E"/>
    <w:rsid w:val="00711A6B"/>
    <w:rsid w:val="007121F6"/>
    <w:rsid w:val="007130C9"/>
    <w:rsid w:val="00714626"/>
    <w:rsid w:val="0071643D"/>
    <w:rsid w:val="00717CF0"/>
    <w:rsid w:val="00720759"/>
    <w:rsid w:val="00720AD2"/>
    <w:rsid w:val="00722236"/>
    <w:rsid w:val="00723EE2"/>
    <w:rsid w:val="00724825"/>
    <w:rsid w:val="007270D4"/>
    <w:rsid w:val="007278B7"/>
    <w:rsid w:val="007304F1"/>
    <w:rsid w:val="00734822"/>
    <w:rsid w:val="00735110"/>
    <w:rsid w:val="0073540E"/>
    <w:rsid w:val="00735C76"/>
    <w:rsid w:val="007374D2"/>
    <w:rsid w:val="0074253F"/>
    <w:rsid w:val="00742592"/>
    <w:rsid w:val="0074337B"/>
    <w:rsid w:val="00745370"/>
    <w:rsid w:val="00745B7D"/>
    <w:rsid w:val="00746311"/>
    <w:rsid w:val="007464ED"/>
    <w:rsid w:val="0074713D"/>
    <w:rsid w:val="007474DF"/>
    <w:rsid w:val="00747F8D"/>
    <w:rsid w:val="007500B6"/>
    <w:rsid w:val="00753015"/>
    <w:rsid w:val="00754431"/>
    <w:rsid w:val="00754839"/>
    <w:rsid w:val="00756539"/>
    <w:rsid w:val="00756F86"/>
    <w:rsid w:val="00760F3C"/>
    <w:rsid w:val="0076421D"/>
    <w:rsid w:val="00764544"/>
    <w:rsid w:val="007649A0"/>
    <w:rsid w:val="00767B29"/>
    <w:rsid w:val="00770311"/>
    <w:rsid w:val="00771C83"/>
    <w:rsid w:val="00773F47"/>
    <w:rsid w:val="00774980"/>
    <w:rsid w:val="007758DF"/>
    <w:rsid w:val="007773AB"/>
    <w:rsid w:val="00777A5F"/>
    <w:rsid w:val="00777B75"/>
    <w:rsid w:val="007806EB"/>
    <w:rsid w:val="00780950"/>
    <w:rsid w:val="00781935"/>
    <w:rsid w:val="00781A98"/>
    <w:rsid w:val="00782805"/>
    <w:rsid w:val="00782E7F"/>
    <w:rsid w:val="00783623"/>
    <w:rsid w:val="00783649"/>
    <w:rsid w:val="00785412"/>
    <w:rsid w:val="00786B5E"/>
    <w:rsid w:val="00786EB8"/>
    <w:rsid w:val="00791C41"/>
    <w:rsid w:val="007921B0"/>
    <w:rsid w:val="007941B3"/>
    <w:rsid w:val="00795441"/>
    <w:rsid w:val="007974E9"/>
    <w:rsid w:val="00797B58"/>
    <w:rsid w:val="007A03F0"/>
    <w:rsid w:val="007A0BC8"/>
    <w:rsid w:val="007A2231"/>
    <w:rsid w:val="007A69B2"/>
    <w:rsid w:val="007A7813"/>
    <w:rsid w:val="007B1484"/>
    <w:rsid w:val="007B18C1"/>
    <w:rsid w:val="007B1F55"/>
    <w:rsid w:val="007B2AB8"/>
    <w:rsid w:val="007B32A9"/>
    <w:rsid w:val="007B3345"/>
    <w:rsid w:val="007B38E8"/>
    <w:rsid w:val="007B3DDD"/>
    <w:rsid w:val="007B650B"/>
    <w:rsid w:val="007B69E0"/>
    <w:rsid w:val="007B7A85"/>
    <w:rsid w:val="007C03C9"/>
    <w:rsid w:val="007C2ECB"/>
    <w:rsid w:val="007C3555"/>
    <w:rsid w:val="007C4961"/>
    <w:rsid w:val="007C5B94"/>
    <w:rsid w:val="007C6320"/>
    <w:rsid w:val="007C6541"/>
    <w:rsid w:val="007C6F10"/>
    <w:rsid w:val="007C74C6"/>
    <w:rsid w:val="007D0C9B"/>
    <w:rsid w:val="007D44C3"/>
    <w:rsid w:val="007D5BFF"/>
    <w:rsid w:val="007D5E96"/>
    <w:rsid w:val="007D6672"/>
    <w:rsid w:val="007D6843"/>
    <w:rsid w:val="007E16C5"/>
    <w:rsid w:val="007E28D3"/>
    <w:rsid w:val="007E3211"/>
    <w:rsid w:val="007E3693"/>
    <w:rsid w:val="007E39CA"/>
    <w:rsid w:val="007E5E8E"/>
    <w:rsid w:val="007F25B3"/>
    <w:rsid w:val="007F2A5A"/>
    <w:rsid w:val="007F3061"/>
    <w:rsid w:val="007F401E"/>
    <w:rsid w:val="007F4CC4"/>
    <w:rsid w:val="007F4F09"/>
    <w:rsid w:val="007F7D6D"/>
    <w:rsid w:val="008028F0"/>
    <w:rsid w:val="00802E7C"/>
    <w:rsid w:val="0080364D"/>
    <w:rsid w:val="00803A47"/>
    <w:rsid w:val="00803D5B"/>
    <w:rsid w:val="00805A48"/>
    <w:rsid w:val="00807B50"/>
    <w:rsid w:val="00810548"/>
    <w:rsid w:val="00811C4C"/>
    <w:rsid w:val="00813F74"/>
    <w:rsid w:val="00814363"/>
    <w:rsid w:val="00815C0B"/>
    <w:rsid w:val="00816525"/>
    <w:rsid w:val="008168C0"/>
    <w:rsid w:val="00816EC2"/>
    <w:rsid w:val="00817BAF"/>
    <w:rsid w:val="0082120D"/>
    <w:rsid w:val="00822D4A"/>
    <w:rsid w:val="00823265"/>
    <w:rsid w:val="00824B70"/>
    <w:rsid w:val="00830284"/>
    <w:rsid w:val="008310F0"/>
    <w:rsid w:val="00835911"/>
    <w:rsid w:val="0083685F"/>
    <w:rsid w:val="008374A7"/>
    <w:rsid w:val="00837AC1"/>
    <w:rsid w:val="00837CCD"/>
    <w:rsid w:val="00840B54"/>
    <w:rsid w:val="00841357"/>
    <w:rsid w:val="00841966"/>
    <w:rsid w:val="00843951"/>
    <w:rsid w:val="0084501C"/>
    <w:rsid w:val="008452A8"/>
    <w:rsid w:val="00845699"/>
    <w:rsid w:val="00847ACE"/>
    <w:rsid w:val="0085027A"/>
    <w:rsid w:val="008521F7"/>
    <w:rsid w:val="00852E5E"/>
    <w:rsid w:val="00857976"/>
    <w:rsid w:val="00860884"/>
    <w:rsid w:val="00861233"/>
    <w:rsid w:val="008662A4"/>
    <w:rsid w:val="008667AC"/>
    <w:rsid w:val="00867F29"/>
    <w:rsid w:val="008706CA"/>
    <w:rsid w:val="008714D7"/>
    <w:rsid w:val="008748B5"/>
    <w:rsid w:val="008748B9"/>
    <w:rsid w:val="008774EC"/>
    <w:rsid w:val="00883A58"/>
    <w:rsid w:val="00884D90"/>
    <w:rsid w:val="008861E2"/>
    <w:rsid w:val="00891672"/>
    <w:rsid w:val="00895361"/>
    <w:rsid w:val="008A272F"/>
    <w:rsid w:val="008A309A"/>
    <w:rsid w:val="008A36F9"/>
    <w:rsid w:val="008A37DA"/>
    <w:rsid w:val="008A3E9D"/>
    <w:rsid w:val="008A696E"/>
    <w:rsid w:val="008B0829"/>
    <w:rsid w:val="008B0D8C"/>
    <w:rsid w:val="008B2863"/>
    <w:rsid w:val="008B35E8"/>
    <w:rsid w:val="008B586D"/>
    <w:rsid w:val="008C410D"/>
    <w:rsid w:val="008C4830"/>
    <w:rsid w:val="008C5E5F"/>
    <w:rsid w:val="008D09D0"/>
    <w:rsid w:val="008D0EAC"/>
    <w:rsid w:val="008D338E"/>
    <w:rsid w:val="008D4CB3"/>
    <w:rsid w:val="008D4DA7"/>
    <w:rsid w:val="008E0551"/>
    <w:rsid w:val="008E0D25"/>
    <w:rsid w:val="008E1E26"/>
    <w:rsid w:val="008E295F"/>
    <w:rsid w:val="008E32FE"/>
    <w:rsid w:val="008E4C10"/>
    <w:rsid w:val="008E5AD6"/>
    <w:rsid w:val="008E5F6E"/>
    <w:rsid w:val="008E77D5"/>
    <w:rsid w:val="008F0141"/>
    <w:rsid w:val="008F2A4C"/>
    <w:rsid w:val="008F2DE0"/>
    <w:rsid w:val="008F3381"/>
    <w:rsid w:val="008F34B9"/>
    <w:rsid w:val="008F35A6"/>
    <w:rsid w:val="008F49CB"/>
    <w:rsid w:val="008F4ECD"/>
    <w:rsid w:val="008F58E9"/>
    <w:rsid w:val="008F75FC"/>
    <w:rsid w:val="008F7703"/>
    <w:rsid w:val="00900194"/>
    <w:rsid w:val="00900DB7"/>
    <w:rsid w:val="00902418"/>
    <w:rsid w:val="00904E8B"/>
    <w:rsid w:val="00905F7F"/>
    <w:rsid w:val="009063E2"/>
    <w:rsid w:val="009065C9"/>
    <w:rsid w:val="009076C7"/>
    <w:rsid w:val="00910575"/>
    <w:rsid w:val="0091066D"/>
    <w:rsid w:val="00910D6B"/>
    <w:rsid w:val="00913460"/>
    <w:rsid w:val="009144E4"/>
    <w:rsid w:val="00916555"/>
    <w:rsid w:val="00920089"/>
    <w:rsid w:val="0092150D"/>
    <w:rsid w:val="00921E8C"/>
    <w:rsid w:val="009227DB"/>
    <w:rsid w:val="009247E9"/>
    <w:rsid w:val="00927A00"/>
    <w:rsid w:val="00930142"/>
    <w:rsid w:val="00930439"/>
    <w:rsid w:val="00931278"/>
    <w:rsid w:val="00931963"/>
    <w:rsid w:val="00932149"/>
    <w:rsid w:val="0093582C"/>
    <w:rsid w:val="0093598F"/>
    <w:rsid w:val="00936BEB"/>
    <w:rsid w:val="00942444"/>
    <w:rsid w:val="00942852"/>
    <w:rsid w:val="009430A8"/>
    <w:rsid w:val="009443C8"/>
    <w:rsid w:val="00944EBD"/>
    <w:rsid w:val="00946CB1"/>
    <w:rsid w:val="00950120"/>
    <w:rsid w:val="009504A2"/>
    <w:rsid w:val="009504EA"/>
    <w:rsid w:val="00950B30"/>
    <w:rsid w:val="00950F79"/>
    <w:rsid w:val="00951F5A"/>
    <w:rsid w:val="009537FD"/>
    <w:rsid w:val="00953FB4"/>
    <w:rsid w:val="009557E8"/>
    <w:rsid w:val="009558F1"/>
    <w:rsid w:val="00956C25"/>
    <w:rsid w:val="009606D4"/>
    <w:rsid w:val="00963709"/>
    <w:rsid w:val="009654CD"/>
    <w:rsid w:val="009662E3"/>
    <w:rsid w:val="00966A34"/>
    <w:rsid w:val="00967672"/>
    <w:rsid w:val="00971EBD"/>
    <w:rsid w:val="009721CD"/>
    <w:rsid w:val="009727F8"/>
    <w:rsid w:val="00976703"/>
    <w:rsid w:val="0097704B"/>
    <w:rsid w:val="00977AA5"/>
    <w:rsid w:val="00981A27"/>
    <w:rsid w:val="009901CE"/>
    <w:rsid w:val="00990F6C"/>
    <w:rsid w:val="00990FD4"/>
    <w:rsid w:val="00991A40"/>
    <w:rsid w:val="00991DA4"/>
    <w:rsid w:val="00993932"/>
    <w:rsid w:val="00994C00"/>
    <w:rsid w:val="00995F52"/>
    <w:rsid w:val="009A0B9C"/>
    <w:rsid w:val="009A0BFD"/>
    <w:rsid w:val="009A1024"/>
    <w:rsid w:val="009A2500"/>
    <w:rsid w:val="009A4195"/>
    <w:rsid w:val="009A51C0"/>
    <w:rsid w:val="009B0FBC"/>
    <w:rsid w:val="009B24FD"/>
    <w:rsid w:val="009B2EA6"/>
    <w:rsid w:val="009C031D"/>
    <w:rsid w:val="009C041A"/>
    <w:rsid w:val="009C0B07"/>
    <w:rsid w:val="009C2096"/>
    <w:rsid w:val="009C309E"/>
    <w:rsid w:val="009C3565"/>
    <w:rsid w:val="009C490D"/>
    <w:rsid w:val="009C792A"/>
    <w:rsid w:val="009D240B"/>
    <w:rsid w:val="009D2A0C"/>
    <w:rsid w:val="009D45E3"/>
    <w:rsid w:val="009D467C"/>
    <w:rsid w:val="009D4A74"/>
    <w:rsid w:val="009D4D4D"/>
    <w:rsid w:val="009E0EA7"/>
    <w:rsid w:val="009E2AB4"/>
    <w:rsid w:val="009E3773"/>
    <w:rsid w:val="009E3893"/>
    <w:rsid w:val="009E74C3"/>
    <w:rsid w:val="009F1594"/>
    <w:rsid w:val="009F206B"/>
    <w:rsid w:val="009F318F"/>
    <w:rsid w:val="009F4852"/>
    <w:rsid w:val="009F4F4E"/>
    <w:rsid w:val="009F5F88"/>
    <w:rsid w:val="009F66F2"/>
    <w:rsid w:val="009F7B0D"/>
    <w:rsid w:val="00A01518"/>
    <w:rsid w:val="00A03E42"/>
    <w:rsid w:val="00A06834"/>
    <w:rsid w:val="00A06BE6"/>
    <w:rsid w:val="00A06C76"/>
    <w:rsid w:val="00A071E9"/>
    <w:rsid w:val="00A1000E"/>
    <w:rsid w:val="00A1026C"/>
    <w:rsid w:val="00A1103E"/>
    <w:rsid w:val="00A126B6"/>
    <w:rsid w:val="00A12F6D"/>
    <w:rsid w:val="00A13473"/>
    <w:rsid w:val="00A13E76"/>
    <w:rsid w:val="00A14CAD"/>
    <w:rsid w:val="00A1673E"/>
    <w:rsid w:val="00A209C6"/>
    <w:rsid w:val="00A20DDA"/>
    <w:rsid w:val="00A223FE"/>
    <w:rsid w:val="00A26ED0"/>
    <w:rsid w:val="00A30484"/>
    <w:rsid w:val="00A30530"/>
    <w:rsid w:val="00A30CE5"/>
    <w:rsid w:val="00A344FF"/>
    <w:rsid w:val="00A34C26"/>
    <w:rsid w:val="00A35BE4"/>
    <w:rsid w:val="00A36ED0"/>
    <w:rsid w:val="00A4175A"/>
    <w:rsid w:val="00A41D9F"/>
    <w:rsid w:val="00A4341A"/>
    <w:rsid w:val="00A445B4"/>
    <w:rsid w:val="00A45551"/>
    <w:rsid w:val="00A466D1"/>
    <w:rsid w:val="00A50930"/>
    <w:rsid w:val="00A50C72"/>
    <w:rsid w:val="00A518E2"/>
    <w:rsid w:val="00A534A6"/>
    <w:rsid w:val="00A54485"/>
    <w:rsid w:val="00A5550F"/>
    <w:rsid w:val="00A562CE"/>
    <w:rsid w:val="00A60512"/>
    <w:rsid w:val="00A60694"/>
    <w:rsid w:val="00A60E36"/>
    <w:rsid w:val="00A634CC"/>
    <w:rsid w:val="00A648A0"/>
    <w:rsid w:val="00A65D99"/>
    <w:rsid w:val="00A71108"/>
    <w:rsid w:val="00A72DA2"/>
    <w:rsid w:val="00A73417"/>
    <w:rsid w:val="00A73E5F"/>
    <w:rsid w:val="00A77AD9"/>
    <w:rsid w:val="00A82A3F"/>
    <w:rsid w:val="00A852CC"/>
    <w:rsid w:val="00A854B5"/>
    <w:rsid w:val="00A863AE"/>
    <w:rsid w:val="00A961F1"/>
    <w:rsid w:val="00A966D4"/>
    <w:rsid w:val="00A970C9"/>
    <w:rsid w:val="00AA13C7"/>
    <w:rsid w:val="00AA24FF"/>
    <w:rsid w:val="00AA6208"/>
    <w:rsid w:val="00AA7CD6"/>
    <w:rsid w:val="00AA7E43"/>
    <w:rsid w:val="00AB0281"/>
    <w:rsid w:val="00AB2051"/>
    <w:rsid w:val="00AB281D"/>
    <w:rsid w:val="00AB3154"/>
    <w:rsid w:val="00AB3864"/>
    <w:rsid w:val="00AB435C"/>
    <w:rsid w:val="00AB7BC5"/>
    <w:rsid w:val="00AC03CD"/>
    <w:rsid w:val="00AC059B"/>
    <w:rsid w:val="00AC3D12"/>
    <w:rsid w:val="00AC748B"/>
    <w:rsid w:val="00AD299B"/>
    <w:rsid w:val="00AD4357"/>
    <w:rsid w:val="00AD50BB"/>
    <w:rsid w:val="00AD72D0"/>
    <w:rsid w:val="00AD7DBE"/>
    <w:rsid w:val="00AE0177"/>
    <w:rsid w:val="00AE29D6"/>
    <w:rsid w:val="00AE6AB3"/>
    <w:rsid w:val="00AF0FCB"/>
    <w:rsid w:val="00AF36B0"/>
    <w:rsid w:val="00AF39F3"/>
    <w:rsid w:val="00AF3D12"/>
    <w:rsid w:val="00AF4E41"/>
    <w:rsid w:val="00AF7873"/>
    <w:rsid w:val="00AF7AD4"/>
    <w:rsid w:val="00B012BB"/>
    <w:rsid w:val="00B01ACA"/>
    <w:rsid w:val="00B01C9E"/>
    <w:rsid w:val="00B02019"/>
    <w:rsid w:val="00B05B4A"/>
    <w:rsid w:val="00B07478"/>
    <w:rsid w:val="00B10594"/>
    <w:rsid w:val="00B14983"/>
    <w:rsid w:val="00B14FCB"/>
    <w:rsid w:val="00B17444"/>
    <w:rsid w:val="00B2111C"/>
    <w:rsid w:val="00B21290"/>
    <w:rsid w:val="00B23746"/>
    <w:rsid w:val="00B274CA"/>
    <w:rsid w:val="00B275E8"/>
    <w:rsid w:val="00B278F3"/>
    <w:rsid w:val="00B304BD"/>
    <w:rsid w:val="00B4095E"/>
    <w:rsid w:val="00B41A0F"/>
    <w:rsid w:val="00B50679"/>
    <w:rsid w:val="00B525C7"/>
    <w:rsid w:val="00B573E4"/>
    <w:rsid w:val="00B57642"/>
    <w:rsid w:val="00B634C8"/>
    <w:rsid w:val="00B64060"/>
    <w:rsid w:val="00B6442B"/>
    <w:rsid w:val="00B6458B"/>
    <w:rsid w:val="00B64D38"/>
    <w:rsid w:val="00B64E4E"/>
    <w:rsid w:val="00B65C1C"/>
    <w:rsid w:val="00B67806"/>
    <w:rsid w:val="00B70587"/>
    <w:rsid w:val="00B70AAD"/>
    <w:rsid w:val="00B70E57"/>
    <w:rsid w:val="00B724BE"/>
    <w:rsid w:val="00B740F0"/>
    <w:rsid w:val="00B7419F"/>
    <w:rsid w:val="00B746E8"/>
    <w:rsid w:val="00B764DA"/>
    <w:rsid w:val="00B81BD4"/>
    <w:rsid w:val="00B823D2"/>
    <w:rsid w:val="00B82607"/>
    <w:rsid w:val="00B838F2"/>
    <w:rsid w:val="00B8397B"/>
    <w:rsid w:val="00B8551D"/>
    <w:rsid w:val="00B91487"/>
    <w:rsid w:val="00B94613"/>
    <w:rsid w:val="00B963F8"/>
    <w:rsid w:val="00BA2737"/>
    <w:rsid w:val="00BA2BF4"/>
    <w:rsid w:val="00BA5E43"/>
    <w:rsid w:val="00BB11F4"/>
    <w:rsid w:val="00BB2F7D"/>
    <w:rsid w:val="00BB572D"/>
    <w:rsid w:val="00BB660D"/>
    <w:rsid w:val="00BB779C"/>
    <w:rsid w:val="00BC1D0C"/>
    <w:rsid w:val="00BC4F4D"/>
    <w:rsid w:val="00BC5AB1"/>
    <w:rsid w:val="00BC6255"/>
    <w:rsid w:val="00BD1D90"/>
    <w:rsid w:val="00BD4482"/>
    <w:rsid w:val="00BD73A4"/>
    <w:rsid w:val="00BE2E6E"/>
    <w:rsid w:val="00BE3AB8"/>
    <w:rsid w:val="00BE3CD6"/>
    <w:rsid w:val="00BE521D"/>
    <w:rsid w:val="00BE5369"/>
    <w:rsid w:val="00BE5564"/>
    <w:rsid w:val="00BE5B5C"/>
    <w:rsid w:val="00BE6262"/>
    <w:rsid w:val="00BE70A5"/>
    <w:rsid w:val="00BF0468"/>
    <w:rsid w:val="00BF18A3"/>
    <w:rsid w:val="00BF2939"/>
    <w:rsid w:val="00BF425C"/>
    <w:rsid w:val="00BF465B"/>
    <w:rsid w:val="00BF4DAA"/>
    <w:rsid w:val="00BF4E65"/>
    <w:rsid w:val="00BF4FF7"/>
    <w:rsid w:val="00BF5571"/>
    <w:rsid w:val="00BF572C"/>
    <w:rsid w:val="00BF5E87"/>
    <w:rsid w:val="00BF6D3E"/>
    <w:rsid w:val="00BF7C40"/>
    <w:rsid w:val="00BF7D9F"/>
    <w:rsid w:val="00C01FBC"/>
    <w:rsid w:val="00C024D3"/>
    <w:rsid w:val="00C03C6A"/>
    <w:rsid w:val="00C043C8"/>
    <w:rsid w:val="00C062D6"/>
    <w:rsid w:val="00C06713"/>
    <w:rsid w:val="00C118A0"/>
    <w:rsid w:val="00C11EDC"/>
    <w:rsid w:val="00C11FB7"/>
    <w:rsid w:val="00C12519"/>
    <w:rsid w:val="00C12EAF"/>
    <w:rsid w:val="00C13DF1"/>
    <w:rsid w:val="00C14D6F"/>
    <w:rsid w:val="00C156CC"/>
    <w:rsid w:val="00C15DD1"/>
    <w:rsid w:val="00C16566"/>
    <w:rsid w:val="00C1681A"/>
    <w:rsid w:val="00C17D46"/>
    <w:rsid w:val="00C20FF8"/>
    <w:rsid w:val="00C21381"/>
    <w:rsid w:val="00C23827"/>
    <w:rsid w:val="00C23EA1"/>
    <w:rsid w:val="00C26B95"/>
    <w:rsid w:val="00C26ECF"/>
    <w:rsid w:val="00C302A2"/>
    <w:rsid w:val="00C30681"/>
    <w:rsid w:val="00C315F5"/>
    <w:rsid w:val="00C3185B"/>
    <w:rsid w:val="00C3370F"/>
    <w:rsid w:val="00C353D6"/>
    <w:rsid w:val="00C35D76"/>
    <w:rsid w:val="00C36B35"/>
    <w:rsid w:val="00C36D52"/>
    <w:rsid w:val="00C373AB"/>
    <w:rsid w:val="00C40548"/>
    <w:rsid w:val="00C40A04"/>
    <w:rsid w:val="00C40D43"/>
    <w:rsid w:val="00C40EA5"/>
    <w:rsid w:val="00C41D21"/>
    <w:rsid w:val="00C51AD5"/>
    <w:rsid w:val="00C544E9"/>
    <w:rsid w:val="00C55F68"/>
    <w:rsid w:val="00C562F2"/>
    <w:rsid w:val="00C57873"/>
    <w:rsid w:val="00C57D75"/>
    <w:rsid w:val="00C60220"/>
    <w:rsid w:val="00C60D24"/>
    <w:rsid w:val="00C63401"/>
    <w:rsid w:val="00C6455C"/>
    <w:rsid w:val="00C64FAF"/>
    <w:rsid w:val="00C64FCA"/>
    <w:rsid w:val="00C65C84"/>
    <w:rsid w:val="00C65F76"/>
    <w:rsid w:val="00C669E8"/>
    <w:rsid w:val="00C70D15"/>
    <w:rsid w:val="00C71D3C"/>
    <w:rsid w:val="00C72A48"/>
    <w:rsid w:val="00C72EC8"/>
    <w:rsid w:val="00C74787"/>
    <w:rsid w:val="00C76EB7"/>
    <w:rsid w:val="00C77F06"/>
    <w:rsid w:val="00C80CB8"/>
    <w:rsid w:val="00C80CEA"/>
    <w:rsid w:val="00C81F34"/>
    <w:rsid w:val="00C82811"/>
    <w:rsid w:val="00C829CE"/>
    <w:rsid w:val="00C84D2B"/>
    <w:rsid w:val="00C92930"/>
    <w:rsid w:val="00C92CB0"/>
    <w:rsid w:val="00C93FEA"/>
    <w:rsid w:val="00C94821"/>
    <w:rsid w:val="00C949CA"/>
    <w:rsid w:val="00C965CF"/>
    <w:rsid w:val="00C96633"/>
    <w:rsid w:val="00C972A9"/>
    <w:rsid w:val="00CA0305"/>
    <w:rsid w:val="00CA2054"/>
    <w:rsid w:val="00CA2E11"/>
    <w:rsid w:val="00CA3508"/>
    <w:rsid w:val="00CA5180"/>
    <w:rsid w:val="00CA5191"/>
    <w:rsid w:val="00CA6B34"/>
    <w:rsid w:val="00CA7F70"/>
    <w:rsid w:val="00CB1A2F"/>
    <w:rsid w:val="00CB325A"/>
    <w:rsid w:val="00CB5E84"/>
    <w:rsid w:val="00CB7FF3"/>
    <w:rsid w:val="00CC239E"/>
    <w:rsid w:val="00CC2B55"/>
    <w:rsid w:val="00CC2C87"/>
    <w:rsid w:val="00CC44E2"/>
    <w:rsid w:val="00CC5AA4"/>
    <w:rsid w:val="00CC701C"/>
    <w:rsid w:val="00CD0041"/>
    <w:rsid w:val="00CD0FBA"/>
    <w:rsid w:val="00CD136C"/>
    <w:rsid w:val="00CD5F7D"/>
    <w:rsid w:val="00CD68DA"/>
    <w:rsid w:val="00CD7777"/>
    <w:rsid w:val="00CE08DD"/>
    <w:rsid w:val="00CE2DDD"/>
    <w:rsid w:val="00CE4327"/>
    <w:rsid w:val="00CF05BA"/>
    <w:rsid w:val="00CF0C9C"/>
    <w:rsid w:val="00CF0E08"/>
    <w:rsid w:val="00CF3AFD"/>
    <w:rsid w:val="00CF5DE5"/>
    <w:rsid w:val="00CF60DC"/>
    <w:rsid w:val="00CF7B6E"/>
    <w:rsid w:val="00D000FB"/>
    <w:rsid w:val="00D001BB"/>
    <w:rsid w:val="00D00692"/>
    <w:rsid w:val="00D01D9E"/>
    <w:rsid w:val="00D047A8"/>
    <w:rsid w:val="00D05232"/>
    <w:rsid w:val="00D10B06"/>
    <w:rsid w:val="00D10BF7"/>
    <w:rsid w:val="00D11C56"/>
    <w:rsid w:val="00D1322D"/>
    <w:rsid w:val="00D148FE"/>
    <w:rsid w:val="00D17B4C"/>
    <w:rsid w:val="00D2050F"/>
    <w:rsid w:val="00D20AA8"/>
    <w:rsid w:val="00D22981"/>
    <w:rsid w:val="00D23AEA"/>
    <w:rsid w:val="00D2473F"/>
    <w:rsid w:val="00D24CFE"/>
    <w:rsid w:val="00D25C28"/>
    <w:rsid w:val="00D25D8B"/>
    <w:rsid w:val="00D277E9"/>
    <w:rsid w:val="00D310D7"/>
    <w:rsid w:val="00D33F75"/>
    <w:rsid w:val="00D3407C"/>
    <w:rsid w:val="00D35512"/>
    <w:rsid w:val="00D360E7"/>
    <w:rsid w:val="00D3676E"/>
    <w:rsid w:val="00D40D50"/>
    <w:rsid w:val="00D41E5E"/>
    <w:rsid w:val="00D422F9"/>
    <w:rsid w:val="00D432AE"/>
    <w:rsid w:val="00D47430"/>
    <w:rsid w:val="00D47B1D"/>
    <w:rsid w:val="00D514CE"/>
    <w:rsid w:val="00D51869"/>
    <w:rsid w:val="00D5372B"/>
    <w:rsid w:val="00D53847"/>
    <w:rsid w:val="00D545C5"/>
    <w:rsid w:val="00D54B5A"/>
    <w:rsid w:val="00D5659C"/>
    <w:rsid w:val="00D56FDD"/>
    <w:rsid w:val="00D61210"/>
    <w:rsid w:val="00D612D4"/>
    <w:rsid w:val="00D62B61"/>
    <w:rsid w:val="00D648D0"/>
    <w:rsid w:val="00D66BE7"/>
    <w:rsid w:val="00D70425"/>
    <w:rsid w:val="00D76D8B"/>
    <w:rsid w:val="00D80418"/>
    <w:rsid w:val="00D80E2D"/>
    <w:rsid w:val="00D82078"/>
    <w:rsid w:val="00D82240"/>
    <w:rsid w:val="00D82AF8"/>
    <w:rsid w:val="00D8659A"/>
    <w:rsid w:val="00D86F5D"/>
    <w:rsid w:val="00D90A78"/>
    <w:rsid w:val="00D92B95"/>
    <w:rsid w:val="00D94488"/>
    <w:rsid w:val="00D94B5B"/>
    <w:rsid w:val="00D95DCA"/>
    <w:rsid w:val="00D97DE5"/>
    <w:rsid w:val="00DA0945"/>
    <w:rsid w:val="00DA45F4"/>
    <w:rsid w:val="00DA563E"/>
    <w:rsid w:val="00DA6694"/>
    <w:rsid w:val="00DA73CB"/>
    <w:rsid w:val="00DA7F7F"/>
    <w:rsid w:val="00DB0450"/>
    <w:rsid w:val="00DB0591"/>
    <w:rsid w:val="00DB3F4A"/>
    <w:rsid w:val="00DB4234"/>
    <w:rsid w:val="00DB4D4C"/>
    <w:rsid w:val="00DB5C27"/>
    <w:rsid w:val="00DB5C78"/>
    <w:rsid w:val="00DB6E87"/>
    <w:rsid w:val="00DC0DF0"/>
    <w:rsid w:val="00DC1388"/>
    <w:rsid w:val="00DC1571"/>
    <w:rsid w:val="00DC166E"/>
    <w:rsid w:val="00DD047D"/>
    <w:rsid w:val="00DD058F"/>
    <w:rsid w:val="00DD1559"/>
    <w:rsid w:val="00DD35E8"/>
    <w:rsid w:val="00DD4A58"/>
    <w:rsid w:val="00DD65D8"/>
    <w:rsid w:val="00DD682F"/>
    <w:rsid w:val="00DE041A"/>
    <w:rsid w:val="00DE25A0"/>
    <w:rsid w:val="00DE32C0"/>
    <w:rsid w:val="00DE38C6"/>
    <w:rsid w:val="00DE39CD"/>
    <w:rsid w:val="00DE3EE4"/>
    <w:rsid w:val="00DE75F3"/>
    <w:rsid w:val="00DF37E7"/>
    <w:rsid w:val="00DF4C5B"/>
    <w:rsid w:val="00DF4EB1"/>
    <w:rsid w:val="00DF6C4A"/>
    <w:rsid w:val="00DF7B71"/>
    <w:rsid w:val="00E00F6E"/>
    <w:rsid w:val="00E01209"/>
    <w:rsid w:val="00E02037"/>
    <w:rsid w:val="00E02163"/>
    <w:rsid w:val="00E021AA"/>
    <w:rsid w:val="00E04648"/>
    <w:rsid w:val="00E07BF0"/>
    <w:rsid w:val="00E07C01"/>
    <w:rsid w:val="00E11B1A"/>
    <w:rsid w:val="00E12222"/>
    <w:rsid w:val="00E12E8E"/>
    <w:rsid w:val="00E12EEF"/>
    <w:rsid w:val="00E1313C"/>
    <w:rsid w:val="00E13D52"/>
    <w:rsid w:val="00E143BA"/>
    <w:rsid w:val="00E17249"/>
    <w:rsid w:val="00E21DEA"/>
    <w:rsid w:val="00E23853"/>
    <w:rsid w:val="00E242AA"/>
    <w:rsid w:val="00E25065"/>
    <w:rsid w:val="00E262F8"/>
    <w:rsid w:val="00E26BF1"/>
    <w:rsid w:val="00E26FD5"/>
    <w:rsid w:val="00E33214"/>
    <w:rsid w:val="00E344CD"/>
    <w:rsid w:val="00E36D88"/>
    <w:rsid w:val="00E4053E"/>
    <w:rsid w:val="00E41F0A"/>
    <w:rsid w:val="00E42729"/>
    <w:rsid w:val="00E43759"/>
    <w:rsid w:val="00E454E7"/>
    <w:rsid w:val="00E455DD"/>
    <w:rsid w:val="00E513F8"/>
    <w:rsid w:val="00E51C52"/>
    <w:rsid w:val="00E525EC"/>
    <w:rsid w:val="00E52F1D"/>
    <w:rsid w:val="00E531F3"/>
    <w:rsid w:val="00E5476D"/>
    <w:rsid w:val="00E5530A"/>
    <w:rsid w:val="00E55410"/>
    <w:rsid w:val="00E55862"/>
    <w:rsid w:val="00E56CD4"/>
    <w:rsid w:val="00E576AF"/>
    <w:rsid w:val="00E6437E"/>
    <w:rsid w:val="00E647C7"/>
    <w:rsid w:val="00E648F9"/>
    <w:rsid w:val="00E65D00"/>
    <w:rsid w:val="00E67E72"/>
    <w:rsid w:val="00E70179"/>
    <w:rsid w:val="00E71145"/>
    <w:rsid w:val="00E71765"/>
    <w:rsid w:val="00E71AA5"/>
    <w:rsid w:val="00E80AF4"/>
    <w:rsid w:val="00E82291"/>
    <w:rsid w:val="00E82464"/>
    <w:rsid w:val="00E85978"/>
    <w:rsid w:val="00E85FDB"/>
    <w:rsid w:val="00E87894"/>
    <w:rsid w:val="00E93AAE"/>
    <w:rsid w:val="00EA05DA"/>
    <w:rsid w:val="00EA12E0"/>
    <w:rsid w:val="00EA14BA"/>
    <w:rsid w:val="00EA15EA"/>
    <w:rsid w:val="00EA31FF"/>
    <w:rsid w:val="00EA443E"/>
    <w:rsid w:val="00EA4F2A"/>
    <w:rsid w:val="00EA706F"/>
    <w:rsid w:val="00EA7A09"/>
    <w:rsid w:val="00EB2A98"/>
    <w:rsid w:val="00EB3CD8"/>
    <w:rsid w:val="00EB4925"/>
    <w:rsid w:val="00EB54AF"/>
    <w:rsid w:val="00EB5F7F"/>
    <w:rsid w:val="00EB6CC2"/>
    <w:rsid w:val="00EC222F"/>
    <w:rsid w:val="00EC4E42"/>
    <w:rsid w:val="00EC68FB"/>
    <w:rsid w:val="00EC6B9A"/>
    <w:rsid w:val="00EC6F26"/>
    <w:rsid w:val="00EC6FB9"/>
    <w:rsid w:val="00EC7B9E"/>
    <w:rsid w:val="00ED0595"/>
    <w:rsid w:val="00ED18BD"/>
    <w:rsid w:val="00ED2C4F"/>
    <w:rsid w:val="00ED40C7"/>
    <w:rsid w:val="00ED48A8"/>
    <w:rsid w:val="00ED56C2"/>
    <w:rsid w:val="00ED7657"/>
    <w:rsid w:val="00EE15E7"/>
    <w:rsid w:val="00EE19EA"/>
    <w:rsid w:val="00EE3ACF"/>
    <w:rsid w:val="00EE3E59"/>
    <w:rsid w:val="00EE480C"/>
    <w:rsid w:val="00EE5305"/>
    <w:rsid w:val="00EE5445"/>
    <w:rsid w:val="00EE66B7"/>
    <w:rsid w:val="00EE7551"/>
    <w:rsid w:val="00EE7ED9"/>
    <w:rsid w:val="00EF1053"/>
    <w:rsid w:val="00EF1140"/>
    <w:rsid w:val="00EF14B0"/>
    <w:rsid w:val="00F033D0"/>
    <w:rsid w:val="00F04B96"/>
    <w:rsid w:val="00F053CF"/>
    <w:rsid w:val="00F059F7"/>
    <w:rsid w:val="00F11A1F"/>
    <w:rsid w:val="00F14947"/>
    <w:rsid w:val="00F154D2"/>
    <w:rsid w:val="00F1630B"/>
    <w:rsid w:val="00F22DE6"/>
    <w:rsid w:val="00F230B9"/>
    <w:rsid w:val="00F24F45"/>
    <w:rsid w:val="00F25EA0"/>
    <w:rsid w:val="00F30826"/>
    <w:rsid w:val="00F31E99"/>
    <w:rsid w:val="00F32814"/>
    <w:rsid w:val="00F32E66"/>
    <w:rsid w:val="00F345D3"/>
    <w:rsid w:val="00F357C9"/>
    <w:rsid w:val="00F3752E"/>
    <w:rsid w:val="00F41121"/>
    <w:rsid w:val="00F42445"/>
    <w:rsid w:val="00F44FF4"/>
    <w:rsid w:val="00F468CD"/>
    <w:rsid w:val="00F525E5"/>
    <w:rsid w:val="00F52E56"/>
    <w:rsid w:val="00F5429B"/>
    <w:rsid w:val="00F547A6"/>
    <w:rsid w:val="00F565F1"/>
    <w:rsid w:val="00F5666B"/>
    <w:rsid w:val="00F704C3"/>
    <w:rsid w:val="00F71257"/>
    <w:rsid w:val="00F720DC"/>
    <w:rsid w:val="00F7297A"/>
    <w:rsid w:val="00F73762"/>
    <w:rsid w:val="00F75D26"/>
    <w:rsid w:val="00F7666D"/>
    <w:rsid w:val="00F76673"/>
    <w:rsid w:val="00F766AD"/>
    <w:rsid w:val="00F76ED5"/>
    <w:rsid w:val="00F77234"/>
    <w:rsid w:val="00F8138D"/>
    <w:rsid w:val="00F82447"/>
    <w:rsid w:val="00F83EAE"/>
    <w:rsid w:val="00F8405C"/>
    <w:rsid w:val="00F84CC3"/>
    <w:rsid w:val="00F86049"/>
    <w:rsid w:val="00F86D15"/>
    <w:rsid w:val="00F870D5"/>
    <w:rsid w:val="00F900B9"/>
    <w:rsid w:val="00F9095C"/>
    <w:rsid w:val="00F91057"/>
    <w:rsid w:val="00F93A3C"/>
    <w:rsid w:val="00F940D4"/>
    <w:rsid w:val="00F947C9"/>
    <w:rsid w:val="00F94C64"/>
    <w:rsid w:val="00F94C79"/>
    <w:rsid w:val="00F94EC6"/>
    <w:rsid w:val="00F96496"/>
    <w:rsid w:val="00FA186F"/>
    <w:rsid w:val="00FA2816"/>
    <w:rsid w:val="00FA2A0F"/>
    <w:rsid w:val="00FA3364"/>
    <w:rsid w:val="00FA5A07"/>
    <w:rsid w:val="00FA5D9B"/>
    <w:rsid w:val="00FA6017"/>
    <w:rsid w:val="00FB4098"/>
    <w:rsid w:val="00FB58F1"/>
    <w:rsid w:val="00FB64BA"/>
    <w:rsid w:val="00FB666D"/>
    <w:rsid w:val="00FB7647"/>
    <w:rsid w:val="00FC0197"/>
    <w:rsid w:val="00FC07BF"/>
    <w:rsid w:val="00FC3D7B"/>
    <w:rsid w:val="00FC461C"/>
    <w:rsid w:val="00FC5E1D"/>
    <w:rsid w:val="00FC6A67"/>
    <w:rsid w:val="00FD2888"/>
    <w:rsid w:val="00FD2B67"/>
    <w:rsid w:val="00FD2BA7"/>
    <w:rsid w:val="00FD365F"/>
    <w:rsid w:val="00FD3841"/>
    <w:rsid w:val="00FD4072"/>
    <w:rsid w:val="00FD55F5"/>
    <w:rsid w:val="00FE0BDE"/>
    <w:rsid w:val="00FE18DD"/>
    <w:rsid w:val="00FE35AC"/>
    <w:rsid w:val="00FE3B29"/>
    <w:rsid w:val="00FE50D3"/>
    <w:rsid w:val="00FF1618"/>
    <w:rsid w:val="00FF2030"/>
    <w:rsid w:val="00FF28C5"/>
    <w:rsid w:val="00FF2C9B"/>
    <w:rsid w:val="00FF47BC"/>
    <w:rsid w:val="00FF5A46"/>
    <w:rsid w:val="00FF66D7"/>
    <w:rsid w:val="00FF672E"/>
    <w:rsid w:val="00FF6A09"/>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556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semiHidden/>
    <w:rsid w:val="00EE5445"/>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semiHidden/>
    <w:rsid w:val="00EE5445"/>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479">
      <w:bodyDiv w:val="1"/>
      <w:marLeft w:val="0"/>
      <w:marRight w:val="0"/>
      <w:marTop w:val="0"/>
      <w:marBottom w:val="0"/>
      <w:divBdr>
        <w:top w:val="none" w:sz="0" w:space="0" w:color="auto"/>
        <w:left w:val="none" w:sz="0" w:space="0" w:color="auto"/>
        <w:bottom w:val="none" w:sz="0" w:space="0" w:color="auto"/>
        <w:right w:val="none" w:sz="0" w:space="0" w:color="auto"/>
      </w:divBdr>
      <w:divsChild>
        <w:div w:id="594561803">
          <w:marLeft w:val="0"/>
          <w:marRight w:val="0"/>
          <w:marTop w:val="0"/>
          <w:marBottom w:val="0"/>
          <w:divBdr>
            <w:top w:val="none" w:sz="0" w:space="0" w:color="auto"/>
            <w:left w:val="none" w:sz="0" w:space="0" w:color="auto"/>
            <w:bottom w:val="none" w:sz="0" w:space="0" w:color="auto"/>
            <w:right w:val="none" w:sz="0" w:space="0" w:color="auto"/>
          </w:divBdr>
          <w:divsChild>
            <w:div w:id="660624140">
              <w:marLeft w:val="0"/>
              <w:marRight w:val="0"/>
              <w:marTop w:val="0"/>
              <w:marBottom w:val="0"/>
              <w:divBdr>
                <w:top w:val="none" w:sz="0" w:space="0" w:color="auto"/>
                <w:left w:val="none" w:sz="0" w:space="0" w:color="auto"/>
                <w:bottom w:val="none" w:sz="0" w:space="0" w:color="auto"/>
                <w:right w:val="none" w:sz="0" w:space="0" w:color="auto"/>
              </w:divBdr>
              <w:divsChild>
                <w:div w:id="10661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0595">
          <w:marLeft w:val="0"/>
          <w:marRight w:val="0"/>
          <w:marTop w:val="0"/>
          <w:marBottom w:val="0"/>
          <w:divBdr>
            <w:top w:val="none" w:sz="0" w:space="0" w:color="auto"/>
            <w:left w:val="none" w:sz="0" w:space="0" w:color="auto"/>
            <w:bottom w:val="none" w:sz="0" w:space="0" w:color="auto"/>
            <w:right w:val="none" w:sz="0" w:space="0" w:color="auto"/>
          </w:divBdr>
          <w:divsChild>
            <w:div w:id="19417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3814">
      <w:bodyDiv w:val="1"/>
      <w:marLeft w:val="0"/>
      <w:marRight w:val="0"/>
      <w:marTop w:val="0"/>
      <w:marBottom w:val="0"/>
      <w:divBdr>
        <w:top w:val="none" w:sz="0" w:space="0" w:color="auto"/>
        <w:left w:val="none" w:sz="0" w:space="0" w:color="auto"/>
        <w:bottom w:val="none" w:sz="0" w:space="0" w:color="auto"/>
        <w:right w:val="none" w:sz="0" w:space="0" w:color="auto"/>
      </w:divBdr>
      <w:divsChild>
        <w:div w:id="566065321">
          <w:marLeft w:val="0"/>
          <w:marRight w:val="0"/>
          <w:marTop w:val="0"/>
          <w:marBottom w:val="0"/>
          <w:divBdr>
            <w:top w:val="none" w:sz="0" w:space="0" w:color="auto"/>
            <w:left w:val="none" w:sz="0" w:space="0" w:color="auto"/>
            <w:bottom w:val="none" w:sz="0" w:space="0" w:color="auto"/>
            <w:right w:val="none" w:sz="0" w:space="0" w:color="auto"/>
          </w:divBdr>
          <w:divsChild>
            <w:div w:id="816579358">
              <w:marLeft w:val="0"/>
              <w:marRight w:val="0"/>
              <w:marTop w:val="0"/>
              <w:marBottom w:val="0"/>
              <w:divBdr>
                <w:top w:val="none" w:sz="0" w:space="0" w:color="auto"/>
                <w:left w:val="none" w:sz="0" w:space="0" w:color="auto"/>
                <w:bottom w:val="none" w:sz="0" w:space="0" w:color="auto"/>
                <w:right w:val="none" w:sz="0" w:space="0" w:color="auto"/>
              </w:divBdr>
            </w:div>
          </w:divsChild>
        </w:div>
        <w:div w:id="1932619400">
          <w:marLeft w:val="0"/>
          <w:marRight w:val="0"/>
          <w:marTop w:val="0"/>
          <w:marBottom w:val="0"/>
          <w:divBdr>
            <w:top w:val="none" w:sz="0" w:space="0" w:color="auto"/>
            <w:left w:val="none" w:sz="0" w:space="0" w:color="auto"/>
            <w:bottom w:val="none" w:sz="0" w:space="0" w:color="auto"/>
            <w:right w:val="none" w:sz="0" w:space="0" w:color="auto"/>
          </w:divBdr>
          <w:divsChild>
            <w:div w:id="847601520">
              <w:marLeft w:val="0"/>
              <w:marRight w:val="0"/>
              <w:marTop w:val="0"/>
              <w:marBottom w:val="0"/>
              <w:divBdr>
                <w:top w:val="none" w:sz="0" w:space="0" w:color="auto"/>
                <w:left w:val="none" w:sz="0" w:space="0" w:color="auto"/>
                <w:bottom w:val="none" w:sz="0" w:space="0" w:color="auto"/>
                <w:right w:val="none" w:sz="0" w:space="0" w:color="auto"/>
              </w:divBdr>
              <w:divsChild>
                <w:div w:id="938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3390">
      <w:bodyDiv w:val="1"/>
      <w:marLeft w:val="0"/>
      <w:marRight w:val="0"/>
      <w:marTop w:val="0"/>
      <w:marBottom w:val="0"/>
      <w:divBdr>
        <w:top w:val="none" w:sz="0" w:space="0" w:color="auto"/>
        <w:left w:val="none" w:sz="0" w:space="0" w:color="auto"/>
        <w:bottom w:val="none" w:sz="0" w:space="0" w:color="auto"/>
        <w:right w:val="none" w:sz="0" w:space="0" w:color="auto"/>
      </w:divBdr>
    </w:div>
    <w:div w:id="102120272">
      <w:bodyDiv w:val="1"/>
      <w:marLeft w:val="0"/>
      <w:marRight w:val="0"/>
      <w:marTop w:val="0"/>
      <w:marBottom w:val="0"/>
      <w:divBdr>
        <w:top w:val="none" w:sz="0" w:space="0" w:color="auto"/>
        <w:left w:val="none" w:sz="0" w:space="0" w:color="auto"/>
        <w:bottom w:val="none" w:sz="0" w:space="0" w:color="auto"/>
        <w:right w:val="none" w:sz="0" w:space="0" w:color="auto"/>
      </w:divBdr>
    </w:div>
    <w:div w:id="105152102">
      <w:bodyDiv w:val="1"/>
      <w:marLeft w:val="0"/>
      <w:marRight w:val="0"/>
      <w:marTop w:val="0"/>
      <w:marBottom w:val="0"/>
      <w:divBdr>
        <w:top w:val="none" w:sz="0" w:space="0" w:color="auto"/>
        <w:left w:val="none" w:sz="0" w:space="0" w:color="auto"/>
        <w:bottom w:val="none" w:sz="0" w:space="0" w:color="auto"/>
        <w:right w:val="none" w:sz="0" w:space="0" w:color="auto"/>
      </w:divBdr>
    </w:div>
    <w:div w:id="106508955">
      <w:bodyDiv w:val="1"/>
      <w:marLeft w:val="0"/>
      <w:marRight w:val="0"/>
      <w:marTop w:val="0"/>
      <w:marBottom w:val="0"/>
      <w:divBdr>
        <w:top w:val="none" w:sz="0" w:space="0" w:color="auto"/>
        <w:left w:val="none" w:sz="0" w:space="0" w:color="auto"/>
        <w:bottom w:val="none" w:sz="0" w:space="0" w:color="auto"/>
        <w:right w:val="none" w:sz="0" w:space="0" w:color="auto"/>
      </w:divBdr>
      <w:divsChild>
        <w:div w:id="1961455374">
          <w:marLeft w:val="0"/>
          <w:marRight w:val="0"/>
          <w:marTop w:val="0"/>
          <w:marBottom w:val="0"/>
          <w:divBdr>
            <w:top w:val="none" w:sz="0" w:space="0" w:color="auto"/>
            <w:left w:val="none" w:sz="0" w:space="0" w:color="auto"/>
            <w:bottom w:val="none" w:sz="0" w:space="0" w:color="auto"/>
            <w:right w:val="none" w:sz="0" w:space="0" w:color="auto"/>
          </w:divBdr>
          <w:divsChild>
            <w:div w:id="407725543">
              <w:marLeft w:val="0"/>
              <w:marRight w:val="0"/>
              <w:marTop w:val="0"/>
              <w:marBottom w:val="0"/>
              <w:divBdr>
                <w:top w:val="none" w:sz="0" w:space="0" w:color="auto"/>
                <w:left w:val="none" w:sz="0" w:space="0" w:color="auto"/>
                <w:bottom w:val="none" w:sz="0" w:space="0" w:color="auto"/>
                <w:right w:val="none" w:sz="0" w:space="0" w:color="auto"/>
              </w:divBdr>
              <w:divsChild>
                <w:div w:id="1050805345">
                  <w:marLeft w:val="0"/>
                  <w:marRight w:val="0"/>
                  <w:marTop w:val="0"/>
                  <w:marBottom w:val="0"/>
                  <w:divBdr>
                    <w:top w:val="none" w:sz="0" w:space="0" w:color="auto"/>
                    <w:left w:val="none" w:sz="0" w:space="0" w:color="auto"/>
                    <w:bottom w:val="none" w:sz="0" w:space="0" w:color="auto"/>
                    <w:right w:val="none" w:sz="0" w:space="0" w:color="auto"/>
                  </w:divBdr>
                  <w:divsChild>
                    <w:div w:id="1078406035">
                      <w:marLeft w:val="0"/>
                      <w:marRight w:val="0"/>
                      <w:marTop w:val="0"/>
                      <w:marBottom w:val="0"/>
                      <w:divBdr>
                        <w:top w:val="none" w:sz="0" w:space="0" w:color="auto"/>
                        <w:left w:val="none" w:sz="0" w:space="0" w:color="auto"/>
                        <w:bottom w:val="none" w:sz="0" w:space="0" w:color="auto"/>
                        <w:right w:val="none" w:sz="0" w:space="0" w:color="auto"/>
                      </w:divBdr>
                      <w:divsChild>
                        <w:div w:id="2112897574">
                          <w:marLeft w:val="0"/>
                          <w:marRight w:val="0"/>
                          <w:marTop w:val="0"/>
                          <w:marBottom w:val="0"/>
                          <w:divBdr>
                            <w:top w:val="none" w:sz="0" w:space="0" w:color="auto"/>
                            <w:left w:val="none" w:sz="0" w:space="0" w:color="auto"/>
                            <w:bottom w:val="none" w:sz="0" w:space="0" w:color="auto"/>
                            <w:right w:val="none" w:sz="0" w:space="0" w:color="auto"/>
                          </w:divBdr>
                          <w:divsChild>
                            <w:div w:id="1033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4812">
      <w:bodyDiv w:val="1"/>
      <w:marLeft w:val="0"/>
      <w:marRight w:val="0"/>
      <w:marTop w:val="0"/>
      <w:marBottom w:val="0"/>
      <w:divBdr>
        <w:top w:val="none" w:sz="0" w:space="0" w:color="auto"/>
        <w:left w:val="none" w:sz="0" w:space="0" w:color="auto"/>
        <w:bottom w:val="none" w:sz="0" w:space="0" w:color="auto"/>
        <w:right w:val="none" w:sz="0" w:space="0" w:color="auto"/>
      </w:divBdr>
      <w:divsChild>
        <w:div w:id="83258889">
          <w:marLeft w:val="0"/>
          <w:marRight w:val="0"/>
          <w:marTop w:val="0"/>
          <w:marBottom w:val="0"/>
          <w:divBdr>
            <w:top w:val="none" w:sz="0" w:space="0" w:color="auto"/>
            <w:left w:val="none" w:sz="0" w:space="0" w:color="auto"/>
            <w:bottom w:val="none" w:sz="0" w:space="0" w:color="auto"/>
            <w:right w:val="none" w:sz="0" w:space="0" w:color="auto"/>
          </w:divBdr>
        </w:div>
      </w:divsChild>
    </w:div>
    <w:div w:id="142160215">
      <w:bodyDiv w:val="1"/>
      <w:marLeft w:val="0"/>
      <w:marRight w:val="0"/>
      <w:marTop w:val="0"/>
      <w:marBottom w:val="0"/>
      <w:divBdr>
        <w:top w:val="none" w:sz="0" w:space="0" w:color="auto"/>
        <w:left w:val="none" w:sz="0" w:space="0" w:color="auto"/>
        <w:bottom w:val="none" w:sz="0" w:space="0" w:color="auto"/>
        <w:right w:val="none" w:sz="0" w:space="0" w:color="auto"/>
      </w:divBdr>
    </w:div>
    <w:div w:id="156580745">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9">
          <w:marLeft w:val="0"/>
          <w:marRight w:val="0"/>
          <w:marTop w:val="0"/>
          <w:marBottom w:val="0"/>
          <w:divBdr>
            <w:top w:val="none" w:sz="0" w:space="0" w:color="auto"/>
            <w:left w:val="none" w:sz="0" w:space="0" w:color="auto"/>
            <w:bottom w:val="none" w:sz="0" w:space="0" w:color="auto"/>
            <w:right w:val="none" w:sz="0" w:space="0" w:color="auto"/>
          </w:divBdr>
        </w:div>
      </w:divsChild>
    </w:div>
    <w:div w:id="175465210">
      <w:bodyDiv w:val="1"/>
      <w:marLeft w:val="0"/>
      <w:marRight w:val="0"/>
      <w:marTop w:val="0"/>
      <w:marBottom w:val="0"/>
      <w:divBdr>
        <w:top w:val="none" w:sz="0" w:space="0" w:color="auto"/>
        <w:left w:val="none" w:sz="0" w:space="0" w:color="auto"/>
        <w:bottom w:val="none" w:sz="0" w:space="0" w:color="auto"/>
        <w:right w:val="none" w:sz="0" w:space="0" w:color="auto"/>
      </w:divBdr>
    </w:div>
    <w:div w:id="182323795">
      <w:bodyDiv w:val="1"/>
      <w:marLeft w:val="0"/>
      <w:marRight w:val="0"/>
      <w:marTop w:val="0"/>
      <w:marBottom w:val="0"/>
      <w:divBdr>
        <w:top w:val="none" w:sz="0" w:space="0" w:color="auto"/>
        <w:left w:val="none" w:sz="0" w:space="0" w:color="auto"/>
        <w:bottom w:val="none" w:sz="0" w:space="0" w:color="auto"/>
        <w:right w:val="none" w:sz="0" w:space="0" w:color="auto"/>
      </w:divBdr>
    </w:div>
    <w:div w:id="187571862">
      <w:bodyDiv w:val="1"/>
      <w:marLeft w:val="0"/>
      <w:marRight w:val="0"/>
      <w:marTop w:val="0"/>
      <w:marBottom w:val="0"/>
      <w:divBdr>
        <w:top w:val="none" w:sz="0" w:space="0" w:color="auto"/>
        <w:left w:val="none" w:sz="0" w:space="0" w:color="auto"/>
        <w:bottom w:val="none" w:sz="0" w:space="0" w:color="auto"/>
        <w:right w:val="none" w:sz="0" w:space="0" w:color="auto"/>
      </w:divBdr>
    </w:div>
    <w:div w:id="189800974">
      <w:bodyDiv w:val="1"/>
      <w:marLeft w:val="0"/>
      <w:marRight w:val="0"/>
      <w:marTop w:val="0"/>
      <w:marBottom w:val="0"/>
      <w:divBdr>
        <w:top w:val="none" w:sz="0" w:space="0" w:color="auto"/>
        <w:left w:val="none" w:sz="0" w:space="0" w:color="auto"/>
        <w:bottom w:val="none" w:sz="0" w:space="0" w:color="auto"/>
        <w:right w:val="none" w:sz="0" w:space="0" w:color="auto"/>
      </w:divBdr>
    </w:div>
    <w:div w:id="204030892">
      <w:bodyDiv w:val="1"/>
      <w:marLeft w:val="0"/>
      <w:marRight w:val="0"/>
      <w:marTop w:val="0"/>
      <w:marBottom w:val="0"/>
      <w:divBdr>
        <w:top w:val="none" w:sz="0" w:space="0" w:color="auto"/>
        <w:left w:val="none" w:sz="0" w:space="0" w:color="auto"/>
        <w:bottom w:val="none" w:sz="0" w:space="0" w:color="auto"/>
        <w:right w:val="none" w:sz="0" w:space="0" w:color="auto"/>
      </w:divBdr>
    </w:div>
    <w:div w:id="204564592">
      <w:bodyDiv w:val="1"/>
      <w:marLeft w:val="0"/>
      <w:marRight w:val="0"/>
      <w:marTop w:val="0"/>
      <w:marBottom w:val="0"/>
      <w:divBdr>
        <w:top w:val="none" w:sz="0" w:space="0" w:color="auto"/>
        <w:left w:val="none" w:sz="0" w:space="0" w:color="auto"/>
        <w:bottom w:val="none" w:sz="0" w:space="0" w:color="auto"/>
        <w:right w:val="none" w:sz="0" w:space="0" w:color="auto"/>
      </w:divBdr>
      <w:divsChild>
        <w:div w:id="28377842">
          <w:marLeft w:val="0"/>
          <w:marRight w:val="0"/>
          <w:marTop w:val="0"/>
          <w:marBottom w:val="0"/>
          <w:divBdr>
            <w:top w:val="none" w:sz="0" w:space="0" w:color="auto"/>
            <w:left w:val="none" w:sz="0" w:space="0" w:color="auto"/>
            <w:bottom w:val="none" w:sz="0" w:space="0" w:color="auto"/>
            <w:right w:val="none" w:sz="0" w:space="0" w:color="auto"/>
          </w:divBdr>
        </w:div>
        <w:div w:id="356391851">
          <w:marLeft w:val="0"/>
          <w:marRight w:val="0"/>
          <w:marTop w:val="0"/>
          <w:marBottom w:val="0"/>
          <w:divBdr>
            <w:top w:val="none" w:sz="0" w:space="0" w:color="auto"/>
            <w:left w:val="none" w:sz="0" w:space="0" w:color="auto"/>
            <w:bottom w:val="none" w:sz="0" w:space="0" w:color="auto"/>
            <w:right w:val="none" w:sz="0" w:space="0" w:color="auto"/>
          </w:divBdr>
        </w:div>
        <w:div w:id="1663662666">
          <w:marLeft w:val="0"/>
          <w:marRight w:val="0"/>
          <w:marTop w:val="0"/>
          <w:marBottom w:val="0"/>
          <w:divBdr>
            <w:top w:val="none" w:sz="0" w:space="0" w:color="auto"/>
            <w:left w:val="none" w:sz="0" w:space="0" w:color="auto"/>
            <w:bottom w:val="none" w:sz="0" w:space="0" w:color="auto"/>
            <w:right w:val="none" w:sz="0" w:space="0" w:color="auto"/>
          </w:divBdr>
        </w:div>
      </w:divsChild>
    </w:div>
    <w:div w:id="211039275">
      <w:bodyDiv w:val="1"/>
      <w:marLeft w:val="0"/>
      <w:marRight w:val="0"/>
      <w:marTop w:val="0"/>
      <w:marBottom w:val="0"/>
      <w:divBdr>
        <w:top w:val="none" w:sz="0" w:space="0" w:color="auto"/>
        <w:left w:val="none" w:sz="0" w:space="0" w:color="auto"/>
        <w:bottom w:val="none" w:sz="0" w:space="0" w:color="auto"/>
        <w:right w:val="none" w:sz="0" w:space="0" w:color="auto"/>
      </w:divBdr>
    </w:div>
    <w:div w:id="238902447">
      <w:bodyDiv w:val="1"/>
      <w:marLeft w:val="0"/>
      <w:marRight w:val="0"/>
      <w:marTop w:val="0"/>
      <w:marBottom w:val="0"/>
      <w:divBdr>
        <w:top w:val="none" w:sz="0" w:space="0" w:color="auto"/>
        <w:left w:val="none" w:sz="0" w:space="0" w:color="auto"/>
        <w:bottom w:val="none" w:sz="0" w:space="0" w:color="auto"/>
        <w:right w:val="none" w:sz="0" w:space="0" w:color="auto"/>
      </w:divBdr>
    </w:div>
    <w:div w:id="240870824">
      <w:bodyDiv w:val="1"/>
      <w:marLeft w:val="0"/>
      <w:marRight w:val="0"/>
      <w:marTop w:val="0"/>
      <w:marBottom w:val="0"/>
      <w:divBdr>
        <w:top w:val="none" w:sz="0" w:space="0" w:color="auto"/>
        <w:left w:val="none" w:sz="0" w:space="0" w:color="auto"/>
        <w:bottom w:val="none" w:sz="0" w:space="0" w:color="auto"/>
        <w:right w:val="none" w:sz="0" w:space="0" w:color="auto"/>
      </w:divBdr>
    </w:div>
    <w:div w:id="311251768">
      <w:bodyDiv w:val="1"/>
      <w:marLeft w:val="0"/>
      <w:marRight w:val="0"/>
      <w:marTop w:val="0"/>
      <w:marBottom w:val="0"/>
      <w:divBdr>
        <w:top w:val="none" w:sz="0" w:space="0" w:color="auto"/>
        <w:left w:val="none" w:sz="0" w:space="0" w:color="auto"/>
        <w:bottom w:val="none" w:sz="0" w:space="0" w:color="auto"/>
        <w:right w:val="none" w:sz="0" w:space="0" w:color="auto"/>
      </w:divBdr>
    </w:div>
    <w:div w:id="314997333">
      <w:bodyDiv w:val="1"/>
      <w:marLeft w:val="0"/>
      <w:marRight w:val="0"/>
      <w:marTop w:val="0"/>
      <w:marBottom w:val="0"/>
      <w:divBdr>
        <w:top w:val="none" w:sz="0" w:space="0" w:color="auto"/>
        <w:left w:val="none" w:sz="0" w:space="0" w:color="auto"/>
        <w:bottom w:val="none" w:sz="0" w:space="0" w:color="auto"/>
        <w:right w:val="none" w:sz="0" w:space="0" w:color="auto"/>
      </w:divBdr>
    </w:div>
    <w:div w:id="329606173">
      <w:bodyDiv w:val="1"/>
      <w:marLeft w:val="0"/>
      <w:marRight w:val="0"/>
      <w:marTop w:val="0"/>
      <w:marBottom w:val="0"/>
      <w:divBdr>
        <w:top w:val="none" w:sz="0" w:space="0" w:color="auto"/>
        <w:left w:val="none" w:sz="0" w:space="0" w:color="auto"/>
        <w:bottom w:val="none" w:sz="0" w:space="0" w:color="auto"/>
        <w:right w:val="none" w:sz="0" w:space="0" w:color="auto"/>
      </w:divBdr>
    </w:div>
    <w:div w:id="334722616">
      <w:bodyDiv w:val="1"/>
      <w:marLeft w:val="0"/>
      <w:marRight w:val="0"/>
      <w:marTop w:val="0"/>
      <w:marBottom w:val="0"/>
      <w:divBdr>
        <w:top w:val="none" w:sz="0" w:space="0" w:color="auto"/>
        <w:left w:val="none" w:sz="0" w:space="0" w:color="auto"/>
        <w:bottom w:val="none" w:sz="0" w:space="0" w:color="auto"/>
        <w:right w:val="none" w:sz="0" w:space="0" w:color="auto"/>
      </w:divBdr>
    </w:div>
    <w:div w:id="343897373">
      <w:bodyDiv w:val="1"/>
      <w:marLeft w:val="0"/>
      <w:marRight w:val="0"/>
      <w:marTop w:val="0"/>
      <w:marBottom w:val="0"/>
      <w:divBdr>
        <w:top w:val="none" w:sz="0" w:space="0" w:color="auto"/>
        <w:left w:val="none" w:sz="0" w:space="0" w:color="auto"/>
        <w:bottom w:val="none" w:sz="0" w:space="0" w:color="auto"/>
        <w:right w:val="none" w:sz="0" w:space="0" w:color="auto"/>
      </w:divBdr>
      <w:divsChild>
        <w:div w:id="523716150">
          <w:marLeft w:val="0"/>
          <w:marRight w:val="0"/>
          <w:marTop w:val="0"/>
          <w:marBottom w:val="0"/>
          <w:divBdr>
            <w:top w:val="none" w:sz="0" w:space="0" w:color="auto"/>
            <w:left w:val="none" w:sz="0" w:space="0" w:color="auto"/>
            <w:bottom w:val="none" w:sz="0" w:space="0" w:color="auto"/>
            <w:right w:val="none" w:sz="0" w:space="0" w:color="auto"/>
          </w:divBdr>
          <w:divsChild>
            <w:div w:id="1828352539">
              <w:marLeft w:val="0"/>
              <w:marRight w:val="0"/>
              <w:marTop w:val="0"/>
              <w:marBottom w:val="0"/>
              <w:divBdr>
                <w:top w:val="none" w:sz="0" w:space="0" w:color="auto"/>
                <w:left w:val="none" w:sz="0" w:space="0" w:color="auto"/>
                <w:bottom w:val="none" w:sz="0" w:space="0" w:color="auto"/>
                <w:right w:val="none" w:sz="0" w:space="0" w:color="auto"/>
              </w:divBdr>
              <w:divsChild>
                <w:div w:id="2033189294">
                  <w:marLeft w:val="0"/>
                  <w:marRight w:val="0"/>
                  <w:marTop w:val="0"/>
                  <w:marBottom w:val="0"/>
                  <w:divBdr>
                    <w:top w:val="none" w:sz="0" w:space="0" w:color="auto"/>
                    <w:left w:val="none" w:sz="0" w:space="0" w:color="auto"/>
                    <w:bottom w:val="none" w:sz="0" w:space="0" w:color="auto"/>
                    <w:right w:val="none" w:sz="0" w:space="0" w:color="auto"/>
                  </w:divBdr>
                  <w:divsChild>
                    <w:div w:id="1072776590">
                      <w:marLeft w:val="0"/>
                      <w:marRight w:val="0"/>
                      <w:marTop w:val="0"/>
                      <w:marBottom w:val="0"/>
                      <w:divBdr>
                        <w:top w:val="none" w:sz="0" w:space="0" w:color="auto"/>
                        <w:left w:val="none" w:sz="0" w:space="0" w:color="auto"/>
                        <w:bottom w:val="none" w:sz="0" w:space="0" w:color="auto"/>
                        <w:right w:val="none" w:sz="0" w:space="0" w:color="auto"/>
                      </w:divBdr>
                      <w:divsChild>
                        <w:div w:id="1689285225">
                          <w:marLeft w:val="0"/>
                          <w:marRight w:val="0"/>
                          <w:marTop w:val="0"/>
                          <w:marBottom w:val="0"/>
                          <w:divBdr>
                            <w:top w:val="none" w:sz="0" w:space="0" w:color="auto"/>
                            <w:left w:val="none" w:sz="0" w:space="0" w:color="auto"/>
                            <w:bottom w:val="none" w:sz="0" w:space="0" w:color="auto"/>
                            <w:right w:val="none" w:sz="0" w:space="0" w:color="auto"/>
                          </w:divBdr>
                          <w:divsChild>
                            <w:div w:id="12744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34000">
      <w:bodyDiv w:val="1"/>
      <w:marLeft w:val="0"/>
      <w:marRight w:val="0"/>
      <w:marTop w:val="0"/>
      <w:marBottom w:val="0"/>
      <w:divBdr>
        <w:top w:val="none" w:sz="0" w:space="0" w:color="auto"/>
        <w:left w:val="none" w:sz="0" w:space="0" w:color="auto"/>
        <w:bottom w:val="none" w:sz="0" w:space="0" w:color="auto"/>
        <w:right w:val="none" w:sz="0" w:space="0" w:color="auto"/>
      </w:divBdr>
      <w:divsChild>
        <w:div w:id="1200127259">
          <w:marLeft w:val="0"/>
          <w:marRight w:val="0"/>
          <w:marTop w:val="0"/>
          <w:marBottom w:val="0"/>
          <w:divBdr>
            <w:top w:val="none" w:sz="0" w:space="0" w:color="auto"/>
            <w:left w:val="none" w:sz="0" w:space="0" w:color="auto"/>
            <w:bottom w:val="none" w:sz="0" w:space="0" w:color="auto"/>
            <w:right w:val="none" w:sz="0" w:space="0" w:color="auto"/>
          </w:divBdr>
        </w:div>
      </w:divsChild>
    </w:div>
    <w:div w:id="389967080">
      <w:bodyDiv w:val="1"/>
      <w:marLeft w:val="0"/>
      <w:marRight w:val="0"/>
      <w:marTop w:val="0"/>
      <w:marBottom w:val="0"/>
      <w:divBdr>
        <w:top w:val="none" w:sz="0" w:space="0" w:color="auto"/>
        <w:left w:val="none" w:sz="0" w:space="0" w:color="auto"/>
        <w:bottom w:val="none" w:sz="0" w:space="0" w:color="auto"/>
        <w:right w:val="none" w:sz="0" w:space="0" w:color="auto"/>
      </w:divBdr>
      <w:divsChild>
        <w:div w:id="508638356">
          <w:marLeft w:val="0"/>
          <w:marRight w:val="0"/>
          <w:marTop w:val="0"/>
          <w:marBottom w:val="0"/>
          <w:divBdr>
            <w:top w:val="none" w:sz="0" w:space="0" w:color="auto"/>
            <w:left w:val="none" w:sz="0" w:space="0" w:color="auto"/>
            <w:bottom w:val="none" w:sz="0" w:space="0" w:color="auto"/>
            <w:right w:val="none" w:sz="0" w:space="0" w:color="auto"/>
          </w:divBdr>
        </w:div>
      </w:divsChild>
    </w:div>
    <w:div w:id="424498334">
      <w:bodyDiv w:val="1"/>
      <w:marLeft w:val="0"/>
      <w:marRight w:val="0"/>
      <w:marTop w:val="0"/>
      <w:marBottom w:val="0"/>
      <w:divBdr>
        <w:top w:val="none" w:sz="0" w:space="0" w:color="auto"/>
        <w:left w:val="none" w:sz="0" w:space="0" w:color="auto"/>
        <w:bottom w:val="none" w:sz="0" w:space="0" w:color="auto"/>
        <w:right w:val="none" w:sz="0" w:space="0" w:color="auto"/>
      </w:divBdr>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44466594">
      <w:bodyDiv w:val="1"/>
      <w:marLeft w:val="0"/>
      <w:marRight w:val="0"/>
      <w:marTop w:val="0"/>
      <w:marBottom w:val="0"/>
      <w:divBdr>
        <w:top w:val="none" w:sz="0" w:space="0" w:color="auto"/>
        <w:left w:val="none" w:sz="0" w:space="0" w:color="auto"/>
        <w:bottom w:val="none" w:sz="0" w:space="0" w:color="auto"/>
        <w:right w:val="none" w:sz="0" w:space="0" w:color="auto"/>
      </w:divBdr>
    </w:div>
    <w:div w:id="456606972">
      <w:bodyDiv w:val="1"/>
      <w:marLeft w:val="0"/>
      <w:marRight w:val="0"/>
      <w:marTop w:val="0"/>
      <w:marBottom w:val="0"/>
      <w:divBdr>
        <w:top w:val="none" w:sz="0" w:space="0" w:color="auto"/>
        <w:left w:val="none" w:sz="0" w:space="0" w:color="auto"/>
        <w:bottom w:val="none" w:sz="0" w:space="0" w:color="auto"/>
        <w:right w:val="none" w:sz="0" w:space="0" w:color="auto"/>
      </w:divBdr>
      <w:divsChild>
        <w:div w:id="936597654">
          <w:marLeft w:val="0"/>
          <w:marRight w:val="0"/>
          <w:marTop w:val="0"/>
          <w:marBottom w:val="0"/>
          <w:divBdr>
            <w:top w:val="none" w:sz="0" w:space="0" w:color="auto"/>
            <w:left w:val="none" w:sz="0" w:space="0" w:color="auto"/>
            <w:bottom w:val="none" w:sz="0" w:space="0" w:color="auto"/>
            <w:right w:val="none" w:sz="0" w:space="0" w:color="auto"/>
          </w:divBdr>
        </w:div>
      </w:divsChild>
    </w:div>
    <w:div w:id="505094723">
      <w:bodyDiv w:val="1"/>
      <w:marLeft w:val="0"/>
      <w:marRight w:val="0"/>
      <w:marTop w:val="0"/>
      <w:marBottom w:val="0"/>
      <w:divBdr>
        <w:top w:val="none" w:sz="0" w:space="0" w:color="auto"/>
        <w:left w:val="none" w:sz="0" w:space="0" w:color="auto"/>
        <w:bottom w:val="none" w:sz="0" w:space="0" w:color="auto"/>
        <w:right w:val="none" w:sz="0" w:space="0" w:color="auto"/>
      </w:divBdr>
    </w:div>
    <w:div w:id="532116113">
      <w:bodyDiv w:val="1"/>
      <w:marLeft w:val="0"/>
      <w:marRight w:val="0"/>
      <w:marTop w:val="0"/>
      <w:marBottom w:val="0"/>
      <w:divBdr>
        <w:top w:val="none" w:sz="0" w:space="0" w:color="auto"/>
        <w:left w:val="none" w:sz="0" w:space="0" w:color="auto"/>
        <w:bottom w:val="none" w:sz="0" w:space="0" w:color="auto"/>
        <w:right w:val="none" w:sz="0" w:space="0" w:color="auto"/>
      </w:divBdr>
      <w:divsChild>
        <w:div w:id="403996518">
          <w:marLeft w:val="0"/>
          <w:marRight w:val="0"/>
          <w:marTop w:val="0"/>
          <w:marBottom w:val="0"/>
          <w:divBdr>
            <w:top w:val="none" w:sz="0" w:space="0" w:color="auto"/>
            <w:left w:val="none" w:sz="0" w:space="0" w:color="auto"/>
            <w:bottom w:val="none" w:sz="0" w:space="0" w:color="auto"/>
            <w:right w:val="none" w:sz="0" w:space="0" w:color="auto"/>
          </w:divBdr>
          <w:divsChild>
            <w:div w:id="748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326">
      <w:bodyDiv w:val="1"/>
      <w:marLeft w:val="0"/>
      <w:marRight w:val="0"/>
      <w:marTop w:val="0"/>
      <w:marBottom w:val="0"/>
      <w:divBdr>
        <w:top w:val="none" w:sz="0" w:space="0" w:color="auto"/>
        <w:left w:val="none" w:sz="0" w:space="0" w:color="auto"/>
        <w:bottom w:val="none" w:sz="0" w:space="0" w:color="auto"/>
        <w:right w:val="none" w:sz="0" w:space="0" w:color="auto"/>
      </w:divBdr>
      <w:divsChild>
        <w:div w:id="1705911016">
          <w:marLeft w:val="0"/>
          <w:marRight w:val="0"/>
          <w:marTop w:val="0"/>
          <w:marBottom w:val="0"/>
          <w:divBdr>
            <w:top w:val="none" w:sz="0" w:space="0" w:color="auto"/>
            <w:left w:val="none" w:sz="0" w:space="0" w:color="auto"/>
            <w:bottom w:val="none" w:sz="0" w:space="0" w:color="auto"/>
            <w:right w:val="none" w:sz="0" w:space="0" w:color="auto"/>
          </w:divBdr>
          <w:divsChild>
            <w:div w:id="538859068">
              <w:marLeft w:val="0"/>
              <w:marRight w:val="0"/>
              <w:marTop w:val="0"/>
              <w:marBottom w:val="0"/>
              <w:divBdr>
                <w:top w:val="none" w:sz="0" w:space="0" w:color="auto"/>
                <w:left w:val="none" w:sz="0" w:space="0" w:color="auto"/>
                <w:bottom w:val="none" w:sz="0" w:space="0" w:color="auto"/>
                <w:right w:val="none" w:sz="0" w:space="0" w:color="auto"/>
              </w:divBdr>
              <w:divsChild>
                <w:div w:id="5049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973">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3">
          <w:marLeft w:val="0"/>
          <w:marRight w:val="0"/>
          <w:marTop w:val="0"/>
          <w:marBottom w:val="0"/>
          <w:divBdr>
            <w:top w:val="none" w:sz="0" w:space="0" w:color="auto"/>
            <w:left w:val="none" w:sz="0" w:space="0" w:color="auto"/>
            <w:bottom w:val="none" w:sz="0" w:space="0" w:color="auto"/>
            <w:right w:val="none" w:sz="0" w:space="0" w:color="auto"/>
          </w:divBdr>
        </w:div>
      </w:divsChild>
    </w:div>
    <w:div w:id="538975998">
      <w:bodyDiv w:val="1"/>
      <w:marLeft w:val="0"/>
      <w:marRight w:val="0"/>
      <w:marTop w:val="0"/>
      <w:marBottom w:val="0"/>
      <w:divBdr>
        <w:top w:val="none" w:sz="0" w:space="0" w:color="auto"/>
        <w:left w:val="none" w:sz="0" w:space="0" w:color="auto"/>
        <w:bottom w:val="none" w:sz="0" w:space="0" w:color="auto"/>
        <w:right w:val="none" w:sz="0" w:space="0" w:color="auto"/>
      </w:divBdr>
    </w:div>
    <w:div w:id="573049183">
      <w:bodyDiv w:val="1"/>
      <w:marLeft w:val="0"/>
      <w:marRight w:val="0"/>
      <w:marTop w:val="0"/>
      <w:marBottom w:val="0"/>
      <w:divBdr>
        <w:top w:val="none" w:sz="0" w:space="0" w:color="auto"/>
        <w:left w:val="none" w:sz="0" w:space="0" w:color="auto"/>
        <w:bottom w:val="none" w:sz="0" w:space="0" w:color="auto"/>
        <w:right w:val="none" w:sz="0" w:space="0" w:color="auto"/>
      </w:divBdr>
    </w:div>
    <w:div w:id="580330814">
      <w:bodyDiv w:val="1"/>
      <w:marLeft w:val="0"/>
      <w:marRight w:val="0"/>
      <w:marTop w:val="0"/>
      <w:marBottom w:val="0"/>
      <w:divBdr>
        <w:top w:val="none" w:sz="0" w:space="0" w:color="auto"/>
        <w:left w:val="none" w:sz="0" w:space="0" w:color="auto"/>
        <w:bottom w:val="none" w:sz="0" w:space="0" w:color="auto"/>
        <w:right w:val="none" w:sz="0" w:space="0" w:color="auto"/>
      </w:divBdr>
    </w:div>
    <w:div w:id="592473728">
      <w:bodyDiv w:val="1"/>
      <w:marLeft w:val="0"/>
      <w:marRight w:val="0"/>
      <w:marTop w:val="0"/>
      <w:marBottom w:val="0"/>
      <w:divBdr>
        <w:top w:val="none" w:sz="0" w:space="0" w:color="auto"/>
        <w:left w:val="none" w:sz="0" w:space="0" w:color="auto"/>
        <w:bottom w:val="none" w:sz="0" w:space="0" w:color="auto"/>
        <w:right w:val="none" w:sz="0" w:space="0" w:color="auto"/>
      </w:divBdr>
    </w:div>
    <w:div w:id="598634934">
      <w:bodyDiv w:val="1"/>
      <w:marLeft w:val="0"/>
      <w:marRight w:val="0"/>
      <w:marTop w:val="0"/>
      <w:marBottom w:val="0"/>
      <w:divBdr>
        <w:top w:val="none" w:sz="0" w:space="0" w:color="auto"/>
        <w:left w:val="none" w:sz="0" w:space="0" w:color="auto"/>
        <w:bottom w:val="none" w:sz="0" w:space="0" w:color="auto"/>
        <w:right w:val="none" w:sz="0" w:space="0" w:color="auto"/>
      </w:divBdr>
    </w:div>
    <w:div w:id="601181422">
      <w:bodyDiv w:val="1"/>
      <w:marLeft w:val="0"/>
      <w:marRight w:val="0"/>
      <w:marTop w:val="0"/>
      <w:marBottom w:val="0"/>
      <w:divBdr>
        <w:top w:val="none" w:sz="0" w:space="0" w:color="auto"/>
        <w:left w:val="none" w:sz="0" w:space="0" w:color="auto"/>
        <w:bottom w:val="none" w:sz="0" w:space="0" w:color="auto"/>
        <w:right w:val="none" w:sz="0" w:space="0" w:color="auto"/>
      </w:divBdr>
    </w:div>
    <w:div w:id="604339923">
      <w:bodyDiv w:val="1"/>
      <w:marLeft w:val="0"/>
      <w:marRight w:val="0"/>
      <w:marTop w:val="0"/>
      <w:marBottom w:val="0"/>
      <w:divBdr>
        <w:top w:val="none" w:sz="0" w:space="0" w:color="auto"/>
        <w:left w:val="none" w:sz="0" w:space="0" w:color="auto"/>
        <w:bottom w:val="none" w:sz="0" w:space="0" w:color="auto"/>
        <w:right w:val="none" w:sz="0" w:space="0" w:color="auto"/>
      </w:divBdr>
    </w:div>
    <w:div w:id="621962311">
      <w:bodyDiv w:val="1"/>
      <w:marLeft w:val="0"/>
      <w:marRight w:val="0"/>
      <w:marTop w:val="0"/>
      <w:marBottom w:val="0"/>
      <w:divBdr>
        <w:top w:val="none" w:sz="0" w:space="0" w:color="auto"/>
        <w:left w:val="none" w:sz="0" w:space="0" w:color="auto"/>
        <w:bottom w:val="none" w:sz="0" w:space="0" w:color="auto"/>
        <w:right w:val="none" w:sz="0" w:space="0" w:color="auto"/>
      </w:divBdr>
    </w:div>
    <w:div w:id="644941794">
      <w:bodyDiv w:val="1"/>
      <w:marLeft w:val="0"/>
      <w:marRight w:val="0"/>
      <w:marTop w:val="0"/>
      <w:marBottom w:val="0"/>
      <w:divBdr>
        <w:top w:val="none" w:sz="0" w:space="0" w:color="auto"/>
        <w:left w:val="none" w:sz="0" w:space="0" w:color="auto"/>
        <w:bottom w:val="none" w:sz="0" w:space="0" w:color="auto"/>
        <w:right w:val="none" w:sz="0" w:space="0" w:color="auto"/>
      </w:divBdr>
    </w:div>
    <w:div w:id="691298904">
      <w:bodyDiv w:val="1"/>
      <w:marLeft w:val="0"/>
      <w:marRight w:val="0"/>
      <w:marTop w:val="0"/>
      <w:marBottom w:val="0"/>
      <w:divBdr>
        <w:top w:val="none" w:sz="0" w:space="0" w:color="auto"/>
        <w:left w:val="none" w:sz="0" w:space="0" w:color="auto"/>
        <w:bottom w:val="none" w:sz="0" w:space="0" w:color="auto"/>
        <w:right w:val="none" w:sz="0" w:space="0" w:color="auto"/>
      </w:divBdr>
    </w:div>
    <w:div w:id="705182724">
      <w:bodyDiv w:val="1"/>
      <w:marLeft w:val="0"/>
      <w:marRight w:val="0"/>
      <w:marTop w:val="0"/>
      <w:marBottom w:val="0"/>
      <w:divBdr>
        <w:top w:val="none" w:sz="0" w:space="0" w:color="auto"/>
        <w:left w:val="none" w:sz="0" w:space="0" w:color="auto"/>
        <w:bottom w:val="none" w:sz="0" w:space="0" w:color="auto"/>
        <w:right w:val="none" w:sz="0" w:space="0" w:color="auto"/>
      </w:divBdr>
    </w:div>
    <w:div w:id="724530458">
      <w:bodyDiv w:val="1"/>
      <w:marLeft w:val="0"/>
      <w:marRight w:val="0"/>
      <w:marTop w:val="0"/>
      <w:marBottom w:val="0"/>
      <w:divBdr>
        <w:top w:val="none" w:sz="0" w:space="0" w:color="auto"/>
        <w:left w:val="none" w:sz="0" w:space="0" w:color="auto"/>
        <w:bottom w:val="none" w:sz="0" w:space="0" w:color="auto"/>
        <w:right w:val="none" w:sz="0" w:space="0" w:color="auto"/>
      </w:divBdr>
    </w:div>
    <w:div w:id="730228554">
      <w:bodyDiv w:val="1"/>
      <w:marLeft w:val="0"/>
      <w:marRight w:val="0"/>
      <w:marTop w:val="0"/>
      <w:marBottom w:val="0"/>
      <w:divBdr>
        <w:top w:val="none" w:sz="0" w:space="0" w:color="auto"/>
        <w:left w:val="none" w:sz="0" w:space="0" w:color="auto"/>
        <w:bottom w:val="none" w:sz="0" w:space="0" w:color="auto"/>
        <w:right w:val="none" w:sz="0" w:space="0" w:color="auto"/>
      </w:divBdr>
    </w:div>
    <w:div w:id="744718315">
      <w:bodyDiv w:val="1"/>
      <w:marLeft w:val="0"/>
      <w:marRight w:val="0"/>
      <w:marTop w:val="0"/>
      <w:marBottom w:val="0"/>
      <w:divBdr>
        <w:top w:val="none" w:sz="0" w:space="0" w:color="auto"/>
        <w:left w:val="none" w:sz="0" w:space="0" w:color="auto"/>
        <w:bottom w:val="none" w:sz="0" w:space="0" w:color="auto"/>
        <w:right w:val="none" w:sz="0" w:space="0" w:color="auto"/>
      </w:divBdr>
    </w:div>
    <w:div w:id="755201421">
      <w:bodyDiv w:val="1"/>
      <w:marLeft w:val="0"/>
      <w:marRight w:val="0"/>
      <w:marTop w:val="0"/>
      <w:marBottom w:val="0"/>
      <w:divBdr>
        <w:top w:val="none" w:sz="0" w:space="0" w:color="auto"/>
        <w:left w:val="none" w:sz="0" w:space="0" w:color="auto"/>
        <w:bottom w:val="none" w:sz="0" w:space="0" w:color="auto"/>
        <w:right w:val="none" w:sz="0" w:space="0" w:color="auto"/>
      </w:divBdr>
      <w:divsChild>
        <w:div w:id="1939218869">
          <w:marLeft w:val="0"/>
          <w:marRight w:val="0"/>
          <w:marTop w:val="0"/>
          <w:marBottom w:val="0"/>
          <w:divBdr>
            <w:top w:val="none" w:sz="0" w:space="0" w:color="auto"/>
            <w:left w:val="none" w:sz="0" w:space="0" w:color="auto"/>
            <w:bottom w:val="none" w:sz="0" w:space="0" w:color="auto"/>
            <w:right w:val="none" w:sz="0" w:space="0" w:color="auto"/>
          </w:divBdr>
          <w:divsChild>
            <w:div w:id="384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8476">
      <w:bodyDiv w:val="1"/>
      <w:marLeft w:val="0"/>
      <w:marRight w:val="0"/>
      <w:marTop w:val="0"/>
      <w:marBottom w:val="0"/>
      <w:divBdr>
        <w:top w:val="none" w:sz="0" w:space="0" w:color="auto"/>
        <w:left w:val="none" w:sz="0" w:space="0" w:color="auto"/>
        <w:bottom w:val="none" w:sz="0" w:space="0" w:color="auto"/>
        <w:right w:val="none" w:sz="0" w:space="0" w:color="auto"/>
      </w:divBdr>
    </w:div>
    <w:div w:id="765350629">
      <w:bodyDiv w:val="1"/>
      <w:marLeft w:val="0"/>
      <w:marRight w:val="0"/>
      <w:marTop w:val="0"/>
      <w:marBottom w:val="0"/>
      <w:divBdr>
        <w:top w:val="none" w:sz="0" w:space="0" w:color="auto"/>
        <w:left w:val="none" w:sz="0" w:space="0" w:color="auto"/>
        <w:bottom w:val="none" w:sz="0" w:space="0" w:color="auto"/>
        <w:right w:val="none" w:sz="0" w:space="0" w:color="auto"/>
      </w:divBdr>
    </w:div>
    <w:div w:id="767432385">
      <w:bodyDiv w:val="1"/>
      <w:marLeft w:val="0"/>
      <w:marRight w:val="0"/>
      <w:marTop w:val="0"/>
      <w:marBottom w:val="0"/>
      <w:divBdr>
        <w:top w:val="none" w:sz="0" w:space="0" w:color="auto"/>
        <w:left w:val="none" w:sz="0" w:space="0" w:color="auto"/>
        <w:bottom w:val="none" w:sz="0" w:space="0" w:color="auto"/>
        <w:right w:val="none" w:sz="0" w:space="0" w:color="auto"/>
      </w:divBdr>
    </w:div>
    <w:div w:id="804591727">
      <w:bodyDiv w:val="1"/>
      <w:marLeft w:val="0"/>
      <w:marRight w:val="0"/>
      <w:marTop w:val="0"/>
      <w:marBottom w:val="0"/>
      <w:divBdr>
        <w:top w:val="none" w:sz="0" w:space="0" w:color="auto"/>
        <w:left w:val="none" w:sz="0" w:space="0" w:color="auto"/>
        <w:bottom w:val="none" w:sz="0" w:space="0" w:color="auto"/>
        <w:right w:val="none" w:sz="0" w:space="0" w:color="auto"/>
      </w:divBdr>
    </w:div>
    <w:div w:id="808016673">
      <w:bodyDiv w:val="1"/>
      <w:marLeft w:val="0"/>
      <w:marRight w:val="0"/>
      <w:marTop w:val="0"/>
      <w:marBottom w:val="0"/>
      <w:divBdr>
        <w:top w:val="none" w:sz="0" w:space="0" w:color="auto"/>
        <w:left w:val="none" w:sz="0" w:space="0" w:color="auto"/>
        <w:bottom w:val="none" w:sz="0" w:space="0" w:color="auto"/>
        <w:right w:val="none" w:sz="0" w:space="0" w:color="auto"/>
      </w:divBdr>
    </w:div>
    <w:div w:id="824004950">
      <w:bodyDiv w:val="1"/>
      <w:marLeft w:val="0"/>
      <w:marRight w:val="0"/>
      <w:marTop w:val="0"/>
      <w:marBottom w:val="0"/>
      <w:divBdr>
        <w:top w:val="none" w:sz="0" w:space="0" w:color="auto"/>
        <w:left w:val="none" w:sz="0" w:space="0" w:color="auto"/>
        <w:bottom w:val="none" w:sz="0" w:space="0" w:color="auto"/>
        <w:right w:val="none" w:sz="0" w:space="0" w:color="auto"/>
      </w:divBdr>
      <w:divsChild>
        <w:div w:id="717240428">
          <w:marLeft w:val="0"/>
          <w:marRight w:val="0"/>
          <w:marTop w:val="0"/>
          <w:marBottom w:val="0"/>
          <w:divBdr>
            <w:top w:val="none" w:sz="0" w:space="0" w:color="auto"/>
            <w:left w:val="none" w:sz="0" w:space="0" w:color="auto"/>
            <w:bottom w:val="none" w:sz="0" w:space="0" w:color="auto"/>
            <w:right w:val="none" w:sz="0" w:space="0" w:color="auto"/>
          </w:divBdr>
        </w:div>
      </w:divsChild>
    </w:div>
    <w:div w:id="837765500">
      <w:bodyDiv w:val="1"/>
      <w:marLeft w:val="0"/>
      <w:marRight w:val="0"/>
      <w:marTop w:val="0"/>
      <w:marBottom w:val="0"/>
      <w:divBdr>
        <w:top w:val="none" w:sz="0" w:space="0" w:color="auto"/>
        <w:left w:val="none" w:sz="0" w:space="0" w:color="auto"/>
        <w:bottom w:val="none" w:sz="0" w:space="0" w:color="auto"/>
        <w:right w:val="none" w:sz="0" w:space="0" w:color="auto"/>
      </w:divBdr>
      <w:divsChild>
        <w:div w:id="1988850951">
          <w:marLeft w:val="0"/>
          <w:marRight w:val="0"/>
          <w:marTop w:val="0"/>
          <w:marBottom w:val="0"/>
          <w:divBdr>
            <w:top w:val="none" w:sz="0" w:space="0" w:color="auto"/>
            <w:left w:val="none" w:sz="0" w:space="0" w:color="auto"/>
            <w:bottom w:val="none" w:sz="0" w:space="0" w:color="auto"/>
            <w:right w:val="none" w:sz="0" w:space="0" w:color="auto"/>
          </w:divBdr>
        </w:div>
      </w:divsChild>
    </w:div>
    <w:div w:id="843711833">
      <w:bodyDiv w:val="1"/>
      <w:marLeft w:val="0"/>
      <w:marRight w:val="0"/>
      <w:marTop w:val="0"/>
      <w:marBottom w:val="0"/>
      <w:divBdr>
        <w:top w:val="none" w:sz="0" w:space="0" w:color="auto"/>
        <w:left w:val="none" w:sz="0" w:space="0" w:color="auto"/>
        <w:bottom w:val="none" w:sz="0" w:space="0" w:color="auto"/>
        <w:right w:val="none" w:sz="0" w:space="0" w:color="auto"/>
      </w:divBdr>
    </w:div>
    <w:div w:id="859588168">
      <w:bodyDiv w:val="1"/>
      <w:marLeft w:val="0"/>
      <w:marRight w:val="0"/>
      <w:marTop w:val="0"/>
      <w:marBottom w:val="0"/>
      <w:divBdr>
        <w:top w:val="none" w:sz="0" w:space="0" w:color="auto"/>
        <w:left w:val="none" w:sz="0" w:space="0" w:color="auto"/>
        <w:bottom w:val="none" w:sz="0" w:space="0" w:color="auto"/>
        <w:right w:val="none" w:sz="0" w:space="0" w:color="auto"/>
      </w:divBdr>
    </w:div>
    <w:div w:id="903611375">
      <w:bodyDiv w:val="1"/>
      <w:marLeft w:val="0"/>
      <w:marRight w:val="0"/>
      <w:marTop w:val="0"/>
      <w:marBottom w:val="0"/>
      <w:divBdr>
        <w:top w:val="none" w:sz="0" w:space="0" w:color="auto"/>
        <w:left w:val="none" w:sz="0" w:space="0" w:color="auto"/>
        <w:bottom w:val="none" w:sz="0" w:space="0" w:color="auto"/>
        <w:right w:val="none" w:sz="0" w:space="0" w:color="auto"/>
      </w:divBdr>
    </w:div>
    <w:div w:id="905527836">
      <w:bodyDiv w:val="1"/>
      <w:marLeft w:val="0"/>
      <w:marRight w:val="0"/>
      <w:marTop w:val="0"/>
      <w:marBottom w:val="0"/>
      <w:divBdr>
        <w:top w:val="none" w:sz="0" w:space="0" w:color="auto"/>
        <w:left w:val="none" w:sz="0" w:space="0" w:color="auto"/>
        <w:bottom w:val="none" w:sz="0" w:space="0" w:color="auto"/>
        <w:right w:val="none" w:sz="0" w:space="0" w:color="auto"/>
      </w:divBdr>
    </w:div>
    <w:div w:id="914973695">
      <w:bodyDiv w:val="1"/>
      <w:marLeft w:val="0"/>
      <w:marRight w:val="0"/>
      <w:marTop w:val="0"/>
      <w:marBottom w:val="0"/>
      <w:divBdr>
        <w:top w:val="none" w:sz="0" w:space="0" w:color="auto"/>
        <w:left w:val="none" w:sz="0" w:space="0" w:color="auto"/>
        <w:bottom w:val="none" w:sz="0" w:space="0" w:color="auto"/>
        <w:right w:val="none" w:sz="0" w:space="0" w:color="auto"/>
      </w:divBdr>
    </w:div>
    <w:div w:id="917058048">
      <w:bodyDiv w:val="1"/>
      <w:marLeft w:val="0"/>
      <w:marRight w:val="0"/>
      <w:marTop w:val="0"/>
      <w:marBottom w:val="0"/>
      <w:divBdr>
        <w:top w:val="none" w:sz="0" w:space="0" w:color="auto"/>
        <w:left w:val="none" w:sz="0" w:space="0" w:color="auto"/>
        <w:bottom w:val="none" w:sz="0" w:space="0" w:color="auto"/>
        <w:right w:val="none" w:sz="0" w:space="0" w:color="auto"/>
      </w:divBdr>
    </w:div>
    <w:div w:id="927662514">
      <w:bodyDiv w:val="1"/>
      <w:marLeft w:val="0"/>
      <w:marRight w:val="0"/>
      <w:marTop w:val="0"/>
      <w:marBottom w:val="0"/>
      <w:divBdr>
        <w:top w:val="none" w:sz="0" w:space="0" w:color="auto"/>
        <w:left w:val="none" w:sz="0" w:space="0" w:color="auto"/>
        <w:bottom w:val="none" w:sz="0" w:space="0" w:color="auto"/>
        <w:right w:val="none" w:sz="0" w:space="0" w:color="auto"/>
      </w:divBdr>
    </w:div>
    <w:div w:id="938637844">
      <w:bodyDiv w:val="1"/>
      <w:marLeft w:val="0"/>
      <w:marRight w:val="0"/>
      <w:marTop w:val="0"/>
      <w:marBottom w:val="0"/>
      <w:divBdr>
        <w:top w:val="none" w:sz="0" w:space="0" w:color="auto"/>
        <w:left w:val="none" w:sz="0" w:space="0" w:color="auto"/>
        <w:bottom w:val="none" w:sz="0" w:space="0" w:color="auto"/>
        <w:right w:val="none" w:sz="0" w:space="0" w:color="auto"/>
      </w:divBdr>
    </w:div>
    <w:div w:id="953755220">
      <w:bodyDiv w:val="1"/>
      <w:marLeft w:val="0"/>
      <w:marRight w:val="0"/>
      <w:marTop w:val="0"/>
      <w:marBottom w:val="0"/>
      <w:divBdr>
        <w:top w:val="none" w:sz="0" w:space="0" w:color="auto"/>
        <w:left w:val="none" w:sz="0" w:space="0" w:color="auto"/>
        <w:bottom w:val="none" w:sz="0" w:space="0" w:color="auto"/>
        <w:right w:val="none" w:sz="0" w:space="0" w:color="auto"/>
      </w:divBdr>
    </w:div>
    <w:div w:id="954753781">
      <w:bodyDiv w:val="1"/>
      <w:marLeft w:val="0"/>
      <w:marRight w:val="0"/>
      <w:marTop w:val="0"/>
      <w:marBottom w:val="0"/>
      <w:divBdr>
        <w:top w:val="none" w:sz="0" w:space="0" w:color="auto"/>
        <w:left w:val="none" w:sz="0" w:space="0" w:color="auto"/>
        <w:bottom w:val="none" w:sz="0" w:space="0" w:color="auto"/>
        <w:right w:val="none" w:sz="0" w:space="0" w:color="auto"/>
      </w:divBdr>
    </w:div>
    <w:div w:id="959915412">
      <w:bodyDiv w:val="1"/>
      <w:marLeft w:val="0"/>
      <w:marRight w:val="0"/>
      <w:marTop w:val="0"/>
      <w:marBottom w:val="0"/>
      <w:divBdr>
        <w:top w:val="none" w:sz="0" w:space="0" w:color="auto"/>
        <w:left w:val="none" w:sz="0" w:space="0" w:color="auto"/>
        <w:bottom w:val="none" w:sz="0" w:space="0" w:color="auto"/>
        <w:right w:val="none" w:sz="0" w:space="0" w:color="auto"/>
      </w:divBdr>
    </w:div>
    <w:div w:id="967467136">
      <w:bodyDiv w:val="1"/>
      <w:marLeft w:val="0"/>
      <w:marRight w:val="0"/>
      <w:marTop w:val="0"/>
      <w:marBottom w:val="0"/>
      <w:divBdr>
        <w:top w:val="none" w:sz="0" w:space="0" w:color="auto"/>
        <w:left w:val="none" w:sz="0" w:space="0" w:color="auto"/>
        <w:bottom w:val="none" w:sz="0" w:space="0" w:color="auto"/>
        <w:right w:val="none" w:sz="0" w:space="0" w:color="auto"/>
      </w:divBdr>
      <w:divsChild>
        <w:div w:id="920796347">
          <w:marLeft w:val="0"/>
          <w:marRight w:val="0"/>
          <w:marTop w:val="0"/>
          <w:marBottom w:val="0"/>
          <w:divBdr>
            <w:top w:val="none" w:sz="0" w:space="0" w:color="auto"/>
            <w:left w:val="none" w:sz="0" w:space="0" w:color="auto"/>
            <w:bottom w:val="none" w:sz="0" w:space="0" w:color="auto"/>
            <w:right w:val="none" w:sz="0" w:space="0" w:color="auto"/>
          </w:divBdr>
          <w:divsChild>
            <w:div w:id="1615596266">
              <w:marLeft w:val="0"/>
              <w:marRight w:val="0"/>
              <w:marTop w:val="0"/>
              <w:marBottom w:val="0"/>
              <w:divBdr>
                <w:top w:val="none" w:sz="0" w:space="0" w:color="auto"/>
                <w:left w:val="none" w:sz="0" w:space="0" w:color="auto"/>
                <w:bottom w:val="none" w:sz="0" w:space="0" w:color="auto"/>
                <w:right w:val="none" w:sz="0" w:space="0" w:color="auto"/>
              </w:divBdr>
            </w:div>
          </w:divsChild>
        </w:div>
        <w:div w:id="1699774297">
          <w:marLeft w:val="0"/>
          <w:marRight w:val="0"/>
          <w:marTop w:val="0"/>
          <w:marBottom w:val="0"/>
          <w:divBdr>
            <w:top w:val="none" w:sz="0" w:space="0" w:color="auto"/>
            <w:left w:val="none" w:sz="0" w:space="0" w:color="auto"/>
            <w:bottom w:val="none" w:sz="0" w:space="0" w:color="auto"/>
            <w:right w:val="none" w:sz="0" w:space="0" w:color="auto"/>
          </w:divBdr>
          <w:divsChild>
            <w:div w:id="2028868328">
              <w:marLeft w:val="0"/>
              <w:marRight w:val="0"/>
              <w:marTop w:val="0"/>
              <w:marBottom w:val="0"/>
              <w:divBdr>
                <w:top w:val="none" w:sz="0" w:space="0" w:color="auto"/>
                <w:left w:val="none" w:sz="0" w:space="0" w:color="auto"/>
                <w:bottom w:val="none" w:sz="0" w:space="0" w:color="auto"/>
                <w:right w:val="none" w:sz="0" w:space="0" w:color="auto"/>
              </w:divBdr>
              <w:divsChild>
                <w:div w:id="15082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5567">
      <w:bodyDiv w:val="1"/>
      <w:marLeft w:val="0"/>
      <w:marRight w:val="0"/>
      <w:marTop w:val="0"/>
      <w:marBottom w:val="0"/>
      <w:divBdr>
        <w:top w:val="none" w:sz="0" w:space="0" w:color="auto"/>
        <w:left w:val="none" w:sz="0" w:space="0" w:color="auto"/>
        <w:bottom w:val="none" w:sz="0" w:space="0" w:color="auto"/>
        <w:right w:val="none" w:sz="0" w:space="0" w:color="auto"/>
      </w:divBdr>
      <w:divsChild>
        <w:div w:id="105278313">
          <w:marLeft w:val="0"/>
          <w:marRight w:val="0"/>
          <w:marTop w:val="0"/>
          <w:marBottom w:val="0"/>
          <w:divBdr>
            <w:top w:val="none" w:sz="0" w:space="0" w:color="auto"/>
            <w:left w:val="none" w:sz="0" w:space="0" w:color="auto"/>
            <w:bottom w:val="none" w:sz="0" w:space="0" w:color="auto"/>
            <w:right w:val="none" w:sz="0" w:space="0" w:color="auto"/>
          </w:divBdr>
        </w:div>
      </w:divsChild>
    </w:div>
    <w:div w:id="1024676390">
      <w:bodyDiv w:val="1"/>
      <w:marLeft w:val="0"/>
      <w:marRight w:val="0"/>
      <w:marTop w:val="0"/>
      <w:marBottom w:val="0"/>
      <w:divBdr>
        <w:top w:val="none" w:sz="0" w:space="0" w:color="auto"/>
        <w:left w:val="none" w:sz="0" w:space="0" w:color="auto"/>
        <w:bottom w:val="none" w:sz="0" w:space="0" w:color="auto"/>
        <w:right w:val="none" w:sz="0" w:space="0" w:color="auto"/>
      </w:divBdr>
    </w:div>
    <w:div w:id="1027759283">
      <w:bodyDiv w:val="1"/>
      <w:marLeft w:val="0"/>
      <w:marRight w:val="0"/>
      <w:marTop w:val="0"/>
      <w:marBottom w:val="0"/>
      <w:divBdr>
        <w:top w:val="none" w:sz="0" w:space="0" w:color="auto"/>
        <w:left w:val="none" w:sz="0" w:space="0" w:color="auto"/>
        <w:bottom w:val="none" w:sz="0" w:space="0" w:color="auto"/>
        <w:right w:val="none" w:sz="0" w:space="0" w:color="auto"/>
      </w:divBdr>
    </w:div>
    <w:div w:id="1058212958">
      <w:bodyDiv w:val="1"/>
      <w:marLeft w:val="0"/>
      <w:marRight w:val="0"/>
      <w:marTop w:val="0"/>
      <w:marBottom w:val="0"/>
      <w:divBdr>
        <w:top w:val="none" w:sz="0" w:space="0" w:color="auto"/>
        <w:left w:val="none" w:sz="0" w:space="0" w:color="auto"/>
        <w:bottom w:val="none" w:sz="0" w:space="0" w:color="auto"/>
        <w:right w:val="none" w:sz="0" w:space="0" w:color="auto"/>
      </w:divBdr>
    </w:div>
    <w:div w:id="1060009593">
      <w:bodyDiv w:val="1"/>
      <w:marLeft w:val="0"/>
      <w:marRight w:val="0"/>
      <w:marTop w:val="0"/>
      <w:marBottom w:val="0"/>
      <w:divBdr>
        <w:top w:val="none" w:sz="0" w:space="0" w:color="auto"/>
        <w:left w:val="none" w:sz="0" w:space="0" w:color="auto"/>
        <w:bottom w:val="none" w:sz="0" w:space="0" w:color="auto"/>
        <w:right w:val="none" w:sz="0" w:space="0" w:color="auto"/>
      </w:divBdr>
    </w:div>
    <w:div w:id="1065299021">
      <w:bodyDiv w:val="1"/>
      <w:marLeft w:val="0"/>
      <w:marRight w:val="0"/>
      <w:marTop w:val="0"/>
      <w:marBottom w:val="0"/>
      <w:divBdr>
        <w:top w:val="none" w:sz="0" w:space="0" w:color="auto"/>
        <w:left w:val="none" w:sz="0" w:space="0" w:color="auto"/>
        <w:bottom w:val="none" w:sz="0" w:space="0" w:color="auto"/>
        <w:right w:val="none" w:sz="0" w:space="0" w:color="auto"/>
      </w:divBdr>
    </w:div>
    <w:div w:id="1084031621">
      <w:bodyDiv w:val="1"/>
      <w:marLeft w:val="0"/>
      <w:marRight w:val="0"/>
      <w:marTop w:val="0"/>
      <w:marBottom w:val="0"/>
      <w:divBdr>
        <w:top w:val="none" w:sz="0" w:space="0" w:color="auto"/>
        <w:left w:val="none" w:sz="0" w:space="0" w:color="auto"/>
        <w:bottom w:val="none" w:sz="0" w:space="0" w:color="auto"/>
        <w:right w:val="none" w:sz="0" w:space="0" w:color="auto"/>
      </w:divBdr>
    </w:div>
    <w:div w:id="1088424581">
      <w:bodyDiv w:val="1"/>
      <w:marLeft w:val="0"/>
      <w:marRight w:val="0"/>
      <w:marTop w:val="0"/>
      <w:marBottom w:val="0"/>
      <w:divBdr>
        <w:top w:val="none" w:sz="0" w:space="0" w:color="auto"/>
        <w:left w:val="none" w:sz="0" w:space="0" w:color="auto"/>
        <w:bottom w:val="none" w:sz="0" w:space="0" w:color="auto"/>
        <w:right w:val="none" w:sz="0" w:space="0" w:color="auto"/>
      </w:divBdr>
      <w:divsChild>
        <w:div w:id="705983171">
          <w:marLeft w:val="0"/>
          <w:marRight w:val="0"/>
          <w:marTop w:val="0"/>
          <w:marBottom w:val="0"/>
          <w:divBdr>
            <w:top w:val="none" w:sz="0" w:space="0" w:color="auto"/>
            <w:left w:val="none" w:sz="0" w:space="0" w:color="auto"/>
            <w:bottom w:val="none" w:sz="0" w:space="0" w:color="auto"/>
            <w:right w:val="none" w:sz="0" w:space="0" w:color="auto"/>
          </w:divBdr>
          <w:divsChild>
            <w:div w:id="2072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568">
      <w:bodyDiv w:val="1"/>
      <w:marLeft w:val="0"/>
      <w:marRight w:val="0"/>
      <w:marTop w:val="0"/>
      <w:marBottom w:val="0"/>
      <w:divBdr>
        <w:top w:val="none" w:sz="0" w:space="0" w:color="auto"/>
        <w:left w:val="none" w:sz="0" w:space="0" w:color="auto"/>
        <w:bottom w:val="none" w:sz="0" w:space="0" w:color="auto"/>
        <w:right w:val="none" w:sz="0" w:space="0" w:color="auto"/>
      </w:divBdr>
    </w:div>
    <w:div w:id="1110471922">
      <w:bodyDiv w:val="1"/>
      <w:marLeft w:val="0"/>
      <w:marRight w:val="0"/>
      <w:marTop w:val="0"/>
      <w:marBottom w:val="0"/>
      <w:divBdr>
        <w:top w:val="none" w:sz="0" w:space="0" w:color="auto"/>
        <w:left w:val="none" w:sz="0" w:space="0" w:color="auto"/>
        <w:bottom w:val="none" w:sz="0" w:space="0" w:color="auto"/>
        <w:right w:val="none" w:sz="0" w:space="0" w:color="auto"/>
      </w:divBdr>
    </w:div>
    <w:div w:id="1110515916">
      <w:bodyDiv w:val="1"/>
      <w:marLeft w:val="0"/>
      <w:marRight w:val="0"/>
      <w:marTop w:val="0"/>
      <w:marBottom w:val="0"/>
      <w:divBdr>
        <w:top w:val="none" w:sz="0" w:space="0" w:color="auto"/>
        <w:left w:val="none" w:sz="0" w:space="0" w:color="auto"/>
        <w:bottom w:val="none" w:sz="0" w:space="0" w:color="auto"/>
        <w:right w:val="none" w:sz="0" w:space="0" w:color="auto"/>
      </w:divBdr>
    </w:div>
    <w:div w:id="1110664862">
      <w:bodyDiv w:val="1"/>
      <w:marLeft w:val="0"/>
      <w:marRight w:val="0"/>
      <w:marTop w:val="0"/>
      <w:marBottom w:val="0"/>
      <w:divBdr>
        <w:top w:val="none" w:sz="0" w:space="0" w:color="auto"/>
        <w:left w:val="none" w:sz="0" w:space="0" w:color="auto"/>
        <w:bottom w:val="none" w:sz="0" w:space="0" w:color="auto"/>
        <w:right w:val="none" w:sz="0" w:space="0" w:color="auto"/>
      </w:divBdr>
    </w:div>
    <w:div w:id="1115248734">
      <w:bodyDiv w:val="1"/>
      <w:marLeft w:val="0"/>
      <w:marRight w:val="0"/>
      <w:marTop w:val="0"/>
      <w:marBottom w:val="0"/>
      <w:divBdr>
        <w:top w:val="none" w:sz="0" w:space="0" w:color="auto"/>
        <w:left w:val="none" w:sz="0" w:space="0" w:color="auto"/>
        <w:bottom w:val="none" w:sz="0" w:space="0" w:color="auto"/>
        <w:right w:val="none" w:sz="0" w:space="0" w:color="auto"/>
      </w:divBdr>
    </w:div>
    <w:div w:id="1118644454">
      <w:bodyDiv w:val="1"/>
      <w:marLeft w:val="0"/>
      <w:marRight w:val="0"/>
      <w:marTop w:val="0"/>
      <w:marBottom w:val="0"/>
      <w:divBdr>
        <w:top w:val="none" w:sz="0" w:space="0" w:color="auto"/>
        <w:left w:val="none" w:sz="0" w:space="0" w:color="auto"/>
        <w:bottom w:val="none" w:sz="0" w:space="0" w:color="auto"/>
        <w:right w:val="none" w:sz="0" w:space="0" w:color="auto"/>
      </w:divBdr>
      <w:divsChild>
        <w:div w:id="1514959021">
          <w:marLeft w:val="0"/>
          <w:marRight w:val="0"/>
          <w:marTop w:val="0"/>
          <w:marBottom w:val="0"/>
          <w:divBdr>
            <w:top w:val="none" w:sz="0" w:space="0" w:color="auto"/>
            <w:left w:val="none" w:sz="0" w:space="0" w:color="auto"/>
            <w:bottom w:val="none" w:sz="0" w:space="0" w:color="auto"/>
            <w:right w:val="none" w:sz="0" w:space="0" w:color="auto"/>
          </w:divBdr>
        </w:div>
      </w:divsChild>
    </w:div>
    <w:div w:id="1118991056">
      <w:bodyDiv w:val="1"/>
      <w:marLeft w:val="0"/>
      <w:marRight w:val="0"/>
      <w:marTop w:val="0"/>
      <w:marBottom w:val="0"/>
      <w:divBdr>
        <w:top w:val="none" w:sz="0" w:space="0" w:color="auto"/>
        <w:left w:val="none" w:sz="0" w:space="0" w:color="auto"/>
        <w:bottom w:val="none" w:sz="0" w:space="0" w:color="auto"/>
        <w:right w:val="none" w:sz="0" w:space="0" w:color="auto"/>
      </w:divBdr>
      <w:divsChild>
        <w:div w:id="187107408">
          <w:marLeft w:val="0"/>
          <w:marRight w:val="0"/>
          <w:marTop w:val="0"/>
          <w:marBottom w:val="0"/>
          <w:divBdr>
            <w:top w:val="none" w:sz="0" w:space="0" w:color="auto"/>
            <w:left w:val="none" w:sz="0" w:space="0" w:color="auto"/>
            <w:bottom w:val="none" w:sz="0" w:space="0" w:color="auto"/>
            <w:right w:val="none" w:sz="0" w:space="0" w:color="auto"/>
          </w:divBdr>
          <w:divsChild>
            <w:div w:id="2008482686">
              <w:marLeft w:val="0"/>
              <w:marRight w:val="0"/>
              <w:marTop w:val="0"/>
              <w:marBottom w:val="0"/>
              <w:divBdr>
                <w:top w:val="none" w:sz="0" w:space="0" w:color="auto"/>
                <w:left w:val="none" w:sz="0" w:space="0" w:color="auto"/>
                <w:bottom w:val="none" w:sz="0" w:space="0" w:color="auto"/>
                <w:right w:val="none" w:sz="0" w:space="0" w:color="auto"/>
              </w:divBdr>
            </w:div>
          </w:divsChild>
        </w:div>
        <w:div w:id="1746800456">
          <w:marLeft w:val="0"/>
          <w:marRight w:val="0"/>
          <w:marTop w:val="0"/>
          <w:marBottom w:val="0"/>
          <w:divBdr>
            <w:top w:val="none" w:sz="0" w:space="0" w:color="auto"/>
            <w:left w:val="none" w:sz="0" w:space="0" w:color="auto"/>
            <w:bottom w:val="none" w:sz="0" w:space="0" w:color="auto"/>
            <w:right w:val="none" w:sz="0" w:space="0" w:color="auto"/>
          </w:divBdr>
          <w:divsChild>
            <w:div w:id="79760077">
              <w:marLeft w:val="0"/>
              <w:marRight w:val="0"/>
              <w:marTop w:val="0"/>
              <w:marBottom w:val="0"/>
              <w:divBdr>
                <w:top w:val="none" w:sz="0" w:space="0" w:color="auto"/>
                <w:left w:val="none" w:sz="0" w:space="0" w:color="auto"/>
                <w:bottom w:val="none" w:sz="0" w:space="0" w:color="auto"/>
                <w:right w:val="none" w:sz="0" w:space="0" w:color="auto"/>
              </w:divBdr>
              <w:divsChild>
                <w:div w:id="17171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13491">
      <w:bodyDiv w:val="1"/>
      <w:marLeft w:val="0"/>
      <w:marRight w:val="0"/>
      <w:marTop w:val="0"/>
      <w:marBottom w:val="0"/>
      <w:divBdr>
        <w:top w:val="none" w:sz="0" w:space="0" w:color="auto"/>
        <w:left w:val="none" w:sz="0" w:space="0" w:color="auto"/>
        <w:bottom w:val="none" w:sz="0" w:space="0" w:color="auto"/>
        <w:right w:val="none" w:sz="0" w:space="0" w:color="auto"/>
      </w:divBdr>
      <w:divsChild>
        <w:div w:id="1462846774">
          <w:marLeft w:val="0"/>
          <w:marRight w:val="0"/>
          <w:marTop w:val="0"/>
          <w:marBottom w:val="0"/>
          <w:divBdr>
            <w:top w:val="none" w:sz="0" w:space="0" w:color="auto"/>
            <w:left w:val="none" w:sz="0" w:space="0" w:color="auto"/>
            <w:bottom w:val="none" w:sz="0" w:space="0" w:color="auto"/>
            <w:right w:val="none" w:sz="0" w:space="0" w:color="auto"/>
          </w:divBdr>
        </w:div>
      </w:divsChild>
    </w:div>
    <w:div w:id="1141193241">
      <w:bodyDiv w:val="1"/>
      <w:marLeft w:val="0"/>
      <w:marRight w:val="0"/>
      <w:marTop w:val="0"/>
      <w:marBottom w:val="0"/>
      <w:divBdr>
        <w:top w:val="none" w:sz="0" w:space="0" w:color="auto"/>
        <w:left w:val="none" w:sz="0" w:space="0" w:color="auto"/>
        <w:bottom w:val="none" w:sz="0" w:space="0" w:color="auto"/>
        <w:right w:val="none" w:sz="0" w:space="0" w:color="auto"/>
      </w:divBdr>
      <w:divsChild>
        <w:div w:id="1478569493">
          <w:marLeft w:val="0"/>
          <w:marRight w:val="0"/>
          <w:marTop w:val="0"/>
          <w:marBottom w:val="0"/>
          <w:divBdr>
            <w:top w:val="none" w:sz="0" w:space="0" w:color="auto"/>
            <w:left w:val="none" w:sz="0" w:space="0" w:color="auto"/>
            <w:bottom w:val="none" w:sz="0" w:space="0" w:color="auto"/>
            <w:right w:val="none" w:sz="0" w:space="0" w:color="auto"/>
          </w:divBdr>
        </w:div>
        <w:div w:id="1654022753">
          <w:marLeft w:val="0"/>
          <w:marRight w:val="0"/>
          <w:marTop w:val="0"/>
          <w:marBottom w:val="0"/>
          <w:divBdr>
            <w:top w:val="none" w:sz="0" w:space="0" w:color="auto"/>
            <w:left w:val="none" w:sz="0" w:space="0" w:color="auto"/>
            <w:bottom w:val="none" w:sz="0" w:space="0" w:color="auto"/>
            <w:right w:val="none" w:sz="0" w:space="0" w:color="auto"/>
          </w:divBdr>
          <w:divsChild>
            <w:div w:id="1782650270">
              <w:marLeft w:val="0"/>
              <w:marRight w:val="0"/>
              <w:marTop w:val="0"/>
              <w:marBottom w:val="0"/>
              <w:divBdr>
                <w:top w:val="none" w:sz="0" w:space="0" w:color="auto"/>
                <w:left w:val="none" w:sz="0" w:space="0" w:color="auto"/>
                <w:bottom w:val="none" w:sz="0" w:space="0" w:color="auto"/>
                <w:right w:val="none" w:sz="0" w:space="0" w:color="auto"/>
              </w:divBdr>
              <w:divsChild>
                <w:div w:id="1964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373">
      <w:bodyDiv w:val="1"/>
      <w:marLeft w:val="0"/>
      <w:marRight w:val="0"/>
      <w:marTop w:val="0"/>
      <w:marBottom w:val="0"/>
      <w:divBdr>
        <w:top w:val="none" w:sz="0" w:space="0" w:color="auto"/>
        <w:left w:val="none" w:sz="0" w:space="0" w:color="auto"/>
        <w:bottom w:val="none" w:sz="0" w:space="0" w:color="auto"/>
        <w:right w:val="none" w:sz="0" w:space="0" w:color="auto"/>
      </w:divBdr>
    </w:div>
    <w:div w:id="1144195164">
      <w:bodyDiv w:val="1"/>
      <w:marLeft w:val="0"/>
      <w:marRight w:val="0"/>
      <w:marTop w:val="0"/>
      <w:marBottom w:val="0"/>
      <w:divBdr>
        <w:top w:val="none" w:sz="0" w:space="0" w:color="auto"/>
        <w:left w:val="none" w:sz="0" w:space="0" w:color="auto"/>
        <w:bottom w:val="none" w:sz="0" w:space="0" w:color="auto"/>
        <w:right w:val="none" w:sz="0" w:space="0" w:color="auto"/>
      </w:divBdr>
    </w:div>
    <w:div w:id="1145321863">
      <w:bodyDiv w:val="1"/>
      <w:marLeft w:val="0"/>
      <w:marRight w:val="0"/>
      <w:marTop w:val="0"/>
      <w:marBottom w:val="0"/>
      <w:divBdr>
        <w:top w:val="none" w:sz="0" w:space="0" w:color="auto"/>
        <w:left w:val="none" w:sz="0" w:space="0" w:color="auto"/>
        <w:bottom w:val="none" w:sz="0" w:space="0" w:color="auto"/>
        <w:right w:val="none" w:sz="0" w:space="0" w:color="auto"/>
      </w:divBdr>
    </w:div>
    <w:div w:id="1183546006">
      <w:bodyDiv w:val="1"/>
      <w:marLeft w:val="0"/>
      <w:marRight w:val="0"/>
      <w:marTop w:val="0"/>
      <w:marBottom w:val="0"/>
      <w:divBdr>
        <w:top w:val="none" w:sz="0" w:space="0" w:color="auto"/>
        <w:left w:val="none" w:sz="0" w:space="0" w:color="auto"/>
        <w:bottom w:val="none" w:sz="0" w:space="0" w:color="auto"/>
        <w:right w:val="none" w:sz="0" w:space="0" w:color="auto"/>
      </w:divBdr>
      <w:divsChild>
        <w:div w:id="872694086">
          <w:marLeft w:val="0"/>
          <w:marRight w:val="0"/>
          <w:marTop w:val="0"/>
          <w:marBottom w:val="0"/>
          <w:divBdr>
            <w:top w:val="none" w:sz="0" w:space="0" w:color="auto"/>
            <w:left w:val="none" w:sz="0" w:space="0" w:color="auto"/>
            <w:bottom w:val="none" w:sz="0" w:space="0" w:color="auto"/>
            <w:right w:val="none" w:sz="0" w:space="0" w:color="auto"/>
          </w:divBdr>
        </w:div>
      </w:divsChild>
    </w:div>
    <w:div w:id="1201742697">
      <w:bodyDiv w:val="1"/>
      <w:marLeft w:val="0"/>
      <w:marRight w:val="0"/>
      <w:marTop w:val="0"/>
      <w:marBottom w:val="0"/>
      <w:divBdr>
        <w:top w:val="none" w:sz="0" w:space="0" w:color="auto"/>
        <w:left w:val="none" w:sz="0" w:space="0" w:color="auto"/>
        <w:bottom w:val="none" w:sz="0" w:space="0" w:color="auto"/>
        <w:right w:val="none" w:sz="0" w:space="0" w:color="auto"/>
      </w:divBdr>
    </w:div>
    <w:div w:id="1214849798">
      <w:bodyDiv w:val="1"/>
      <w:marLeft w:val="0"/>
      <w:marRight w:val="0"/>
      <w:marTop w:val="0"/>
      <w:marBottom w:val="0"/>
      <w:divBdr>
        <w:top w:val="none" w:sz="0" w:space="0" w:color="auto"/>
        <w:left w:val="none" w:sz="0" w:space="0" w:color="auto"/>
        <w:bottom w:val="none" w:sz="0" w:space="0" w:color="auto"/>
        <w:right w:val="none" w:sz="0" w:space="0" w:color="auto"/>
      </w:divBdr>
    </w:div>
    <w:div w:id="1224609270">
      <w:bodyDiv w:val="1"/>
      <w:marLeft w:val="0"/>
      <w:marRight w:val="0"/>
      <w:marTop w:val="0"/>
      <w:marBottom w:val="0"/>
      <w:divBdr>
        <w:top w:val="none" w:sz="0" w:space="0" w:color="auto"/>
        <w:left w:val="none" w:sz="0" w:space="0" w:color="auto"/>
        <w:bottom w:val="none" w:sz="0" w:space="0" w:color="auto"/>
        <w:right w:val="none" w:sz="0" w:space="0" w:color="auto"/>
      </w:divBdr>
    </w:div>
    <w:div w:id="1228878831">
      <w:bodyDiv w:val="1"/>
      <w:marLeft w:val="0"/>
      <w:marRight w:val="0"/>
      <w:marTop w:val="0"/>
      <w:marBottom w:val="0"/>
      <w:divBdr>
        <w:top w:val="none" w:sz="0" w:space="0" w:color="auto"/>
        <w:left w:val="none" w:sz="0" w:space="0" w:color="auto"/>
        <w:bottom w:val="none" w:sz="0" w:space="0" w:color="auto"/>
        <w:right w:val="none" w:sz="0" w:space="0" w:color="auto"/>
      </w:divBdr>
    </w:div>
    <w:div w:id="1232883268">
      <w:bodyDiv w:val="1"/>
      <w:marLeft w:val="0"/>
      <w:marRight w:val="0"/>
      <w:marTop w:val="0"/>
      <w:marBottom w:val="0"/>
      <w:divBdr>
        <w:top w:val="none" w:sz="0" w:space="0" w:color="auto"/>
        <w:left w:val="none" w:sz="0" w:space="0" w:color="auto"/>
        <w:bottom w:val="none" w:sz="0" w:space="0" w:color="auto"/>
        <w:right w:val="none" w:sz="0" w:space="0" w:color="auto"/>
      </w:divBdr>
      <w:divsChild>
        <w:div w:id="2091389702">
          <w:marLeft w:val="0"/>
          <w:marRight w:val="0"/>
          <w:marTop w:val="0"/>
          <w:marBottom w:val="0"/>
          <w:divBdr>
            <w:top w:val="none" w:sz="0" w:space="0" w:color="auto"/>
            <w:left w:val="none" w:sz="0" w:space="0" w:color="auto"/>
            <w:bottom w:val="none" w:sz="0" w:space="0" w:color="auto"/>
            <w:right w:val="none" w:sz="0" w:space="0" w:color="auto"/>
          </w:divBdr>
        </w:div>
        <w:div w:id="1346128810">
          <w:marLeft w:val="0"/>
          <w:marRight w:val="0"/>
          <w:marTop w:val="0"/>
          <w:marBottom w:val="0"/>
          <w:divBdr>
            <w:top w:val="none" w:sz="0" w:space="0" w:color="auto"/>
            <w:left w:val="none" w:sz="0" w:space="0" w:color="auto"/>
            <w:bottom w:val="none" w:sz="0" w:space="0" w:color="auto"/>
            <w:right w:val="none" w:sz="0" w:space="0" w:color="auto"/>
          </w:divBdr>
          <w:divsChild>
            <w:div w:id="1343435848">
              <w:marLeft w:val="0"/>
              <w:marRight w:val="0"/>
              <w:marTop w:val="0"/>
              <w:marBottom w:val="0"/>
              <w:divBdr>
                <w:top w:val="none" w:sz="0" w:space="0" w:color="auto"/>
                <w:left w:val="none" w:sz="0" w:space="0" w:color="auto"/>
                <w:bottom w:val="none" w:sz="0" w:space="0" w:color="auto"/>
                <w:right w:val="none" w:sz="0" w:space="0" w:color="auto"/>
              </w:divBdr>
              <w:divsChild>
                <w:div w:id="12323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270545">
      <w:bodyDiv w:val="1"/>
      <w:marLeft w:val="0"/>
      <w:marRight w:val="0"/>
      <w:marTop w:val="0"/>
      <w:marBottom w:val="0"/>
      <w:divBdr>
        <w:top w:val="none" w:sz="0" w:space="0" w:color="auto"/>
        <w:left w:val="none" w:sz="0" w:space="0" w:color="auto"/>
        <w:bottom w:val="none" w:sz="0" w:space="0" w:color="auto"/>
        <w:right w:val="none" w:sz="0" w:space="0" w:color="auto"/>
      </w:divBdr>
      <w:divsChild>
        <w:div w:id="1813062277">
          <w:marLeft w:val="0"/>
          <w:marRight w:val="0"/>
          <w:marTop w:val="0"/>
          <w:marBottom w:val="0"/>
          <w:divBdr>
            <w:top w:val="none" w:sz="0" w:space="0" w:color="auto"/>
            <w:left w:val="none" w:sz="0" w:space="0" w:color="auto"/>
            <w:bottom w:val="none" w:sz="0" w:space="0" w:color="auto"/>
            <w:right w:val="none" w:sz="0" w:space="0" w:color="auto"/>
          </w:divBdr>
          <w:divsChild>
            <w:div w:id="1180269226">
              <w:marLeft w:val="0"/>
              <w:marRight w:val="0"/>
              <w:marTop w:val="0"/>
              <w:marBottom w:val="0"/>
              <w:divBdr>
                <w:top w:val="none" w:sz="0" w:space="0" w:color="auto"/>
                <w:left w:val="none" w:sz="0" w:space="0" w:color="auto"/>
                <w:bottom w:val="none" w:sz="0" w:space="0" w:color="auto"/>
                <w:right w:val="none" w:sz="0" w:space="0" w:color="auto"/>
              </w:divBdr>
              <w:divsChild>
                <w:div w:id="12808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1948">
          <w:marLeft w:val="0"/>
          <w:marRight w:val="0"/>
          <w:marTop w:val="0"/>
          <w:marBottom w:val="0"/>
          <w:divBdr>
            <w:top w:val="none" w:sz="0" w:space="0" w:color="auto"/>
            <w:left w:val="none" w:sz="0" w:space="0" w:color="auto"/>
            <w:bottom w:val="none" w:sz="0" w:space="0" w:color="auto"/>
            <w:right w:val="none" w:sz="0" w:space="0" w:color="auto"/>
          </w:divBdr>
          <w:divsChild>
            <w:div w:id="20353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3176">
      <w:bodyDiv w:val="1"/>
      <w:marLeft w:val="0"/>
      <w:marRight w:val="0"/>
      <w:marTop w:val="0"/>
      <w:marBottom w:val="0"/>
      <w:divBdr>
        <w:top w:val="none" w:sz="0" w:space="0" w:color="auto"/>
        <w:left w:val="none" w:sz="0" w:space="0" w:color="auto"/>
        <w:bottom w:val="none" w:sz="0" w:space="0" w:color="auto"/>
        <w:right w:val="none" w:sz="0" w:space="0" w:color="auto"/>
      </w:divBdr>
    </w:div>
    <w:div w:id="1237471315">
      <w:bodyDiv w:val="1"/>
      <w:marLeft w:val="0"/>
      <w:marRight w:val="0"/>
      <w:marTop w:val="0"/>
      <w:marBottom w:val="0"/>
      <w:divBdr>
        <w:top w:val="none" w:sz="0" w:space="0" w:color="auto"/>
        <w:left w:val="none" w:sz="0" w:space="0" w:color="auto"/>
        <w:bottom w:val="none" w:sz="0" w:space="0" w:color="auto"/>
        <w:right w:val="none" w:sz="0" w:space="0" w:color="auto"/>
      </w:divBdr>
    </w:div>
    <w:div w:id="1253201729">
      <w:bodyDiv w:val="1"/>
      <w:marLeft w:val="0"/>
      <w:marRight w:val="0"/>
      <w:marTop w:val="0"/>
      <w:marBottom w:val="0"/>
      <w:divBdr>
        <w:top w:val="none" w:sz="0" w:space="0" w:color="auto"/>
        <w:left w:val="none" w:sz="0" w:space="0" w:color="auto"/>
        <w:bottom w:val="none" w:sz="0" w:space="0" w:color="auto"/>
        <w:right w:val="none" w:sz="0" w:space="0" w:color="auto"/>
      </w:divBdr>
    </w:div>
    <w:div w:id="1273510987">
      <w:bodyDiv w:val="1"/>
      <w:marLeft w:val="0"/>
      <w:marRight w:val="0"/>
      <w:marTop w:val="0"/>
      <w:marBottom w:val="0"/>
      <w:divBdr>
        <w:top w:val="none" w:sz="0" w:space="0" w:color="auto"/>
        <w:left w:val="none" w:sz="0" w:space="0" w:color="auto"/>
        <w:bottom w:val="none" w:sz="0" w:space="0" w:color="auto"/>
        <w:right w:val="none" w:sz="0" w:space="0" w:color="auto"/>
      </w:divBdr>
    </w:div>
    <w:div w:id="1277297406">
      <w:bodyDiv w:val="1"/>
      <w:marLeft w:val="0"/>
      <w:marRight w:val="0"/>
      <w:marTop w:val="0"/>
      <w:marBottom w:val="0"/>
      <w:divBdr>
        <w:top w:val="none" w:sz="0" w:space="0" w:color="auto"/>
        <w:left w:val="none" w:sz="0" w:space="0" w:color="auto"/>
        <w:bottom w:val="none" w:sz="0" w:space="0" w:color="auto"/>
        <w:right w:val="none" w:sz="0" w:space="0" w:color="auto"/>
      </w:divBdr>
    </w:div>
    <w:div w:id="1285697421">
      <w:bodyDiv w:val="1"/>
      <w:marLeft w:val="0"/>
      <w:marRight w:val="0"/>
      <w:marTop w:val="0"/>
      <w:marBottom w:val="0"/>
      <w:divBdr>
        <w:top w:val="none" w:sz="0" w:space="0" w:color="auto"/>
        <w:left w:val="none" w:sz="0" w:space="0" w:color="auto"/>
        <w:bottom w:val="none" w:sz="0" w:space="0" w:color="auto"/>
        <w:right w:val="none" w:sz="0" w:space="0" w:color="auto"/>
      </w:divBdr>
    </w:div>
    <w:div w:id="1288662367">
      <w:bodyDiv w:val="1"/>
      <w:marLeft w:val="0"/>
      <w:marRight w:val="0"/>
      <w:marTop w:val="0"/>
      <w:marBottom w:val="0"/>
      <w:divBdr>
        <w:top w:val="none" w:sz="0" w:space="0" w:color="auto"/>
        <w:left w:val="none" w:sz="0" w:space="0" w:color="auto"/>
        <w:bottom w:val="none" w:sz="0" w:space="0" w:color="auto"/>
        <w:right w:val="none" w:sz="0" w:space="0" w:color="auto"/>
      </w:divBdr>
      <w:divsChild>
        <w:div w:id="342511166">
          <w:marLeft w:val="0"/>
          <w:marRight w:val="0"/>
          <w:marTop w:val="0"/>
          <w:marBottom w:val="0"/>
          <w:divBdr>
            <w:top w:val="none" w:sz="0" w:space="0" w:color="auto"/>
            <w:left w:val="none" w:sz="0" w:space="0" w:color="auto"/>
            <w:bottom w:val="none" w:sz="0" w:space="0" w:color="auto"/>
            <w:right w:val="none" w:sz="0" w:space="0" w:color="auto"/>
          </w:divBdr>
        </w:div>
      </w:divsChild>
    </w:div>
    <w:div w:id="1290356017">
      <w:bodyDiv w:val="1"/>
      <w:marLeft w:val="0"/>
      <w:marRight w:val="0"/>
      <w:marTop w:val="0"/>
      <w:marBottom w:val="0"/>
      <w:divBdr>
        <w:top w:val="none" w:sz="0" w:space="0" w:color="auto"/>
        <w:left w:val="none" w:sz="0" w:space="0" w:color="auto"/>
        <w:bottom w:val="none" w:sz="0" w:space="0" w:color="auto"/>
        <w:right w:val="none" w:sz="0" w:space="0" w:color="auto"/>
      </w:divBdr>
    </w:div>
    <w:div w:id="1306087226">
      <w:bodyDiv w:val="1"/>
      <w:marLeft w:val="0"/>
      <w:marRight w:val="0"/>
      <w:marTop w:val="0"/>
      <w:marBottom w:val="0"/>
      <w:divBdr>
        <w:top w:val="none" w:sz="0" w:space="0" w:color="auto"/>
        <w:left w:val="none" w:sz="0" w:space="0" w:color="auto"/>
        <w:bottom w:val="none" w:sz="0" w:space="0" w:color="auto"/>
        <w:right w:val="none" w:sz="0" w:space="0" w:color="auto"/>
      </w:divBdr>
      <w:divsChild>
        <w:div w:id="605620950">
          <w:marLeft w:val="0"/>
          <w:marRight w:val="0"/>
          <w:marTop w:val="100"/>
          <w:marBottom w:val="100"/>
          <w:divBdr>
            <w:top w:val="none" w:sz="0" w:space="0" w:color="auto"/>
            <w:left w:val="none" w:sz="0" w:space="0" w:color="auto"/>
            <w:bottom w:val="none" w:sz="0" w:space="0" w:color="auto"/>
            <w:right w:val="none" w:sz="0" w:space="0" w:color="auto"/>
          </w:divBdr>
          <w:divsChild>
            <w:div w:id="495927064">
              <w:marLeft w:val="0"/>
              <w:marRight w:val="0"/>
              <w:marTop w:val="0"/>
              <w:marBottom w:val="0"/>
              <w:divBdr>
                <w:top w:val="none" w:sz="0" w:space="0" w:color="auto"/>
                <w:left w:val="none" w:sz="0" w:space="0" w:color="auto"/>
                <w:bottom w:val="none" w:sz="0" w:space="0" w:color="auto"/>
                <w:right w:val="none" w:sz="0" w:space="0" w:color="auto"/>
              </w:divBdr>
              <w:divsChild>
                <w:div w:id="1120149113">
                  <w:marLeft w:val="0"/>
                  <w:marRight w:val="0"/>
                  <w:marTop w:val="0"/>
                  <w:marBottom w:val="0"/>
                  <w:divBdr>
                    <w:top w:val="none" w:sz="0" w:space="0" w:color="auto"/>
                    <w:left w:val="none" w:sz="0" w:space="0" w:color="auto"/>
                    <w:bottom w:val="none" w:sz="0" w:space="0" w:color="auto"/>
                    <w:right w:val="none" w:sz="0" w:space="0" w:color="auto"/>
                  </w:divBdr>
                  <w:divsChild>
                    <w:div w:id="617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3978">
      <w:bodyDiv w:val="1"/>
      <w:marLeft w:val="0"/>
      <w:marRight w:val="0"/>
      <w:marTop w:val="0"/>
      <w:marBottom w:val="0"/>
      <w:divBdr>
        <w:top w:val="none" w:sz="0" w:space="0" w:color="auto"/>
        <w:left w:val="none" w:sz="0" w:space="0" w:color="auto"/>
        <w:bottom w:val="none" w:sz="0" w:space="0" w:color="auto"/>
        <w:right w:val="none" w:sz="0" w:space="0" w:color="auto"/>
      </w:divBdr>
    </w:div>
    <w:div w:id="1311059536">
      <w:bodyDiv w:val="1"/>
      <w:marLeft w:val="0"/>
      <w:marRight w:val="0"/>
      <w:marTop w:val="0"/>
      <w:marBottom w:val="0"/>
      <w:divBdr>
        <w:top w:val="none" w:sz="0" w:space="0" w:color="auto"/>
        <w:left w:val="none" w:sz="0" w:space="0" w:color="auto"/>
        <w:bottom w:val="none" w:sz="0" w:space="0" w:color="auto"/>
        <w:right w:val="none" w:sz="0" w:space="0" w:color="auto"/>
      </w:divBdr>
    </w:div>
    <w:div w:id="1339386674">
      <w:bodyDiv w:val="1"/>
      <w:marLeft w:val="0"/>
      <w:marRight w:val="0"/>
      <w:marTop w:val="0"/>
      <w:marBottom w:val="0"/>
      <w:divBdr>
        <w:top w:val="none" w:sz="0" w:space="0" w:color="auto"/>
        <w:left w:val="none" w:sz="0" w:space="0" w:color="auto"/>
        <w:bottom w:val="none" w:sz="0" w:space="0" w:color="auto"/>
        <w:right w:val="none" w:sz="0" w:space="0" w:color="auto"/>
      </w:divBdr>
    </w:div>
    <w:div w:id="1373771090">
      <w:bodyDiv w:val="1"/>
      <w:marLeft w:val="0"/>
      <w:marRight w:val="0"/>
      <w:marTop w:val="0"/>
      <w:marBottom w:val="0"/>
      <w:divBdr>
        <w:top w:val="none" w:sz="0" w:space="0" w:color="auto"/>
        <w:left w:val="none" w:sz="0" w:space="0" w:color="auto"/>
        <w:bottom w:val="none" w:sz="0" w:space="0" w:color="auto"/>
        <w:right w:val="none" w:sz="0" w:space="0" w:color="auto"/>
      </w:divBdr>
      <w:divsChild>
        <w:div w:id="1076054143">
          <w:marLeft w:val="0"/>
          <w:marRight w:val="0"/>
          <w:marTop w:val="0"/>
          <w:marBottom w:val="0"/>
          <w:divBdr>
            <w:top w:val="none" w:sz="0" w:space="0" w:color="auto"/>
            <w:left w:val="none" w:sz="0" w:space="0" w:color="auto"/>
            <w:bottom w:val="none" w:sz="0" w:space="0" w:color="auto"/>
            <w:right w:val="none" w:sz="0" w:space="0" w:color="auto"/>
          </w:divBdr>
          <w:divsChild>
            <w:div w:id="948076501">
              <w:marLeft w:val="0"/>
              <w:marRight w:val="0"/>
              <w:marTop w:val="0"/>
              <w:marBottom w:val="0"/>
              <w:divBdr>
                <w:top w:val="none" w:sz="0" w:space="0" w:color="auto"/>
                <w:left w:val="none" w:sz="0" w:space="0" w:color="auto"/>
                <w:bottom w:val="none" w:sz="0" w:space="0" w:color="auto"/>
                <w:right w:val="none" w:sz="0" w:space="0" w:color="auto"/>
              </w:divBdr>
              <w:divsChild>
                <w:div w:id="15550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908">
          <w:marLeft w:val="0"/>
          <w:marRight w:val="0"/>
          <w:marTop w:val="0"/>
          <w:marBottom w:val="0"/>
          <w:divBdr>
            <w:top w:val="none" w:sz="0" w:space="0" w:color="auto"/>
            <w:left w:val="none" w:sz="0" w:space="0" w:color="auto"/>
            <w:bottom w:val="none" w:sz="0" w:space="0" w:color="auto"/>
            <w:right w:val="none" w:sz="0" w:space="0" w:color="auto"/>
          </w:divBdr>
          <w:divsChild>
            <w:div w:id="4410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4970">
      <w:bodyDiv w:val="1"/>
      <w:marLeft w:val="0"/>
      <w:marRight w:val="0"/>
      <w:marTop w:val="0"/>
      <w:marBottom w:val="0"/>
      <w:divBdr>
        <w:top w:val="none" w:sz="0" w:space="0" w:color="auto"/>
        <w:left w:val="none" w:sz="0" w:space="0" w:color="auto"/>
        <w:bottom w:val="none" w:sz="0" w:space="0" w:color="auto"/>
        <w:right w:val="none" w:sz="0" w:space="0" w:color="auto"/>
      </w:divBdr>
      <w:divsChild>
        <w:div w:id="2056539270">
          <w:marLeft w:val="0"/>
          <w:marRight w:val="0"/>
          <w:marTop w:val="0"/>
          <w:marBottom w:val="0"/>
          <w:divBdr>
            <w:top w:val="none" w:sz="0" w:space="0" w:color="auto"/>
            <w:left w:val="none" w:sz="0" w:space="0" w:color="auto"/>
            <w:bottom w:val="none" w:sz="0" w:space="0" w:color="auto"/>
            <w:right w:val="none" w:sz="0" w:space="0" w:color="auto"/>
          </w:divBdr>
        </w:div>
      </w:divsChild>
    </w:div>
    <w:div w:id="1399666842">
      <w:bodyDiv w:val="1"/>
      <w:marLeft w:val="0"/>
      <w:marRight w:val="0"/>
      <w:marTop w:val="0"/>
      <w:marBottom w:val="0"/>
      <w:divBdr>
        <w:top w:val="none" w:sz="0" w:space="0" w:color="auto"/>
        <w:left w:val="none" w:sz="0" w:space="0" w:color="auto"/>
        <w:bottom w:val="none" w:sz="0" w:space="0" w:color="auto"/>
        <w:right w:val="none" w:sz="0" w:space="0" w:color="auto"/>
      </w:divBdr>
      <w:divsChild>
        <w:div w:id="702902656">
          <w:marLeft w:val="0"/>
          <w:marRight w:val="0"/>
          <w:marTop w:val="0"/>
          <w:marBottom w:val="0"/>
          <w:divBdr>
            <w:top w:val="none" w:sz="0" w:space="0" w:color="auto"/>
            <w:left w:val="none" w:sz="0" w:space="0" w:color="auto"/>
            <w:bottom w:val="none" w:sz="0" w:space="0" w:color="auto"/>
            <w:right w:val="none" w:sz="0" w:space="0" w:color="auto"/>
          </w:divBdr>
        </w:div>
      </w:divsChild>
    </w:div>
    <w:div w:id="1442719766">
      <w:bodyDiv w:val="1"/>
      <w:marLeft w:val="0"/>
      <w:marRight w:val="0"/>
      <w:marTop w:val="0"/>
      <w:marBottom w:val="0"/>
      <w:divBdr>
        <w:top w:val="none" w:sz="0" w:space="0" w:color="auto"/>
        <w:left w:val="none" w:sz="0" w:space="0" w:color="auto"/>
        <w:bottom w:val="none" w:sz="0" w:space="0" w:color="auto"/>
        <w:right w:val="none" w:sz="0" w:space="0" w:color="auto"/>
      </w:divBdr>
    </w:div>
    <w:div w:id="1446580036">
      <w:bodyDiv w:val="1"/>
      <w:marLeft w:val="0"/>
      <w:marRight w:val="0"/>
      <w:marTop w:val="0"/>
      <w:marBottom w:val="0"/>
      <w:divBdr>
        <w:top w:val="none" w:sz="0" w:space="0" w:color="auto"/>
        <w:left w:val="none" w:sz="0" w:space="0" w:color="auto"/>
        <w:bottom w:val="none" w:sz="0" w:space="0" w:color="auto"/>
        <w:right w:val="none" w:sz="0" w:space="0" w:color="auto"/>
      </w:divBdr>
    </w:div>
    <w:div w:id="1452363492">
      <w:bodyDiv w:val="1"/>
      <w:marLeft w:val="0"/>
      <w:marRight w:val="0"/>
      <w:marTop w:val="0"/>
      <w:marBottom w:val="0"/>
      <w:divBdr>
        <w:top w:val="none" w:sz="0" w:space="0" w:color="auto"/>
        <w:left w:val="none" w:sz="0" w:space="0" w:color="auto"/>
        <w:bottom w:val="none" w:sz="0" w:space="0" w:color="auto"/>
        <w:right w:val="none" w:sz="0" w:space="0" w:color="auto"/>
      </w:divBdr>
    </w:div>
    <w:div w:id="1479806909">
      <w:bodyDiv w:val="1"/>
      <w:marLeft w:val="0"/>
      <w:marRight w:val="0"/>
      <w:marTop w:val="0"/>
      <w:marBottom w:val="0"/>
      <w:divBdr>
        <w:top w:val="none" w:sz="0" w:space="0" w:color="auto"/>
        <w:left w:val="none" w:sz="0" w:space="0" w:color="auto"/>
        <w:bottom w:val="none" w:sz="0" w:space="0" w:color="auto"/>
        <w:right w:val="none" w:sz="0" w:space="0" w:color="auto"/>
      </w:divBdr>
    </w:div>
    <w:div w:id="1482960235">
      <w:bodyDiv w:val="1"/>
      <w:marLeft w:val="0"/>
      <w:marRight w:val="0"/>
      <w:marTop w:val="0"/>
      <w:marBottom w:val="0"/>
      <w:divBdr>
        <w:top w:val="none" w:sz="0" w:space="0" w:color="auto"/>
        <w:left w:val="none" w:sz="0" w:space="0" w:color="auto"/>
        <w:bottom w:val="none" w:sz="0" w:space="0" w:color="auto"/>
        <w:right w:val="none" w:sz="0" w:space="0" w:color="auto"/>
      </w:divBdr>
      <w:divsChild>
        <w:div w:id="1797945405">
          <w:marLeft w:val="0"/>
          <w:marRight w:val="0"/>
          <w:marTop w:val="0"/>
          <w:marBottom w:val="0"/>
          <w:divBdr>
            <w:top w:val="none" w:sz="0" w:space="0" w:color="auto"/>
            <w:left w:val="none" w:sz="0" w:space="0" w:color="auto"/>
            <w:bottom w:val="none" w:sz="0" w:space="0" w:color="auto"/>
            <w:right w:val="none" w:sz="0" w:space="0" w:color="auto"/>
          </w:divBdr>
          <w:divsChild>
            <w:div w:id="836768218">
              <w:marLeft w:val="0"/>
              <w:marRight w:val="0"/>
              <w:marTop w:val="0"/>
              <w:marBottom w:val="0"/>
              <w:divBdr>
                <w:top w:val="none" w:sz="0" w:space="0" w:color="auto"/>
                <w:left w:val="none" w:sz="0" w:space="0" w:color="auto"/>
                <w:bottom w:val="none" w:sz="0" w:space="0" w:color="auto"/>
                <w:right w:val="none" w:sz="0" w:space="0" w:color="auto"/>
              </w:divBdr>
              <w:divsChild>
                <w:div w:id="445125524">
                  <w:marLeft w:val="0"/>
                  <w:marRight w:val="0"/>
                  <w:marTop w:val="0"/>
                  <w:marBottom w:val="0"/>
                  <w:divBdr>
                    <w:top w:val="none" w:sz="0" w:space="0" w:color="auto"/>
                    <w:left w:val="none" w:sz="0" w:space="0" w:color="auto"/>
                    <w:bottom w:val="none" w:sz="0" w:space="0" w:color="auto"/>
                    <w:right w:val="none" w:sz="0" w:space="0" w:color="auto"/>
                  </w:divBdr>
                  <w:divsChild>
                    <w:div w:id="1533955969">
                      <w:marLeft w:val="0"/>
                      <w:marRight w:val="0"/>
                      <w:marTop w:val="0"/>
                      <w:marBottom w:val="0"/>
                      <w:divBdr>
                        <w:top w:val="none" w:sz="0" w:space="0" w:color="auto"/>
                        <w:left w:val="none" w:sz="0" w:space="0" w:color="auto"/>
                        <w:bottom w:val="none" w:sz="0" w:space="0" w:color="auto"/>
                        <w:right w:val="none" w:sz="0" w:space="0" w:color="auto"/>
                      </w:divBdr>
                      <w:divsChild>
                        <w:div w:id="1355500578">
                          <w:marLeft w:val="0"/>
                          <w:marRight w:val="0"/>
                          <w:marTop w:val="0"/>
                          <w:marBottom w:val="0"/>
                          <w:divBdr>
                            <w:top w:val="none" w:sz="0" w:space="0" w:color="auto"/>
                            <w:left w:val="none" w:sz="0" w:space="0" w:color="auto"/>
                            <w:bottom w:val="none" w:sz="0" w:space="0" w:color="auto"/>
                            <w:right w:val="none" w:sz="0" w:space="0" w:color="auto"/>
                          </w:divBdr>
                          <w:divsChild>
                            <w:div w:id="17427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1632">
      <w:bodyDiv w:val="1"/>
      <w:marLeft w:val="0"/>
      <w:marRight w:val="0"/>
      <w:marTop w:val="0"/>
      <w:marBottom w:val="0"/>
      <w:divBdr>
        <w:top w:val="none" w:sz="0" w:space="0" w:color="auto"/>
        <w:left w:val="none" w:sz="0" w:space="0" w:color="auto"/>
        <w:bottom w:val="none" w:sz="0" w:space="0" w:color="auto"/>
        <w:right w:val="none" w:sz="0" w:space="0" w:color="auto"/>
      </w:divBdr>
      <w:divsChild>
        <w:div w:id="1154179892">
          <w:marLeft w:val="0"/>
          <w:marRight w:val="0"/>
          <w:marTop w:val="0"/>
          <w:marBottom w:val="0"/>
          <w:divBdr>
            <w:top w:val="none" w:sz="0" w:space="0" w:color="auto"/>
            <w:left w:val="none" w:sz="0" w:space="0" w:color="auto"/>
            <w:bottom w:val="none" w:sz="0" w:space="0" w:color="auto"/>
            <w:right w:val="none" w:sz="0" w:space="0" w:color="auto"/>
          </w:divBdr>
        </w:div>
      </w:divsChild>
    </w:div>
    <w:div w:id="1505702373">
      <w:bodyDiv w:val="1"/>
      <w:marLeft w:val="0"/>
      <w:marRight w:val="0"/>
      <w:marTop w:val="0"/>
      <w:marBottom w:val="0"/>
      <w:divBdr>
        <w:top w:val="none" w:sz="0" w:space="0" w:color="auto"/>
        <w:left w:val="none" w:sz="0" w:space="0" w:color="auto"/>
        <w:bottom w:val="none" w:sz="0" w:space="0" w:color="auto"/>
        <w:right w:val="none" w:sz="0" w:space="0" w:color="auto"/>
      </w:divBdr>
    </w:div>
    <w:div w:id="1516385085">
      <w:bodyDiv w:val="1"/>
      <w:marLeft w:val="0"/>
      <w:marRight w:val="0"/>
      <w:marTop w:val="0"/>
      <w:marBottom w:val="0"/>
      <w:divBdr>
        <w:top w:val="none" w:sz="0" w:space="0" w:color="auto"/>
        <w:left w:val="none" w:sz="0" w:space="0" w:color="auto"/>
        <w:bottom w:val="none" w:sz="0" w:space="0" w:color="auto"/>
        <w:right w:val="none" w:sz="0" w:space="0" w:color="auto"/>
      </w:divBdr>
      <w:divsChild>
        <w:div w:id="303464309">
          <w:marLeft w:val="0"/>
          <w:marRight w:val="0"/>
          <w:marTop w:val="0"/>
          <w:marBottom w:val="0"/>
          <w:divBdr>
            <w:top w:val="none" w:sz="0" w:space="0" w:color="auto"/>
            <w:left w:val="none" w:sz="0" w:space="0" w:color="auto"/>
            <w:bottom w:val="none" w:sz="0" w:space="0" w:color="auto"/>
            <w:right w:val="none" w:sz="0" w:space="0" w:color="auto"/>
          </w:divBdr>
        </w:div>
      </w:divsChild>
    </w:div>
    <w:div w:id="1522545273">
      <w:bodyDiv w:val="1"/>
      <w:marLeft w:val="0"/>
      <w:marRight w:val="0"/>
      <w:marTop w:val="0"/>
      <w:marBottom w:val="0"/>
      <w:divBdr>
        <w:top w:val="none" w:sz="0" w:space="0" w:color="auto"/>
        <w:left w:val="none" w:sz="0" w:space="0" w:color="auto"/>
        <w:bottom w:val="none" w:sz="0" w:space="0" w:color="auto"/>
        <w:right w:val="none" w:sz="0" w:space="0" w:color="auto"/>
      </w:divBdr>
    </w:div>
    <w:div w:id="1531143897">
      <w:bodyDiv w:val="1"/>
      <w:marLeft w:val="0"/>
      <w:marRight w:val="0"/>
      <w:marTop w:val="0"/>
      <w:marBottom w:val="0"/>
      <w:divBdr>
        <w:top w:val="none" w:sz="0" w:space="0" w:color="auto"/>
        <w:left w:val="none" w:sz="0" w:space="0" w:color="auto"/>
        <w:bottom w:val="none" w:sz="0" w:space="0" w:color="auto"/>
        <w:right w:val="none" w:sz="0" w:space="0" w:color="auto"/>
      </w:divBdr>
    </w:div>
    <w:div w:id="1534729754">
      <w:bodyDiv w:val="1"/>
      <w:marLeft w:val="0"/>
      <w:marRight w:val="0"/>
      <w:marTop w:val="0"/>
      <w:marBottom w:val="0"/>
      <w:divBdr>
        <w:top w:val="none" w:sz="0" w:space="0" w:color="auto"/>
        <w:left w:val="none" w:sz="0" w:space="0" w:color="auto"/>
        <w:bottom w:val="none" w:sz="0" w:space="0" w:color="auto"/>
        <w:right w:val="none" w:sz="0" w:space="0" w:color="auto"/>
      </w:divBdr>
      <w:divsChild>
        <w:div w:id="1695761485">
          <w:marLeft w:val="0"/>
          <w:marRight w:val="0"/>
          <w:marTop w:val="0"/>
          <w:marBottom w:val="0"/>
          <w:divBdr>
            <w:top w:val="none" w:sz="0" w:space="0" w:color="auto"/>
            <w:left w:val="none" w:sz="0" w:space="0" w:color="auto"/>
            <w:bottom w:val="none" w:sz="0" w:space="0" w:color="auto"/>
            <w:right w:val="none" w:sz="0" w:space="0" w:color="auto"/>
          </w:divBdr>
          <w:divsChild>
            <w:div w:id="427773960">
              <w:marLeft w:val="0"/>
              <w:marRight w:val="0"/>
              <w:marTop w:val="0"/>
              <w:marBottom w:val="0"/>
              <w:divBdr>
                <w:top w:val="none" w:sz="0" w:space="0" w:color="auto"/>
                <w:left w:val="none" w:sz="0" w:space="0" w:color="auto"/>
                <w:bottom w:val="none" w:sz="0" w:space="0" w:color="auto"/>
                <w:right w:val="none" w:sz="0" w:space="0" w:color="auto"/>
              </w:divBdr>
              <w:divsChild>
                <w:div w:id="669596840">
                  <w:marLeft w:val="0"/>
                  <w:marRight w:val="0"/>
                  <w:marTop w:val="0"/>
                  <w:marBottom w:val="0"/>
                  <w:divBdr>
                    <w:top w:val="none" w:sz="0" w:space="0" w:color="auto"/>
                    <w:left w:val="none" w:sz="0" w:space="0" w:color="auto"/>
                    <w:bottom w:val="none" w:sz="0" w:space="0" w:color="auto"/>
                    <w:right w:val="none" w:sz="0" w:space="0" w:color="auto"/>
                  </w:divBdr>
                  <w:divsChild>
                    <w:div w:id="257952289">
                      <w:marLeft w:val="0"/>
                      <w:marRight w:val="0"/>
                      <w:marTop w:val="0"/>
                      <w:marBottom w:val="0"/>
                      <w:divBdr>
                        <w:top w:val="none" w:sz="0" w:space="0" w:color="auto"/>
                        <w:left w:val="none" w:sz="0" w:space="0" w:color="auto"/>
                        <w:bottom w:val="none" w:sz="0" w:space="0" w:color="auto"/>
                        <w:right w:val="none" w:sz="0" w:space="0" w:color="auto"/>
                      </w:divBdr>
                      <w:divsChild>
                        <w:div w:id="468473672">
                          <w:marLeft w:val="0"/>
                          <w:marRight w:val="0"/>
                          <w:marTop w:val="0"/>
                          <w:marBottom w:val="0"/>
                          <w:divBdr>
                            <w:top w:val="none" w:sz="0" w:space="0" w:color="auto"/>
                            <w:left w:val="none" w:sz="0" w:space="0" w:color="auto"/>
                            <w:bottom w:val="none" w:sz="0" w:space="0" w:color="auto"/>
                            <w:right w:val="none" w:sz="0" w:space="0" w:color="auto"/>
                          </w:divBdr>
                          <w:divsChild>
                            <w:div w:id="205412492">
                              <w:marLeft w:val="0"/>
                              <w:marRight w:val="0"/>
                              <w:marTop w:val="0"/>
                              <w:marBottom w:val="0"/>
                              <w:divBdr>
                                <w:top w:val="none" w:sz="0" w:space="0" w:color="auto"/>
                                <w:left w:val="none" w:sz="0" w:space="0" w:color="auto"/>
                                <w:bottom w:val="none" w:sz="0" w:space="0" w:color="auto"/>
                                <w:right w:val="none" w:sz="0" w:space="0" w:color="auto"/>
                              </w:divBdr>
                              <w:divsChild>
                                <w:div w:id="1217619111">
                                  <w:marLeft w:val="0"/>
                                  <w:marRight w:val="0"/>
                                  <w:marTop w:val="0"/>
                                  <w:marBottom w:val="0"/>
                                  <w:divBdr>
                                    <w:top w:val="none" w:sz="0" w:space="0" w:color="auto"/>
                                    <w:left w:val="none" w:sz="0" w:space="0" w:color="auto"/>
                                    <w:bottom w:val="none" w:sz="0" w:space="0" w:color="auto"/>
                                    <w:right w:val="none" w:sz="0" w:space="0" w:color="auto"/>
                                  </w:divBdr>
                                  <w:divsChild>
                                    <w:div w:id="13216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3512">
      <w:bodyDiv w:val="1"/>
      <w:marLeft w:val="0"/>
      <w:marRight w:val="0"/>
      <w:marTop w:val="0"/>
      <w:marBottom w:val="0"/>
      <w:divBdr>
        <w:top w:val="none" w:sz="0" w:space="0" w:color="auto"/>
        <w:left w:val="none" w:sz="0" w:space="0" w:color="auto"/>
        <w:bottom w:val="none" w:sz="0" w:space="0" w:color="auto"/>
        <w:right w:val="none" w:sz="0" w:space="0" w:color="auto"/>
      </w:divBdr>
    </w:div>
    <w:div w:id="1576011474">
      <w:bodyDiv w:val="1"/>
      <w:marLeft w:val="0"/>
      <w:marRight w:val="0"/>
      <w:marTop w:val="0"/>
      <w:marBottom w:val="0"/>
      <w:divBdr>
        <w:top w:val="none" w:sz="0" w:space="0" w:color="auto"/>
        <w:left w:val="none" w:sz="0" w:space="0" w:color="auto"/>
        <w:bottom w:val="none" w:sz="0" w:space="0" w:color="auto"/>
        <w:right w:val="none" w:sz="0" w:space="0" w:color="auto"/>
      </w:divBdr>
      <w:divsChild>
        <w:div w:id="1546865038">
          <w:marLeft w:val="0"/>
          <w:marRight w:val="0"/>
          <w:marTop w:val="0"/>
          <w:marBottom w:val="0"/>
          <w:divBdr>
            <w:top w:val="none" w:sz="0" w:space="0" w:color="auto"/>
            <w:left w:val="none" w:sz="0" w:space="0" w:color="auto"/>
            <w:bottom w:val="none" w:sz="0" w:space="0" w:color="auto"/>
            <w:right w:val="none" w:sz="0" w:space="0" w:color="auto"/>
          </w:divBdr>
        </w:div>
      </w:divsChild>
    </w:div>
    <w:div w:id="1580556076">
      <w:bodyDiv w:val="1"/>
      <w:marLeft w:val="0"/>
      <w:marRight w:val="0"/>
      <w:marTop w:val="0"/>
      <w:marBottom w:val="0"/>
      <w:divBdr>
        <w:top w:val="none" w:sz="0" w:space="0" w:color="auto"/>
        <w:left w:val="none" w:sz="0" w:space="0" w:color="auto"/>
        <w:bottom w:val="none" w:sz="0" w:space="0" w:color="auto"/>
        <w:right w:val="none" w:sz="0" w:space="0" w:color="auto"/>
      </w:divBdr>
    </w:div>
    <w:div w:id="1592006367">
      <w:bodyDiv w:val="1"/>
      <w:marLeft w:val="0"/>
      <w:marRight w:val="0"/>
      <w:marTop w:val="0"/>
      <w:marBottom w:val="0"/>
      <w:divBdr>
        <w:top w:val="none" w:sz="0" w:space="0" w:color="auto"/>
        <w:left w:val="none" w:sz="0" w:space="0" w:color="auto"/>
        <w:bottom w:val="none" w:sz="0" w:space="0" w:color="auto"/>
        <w:right w:val="none" w:sz="0" w:space="0" w:color="auto"/>
      </w:divBdr>
    </w:div>
    <w:div w:id="1603028807">
      <w:bodyDiv w:val="1"/>
      <w:marLeft w:val="0"/>
      <w:marRight w:val="0"/>
      <w:marTop w:val="0"/>
      <w:marBottom w:val="0"/>
      <w:divBdr>
        <w:top w:val="none" w:sz="0" w:space="0" w:color="auto"/>
        <w:left w:val="none" w:sz="0" w:space="0" w:color="auto"/>
        <w:bottom w:val="none" w:sz="0" w:space="0" w:color="auto"/>
        <w:right w:val="none" w:sz="0" w:space="0" w:color="auto"/>
      </w:divBdr>
    </w:div>
    <w:div w:id="1608343351">
      <w:bodyDiv w:val="1"/>
      <w:marLeft w:val="0"/>
      <w:marRight w:val="0"/>
      <w:marTop w:val="0"/>
      <w:marBottom w:val="0"/>
      <w:divBdr>
        <w:top w:val="none" w:sz="0" w:space="0" w:color="auto"/>
        <w:left w:val="none" w:sz="0" w:space="0" w:color="auto"/>
        <w:bottom w:val="none" w:sz="0" w:space="0" w:color="auto"/>
        <w:right w:val="none" w:sz="0" w:space="0" w:color="auto"/>
      </w:divBdr>
    </w:div>
    <w:div w:id="1624539129">
      <w:bodyDiv w:val="1"/>
      <w:marLeft w:val="0"/>
      <w:marRight w:val="0"/>
      <w:marTop w:val="0"/>
      <w:marBottom w:val="0"/>
      <w:divBdr>
        <w:top w:val="none" w:sz="0" w:space="0" w:color="auto"/>
        <w:left w:val="none" w:sz="0" w:space="0" w:color="auto"/>
        <w:bottom w:val="none" w:sz="0" w:space="0" w:color="auto"/>
        <w:right w:val="none" w:sz="0" w:space="0" w:color="auto"/>
      </w:divBdr>
    </w:div>
    <w:div w:id="1632905407">
      <w:bodyDiv w:val="1"/>
      <w:marLeft w:val="0"/>
      <w:marRight w:val="0"/>
      <w:marTop w:val="0"/>
      <w:marBottom w:val="0"/>
      <w:divBdr>
        <w:top w:val="none" w:sz="0" w:space="0" w:color="auto"/>
        <w:left w:val="none" w:sz="0" w:space="0" w:color="auto"/>
        <w:bottom w:val="none" w:sz="0" w:space="0" w:color="auto"/>
        <w:right w:val="none" w:sz="0" w:space="0" w:color="auto"/>
      </w:divBdr>
    </w:div>
    <w:div w:id="1633898976">
      <w:bodyDiv w:val="1"/>
      <w:marLeft w:val="0"/>
      <w:marRight w:val="0"/>
      <w:marTop w:val="0"/>
      <w:marBottom w:val="0"/>
      <w:divBdr>
        <w:top w:val="none" w:sz="0" w:space="0" w:color="auto"/>
        <w:left w:val="none" w:sz="0" w:space="0" w:color="auto"/>
        <w:bottom w:val="none" w:sz="0" w:space="0" w:color="auto"/>
        <w:right w:val="none" w:sz="0" w:space="0" w:color="auto"/>
      </w:divBdr>
    </w:div>
    <w:div w:id="1642417805">
      <w:bodyDiv w:val="1"/>
      <w:marLeft w:val="0"/>
      <w:marRight w:val="0"/>
      <w:marTop w:val="0"/>
      <w:marBottom w:val="0"/>
      <w:divBdr>
        <w:top w:val="none" w:sz="0" w:space="0" w:color="auto"/>
        <w:left w:val="none" w:sz="0" w:space="0" w:color="auto"/>
        <w:bottom w:val="none" w:sz="0" w:space="0" w:color="auto"/>
        <w:right w:val="none" w:sz="0" w:space="0" w:color="auto"/>
      </w:divBdr>
    </w:div>
    <w:div w:id="1676572399">
      <w:bodyDiv w:val="1"/>
      <w:marLeft w:val="0"/>
      <w:marRight w:val="0"/>
      <w:marTop w:val="0"/>
      <w:marBottom w:val="0"/>
      <w:divBdr>
        <w:top w:val="none" w:sz="0" w:space="0" w:color="auto"/>
        <w:left w:val="none" w:sz="0" w:space="0" w:color="auto"/>
        <w:bottom w:val="none" w:sz="0" w:space="0" w:color="auto"/>
        <w:right w:val="none" w:sz="0" w:space="0" w:color="auto"/>
      </w:divBdr>
    </w:div>
    <w:div w:id="1699962556">
      <w:bodyDiv w:val="1"/>
      <w:marLeft w:val="0"/>
      <w:marRight w:val="0"/>
      <w:marTop w:val="0"/>
      <w:marBottom w:val="0"/>
      <w:divBdr>
        <w:top w:val="none" w:sz="0" w:space="0" w:color="auto"/>
        <w:left w:val="none" w:sz="0" w:space="0" w:color="auto"/>
        <w:bottom w:val="none" w:sz="0" w:space="0" w:color="auto"/>
        <w:right w:val="none" w:sz="0" w:space="0" w:color="auto"/>
      </w:divBdr>
    </w:div>
    <w:div w:id="1719085733">
      <w:bodyDiv w:val="1"/>
      <w:marLeft w:val="0"/>
      <w:marRight w:val="0"/>
      <w:marTop w:val="0"/>
      <w:marBottom w:val="0"/>
      <w:divBdr>
        <w:top w:val="none" w:sz="0" w:space="0" w:color="auto"/>
        <w:left w:val="none" w:sz="0" w:space="0" w:color="auto"/>
        <w:bottom w:val="none" w:sz="0" w:space="0" w:color="auto"/>
        <w:right w:val="none" w:sz="0" w:space="0" w:color="auto"/>
      </w:divBdr>
      <w:divsChild>
        <w:div w:id="1192568487">
          <w:marLeft w:val="0"/>
          <w:marRight w:val="0"/>
          <w:marTop w:val="0"/>
          <w:marBottom w:val="0"/>
          <w:divBdr>
            <w:top w:val="none" w:sz="0" w:space="0" w:color="auto"/>
            <w:left w:val="none" w:sz="0" w:space="0" w:color="auto"/>
            <w:bottom w:val="none" w:sz="0" w:space="0" w:color="auto"/>
            <w:right w:val="none" w:sz="0" w:space="0" w:color="auto"/>
          </w:divBdr>
          <w:divsChild>
            <w:div w:id="2029406602">
              <w:marLeft w:val="0"/>
              <w:marRight w:val="0"/>
              <w:marTop w:val="0"/>
              <w:marBottom w:val="0"/>
              <w:divBdr>
                <w:top w:val="none" w:sz="0" w:space="0" w:color="auto"/>
                <w:left w:val="none" w:sz="0" w:space="0" w:color="auto"/>
                <w:bottom w:val="none" w:sz="0" w:space="0" w:color="auto"/>
                <w:right w:val="none" w:sz="0" w:space="0" w:color="auto"/>
              </w:divBdr>
              <w:divsChild>
                <w:div w:id="472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979">
          <w:marLeft w:val="0"/>
          <w:marRight w:val="0"/>
          <w:marTop w:val="0"/>
          <w:marBottom w:val="0"/>
          <w:divBdr>
            <w:top w:val="none" w:sz="0" w:space="0" w:color="auto"/>
            <w:left w:val="none" w:sz="0" w:space="0" w:color="auto"/>
            <w:bottom w:val="none" w:sz="0" w:space="0" w:color="auto"/>
            <w:right w:val="none" w:sz="0" w:space="0" w:color="auto"/>
          </w:divBdr>
          <w:divsChild>
            <w:div w:id="15518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736">
      <w:bodyDiv w:val="1"/>
      <w:marLeft w:val="0"/>
      <w:marRight w:val="0"/>
      <w:marTop w:val="0"/>
      <w:marBottom w:val="0"/>
      <w:divBdr>
        <w:top w:val="none" w:sz="0" w:space="0" w:color="auto"/>
        <w:left w:val="none" w:sz="0" w:space="0" w:color="auto"/>
        <w:bottom w:val="none" w:sz="0" w:space="0" w:color="auto"/>
        <w:right w:val="none" w:sz="0" w:space="0" w:color="auto"/>
      </w:divBdr>
    </w:div>
    <w:div w:id="1727100480">
      <w:bodyDiv w:val="1"/>
      <w:marLeft w:val="0"/>
      <w:marRight w:val="0"/>
      <w:marTop w:val="0"/>
      <w:marBottom w:val="0"/>
      <w:divBdr>
        <w:top w:val="none" w:sz="0" w:space="0" w:color="auto"/>
        <w:left w:val="none" w:sz="0" w:space="0" w:color="auto"/>
        <w:bottom w:val="none" w:sz="0" w:space="0" w:color="auto"/>
        <w:right w:val="none" w:sz="0" w:space="0" w:color="auto"/>
      </w:divBdr>
      <w:divsChild>
        <w:div w:id="102530618">
          <w:marLeft w:val="0"/>
          <w:marRight w:val="0"/>
          <w:marTop w:val="0"/>
          <w:marBottom w:val="0"/>
          <w:divBdr>
            <w:top w:val="none" w:sz="0" w:space="0" w:color="auto"/>
            <w:left w:val="none" w:sz="0" w:space="0" w:color="auto"/>
            <w:bottom w:val="none" w:sz="0" w:space="0" w:color="auto"/>
            <w:right w:val="none" w:sz="0" w:space="0" w:color="auto"/>
          </w:divBdr>
          <w:divsChild>
            <w:div w:id="903948821">
              <w:marLeft w:val="0"/>
              <w:marRight w:val="0"/>
              <w:marTop w:val="0"/>
              <w:marBottom w:val="0"/>
              <w:divBdr>
                <w:top w:val="none" w:sz="0" w:space="0" w:color="auto"/>
                <w:left w:val="none" w:sz="0" w:space="0" w:color="auto"/>
                <w:bottom w:val="none" w:sz="0" w:space="0" w:color="auto"/>
                <w:right w:val="none" w:sz="0" w:space="0" w:color="auto"/>
              </w:divBdr>
            </w:div>
          </w:divsChild>
        </w:div>
        <w:div w:id="1001079909">
          <w:marLeft w:val="0"/>
          <w:marRight w:val="0"/>
          <w:marTop w:val="0"/>
          <w:marBottom w:val="0"/>
          <w:divBdr>
            <w:top w:val="none" w:sz="0" w:space="0" w:color="auto"/>
            <w:left w:val="none" w:sz="0" w:space="0" w:color="auto"/>
            <w:bottom w:val="none" w:sz="0" w:space="0" w:color="auto"/>
            <w:right w:val="none" w:sz="0" w:space="0" w:color="auto"/>
          </w:divBdr>
          <w:divsChild>
            <w:div w:id="384523629">
              <w:marLeft w:val="0"/>
              <w:marRight w:val="0"/>
              <w:marTop w:val="0"/>
              <w:marBottom w:val="0"/>
              <w:divBdr>
                <w:top w:val="none" w:sz="0" w:space="0" w:color="auto"/>
                <w:left w:val="none" w:sz="0" w:space="0" w:color="auto"/>
                <w:bottom w:val="none" w:sz="0" w:space="0" w:color="auto"/>
                <w:right w:val="none" w:sz="0" w:space="0" w:color="auto"/>
              </w:divBdr>
              <w:divsChild>
                <w:div w:id="3386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184">
      <w:bodyDiv w:val="1"/>
      <w:marLeft w:val="0"/>
      <w:marRight w:val="0"/>
      <w:marTop w:val="0"/>
      <w:marBottom w:val="0"/>
      <w:divBdr>
        <w:top w:val="none" w:sz="0" w:space="0" w:color="auto"/>
        <w:left w:val="none" w:sz="0" w:space="0" w:color="auto"/>
        <w:bottom w:val="none" w:sz="0" w:space="0" w:color="auto"/>
        <w:right w:val="none" w:sz="0" w:space="0" w:color="auto"/>
      </w:divBdr>
    </w:div>
    <w:div w:id="1773545859">
      <w:bodyDiv w:val="1"/>
      <w:marLeft w:val="0"/>
      <w:marRight w:val="0"/>
      <w:marTop w:val="0"/>
      <w:marBottom w:val="0"/>
      <w:divBdr>
        <w:top w:val="none" w:sz="0" w:space="0" w:color="auto"/>
        <w:left w:val="none" w:sz="0" w:space="0" w:color="auto"/>
        <w:bottom w:val="none" w:sz="0" w:space="0" w:color="auto"/>
        <w:right w:val="none" w:sz="0" w:space="0" w:color="auto"/>
      </w:divBdr>
      <w:divsChild>
        <w:div w:id="968783749">
          <w:marLeft w:val="0"/>
          <w:marRight w:val="0"/>
          <w:marTop w:val="0"/>
          <w:marBottom w:val="0"/>
          <w:divBdr>
            <w:top w:val="none" w:sz="0" w:space="0" w:color="auto"/>
            <w:left w:val="none" w:sz="0" w:space="0" w:color="auto"/>
            <w:bottom w:val="none" w:sz="0" w:space="0" w:color="auto"/>
            <w:right w:val="none" w:sz="0" w:space="0" w:color="auto"/>
          </w:divBdr>
        </w:div>
        <w:div w:id="1525054032">
          <w:marLeft w:val="0"/>
          <w:marRight w:val="0"/>
          <w:marTop w:val="0"/>
          <w:marBottom w:val="600"/>
          <w:divBdr>
            <w:top w:val="none" w:sz="0" w:space="0" w:color="auto"/>
            <w:left w:val="none" w:sz="0" w:space="0" w:color="auto"/>
            <w:bottom w:val="none" w:sz="0" w:space="0" w:color="auto"/>
            <w:right w:val="none" w:sz="0" w:space="0" w:color="auto"/>
          </w:divBdr>
          <w:divsChild>
            <w:div w:id="1086727763">
              <w:marLeft w:val="0"/>
              <w:marRight w:val="0"/>
              <w:marTop w:val="0"/>
              <w:marBottom w:val="0"/>
              <w:divBdr>
                <w:top w:val="none" w:sz="0" w:space="0" w:color="auto"/>
                <w:left w:val="none" w:sz="0" w:space="0" w:color="auto"/>
                <w:bottom w:val="none" w:sz="0" w:space="0" w:color="auto"/>
                <w:right w:val="none" w:sz="0" w:space="0" w:color="auto"/>
              </w:divBdr>
              <w:divsChild>
                <w:div w:id="172034701">
                  <w:marLeft w:val="0"/>
                  <w:marRight w:val="0"/>
                  <w:marTop w:val="0"/>
                  <w:marBottom w:val="0"/>
                  <w:divBdr>
                    <w:top w:val="none" w:sz="0" w:space="0" w:color="auto"/>
                    <w:left w:val="none" w:sz="0" w:space="0" w:color="auto"/>
                    <w:bottom w:val="none" w:sz="0" w:space="0" w:color="auto"/>
                    <w:right w:val="none" w:sz="0" w:space="0" w:color="auto"/>
                  </w:divBdr>
                  <w:divsChild>
                    <w:div w:id="1491407049">
                      <w:marLeft w:val="0"/>
                      <w:marRight w:val="0"/>
                      <w:marTop w:val="0"/>
                      <w:marBottom w:val="0"/>
                      <w:divBdr>
                        <w:top w:val="none" w:sz="0" w:space="0" w:color="auto"/>
                        <w:left w:val="none" w:sz="0" w:space="0" w:color="auto"/>
                        <w:bottom w:val="none" w:sz="0" w:space="0" w:color="auto"/>
                        <w:right w:val="none" w:sz="0" w:space="0" w:color="auto"/>
                      </w:divBdr>
                    </w:div>
                    <w:div w:id="2077311373">
                      <w:marLeft w:val="0"/>
                      <w:marRight w:val="0"/>
                      <w:marTop w:val="0"/>
                      <w:marBottom w:val="0"/>
                      <w:divBdr>
                        <w:top w:val="none" w:sz="0" w:space="0" w:color="auto"/>
                        <w:left w:val="none" w:sz="0" w:space="0" w:color="auto"/>
                        <w:bottom w:val="none" w:sz="0" w:space="0" w:color="auto"/>
                        <w:right w:val="none" w:sz="0" w:space="0" w:color="auto"/>
                      </w:divBdr>
                    </w:div>
                    <w:div w:id="1468281224">
                      <w:marLeft w:val="0"/>
                      <w:marRight w:val="0"/>
                      <w:marTop w:val="0"/>
                      <w:marBottom w:val="0"/>
                      <w:divBdr>
                        <w:top w:val="none" w:sz="0" w:space="0" w:color="auto"/>
                        <w:left w:val="none" w:sz="0" w:space="0" w:color="auto"/>
                        <w:bottom w:val="none" w:sz="0" w:space="0" w:color="auto"/>
                        <w:right w:val="none" w:sz="0" w:space="0" w:color="auto"/>
                      </w:divBdr>
                    </w:div>
                    <w:div w:id="905800879">
                      <w:marLeft w:val="0"/>
                      <w:marRight w:val="0"/>
                      <w:marTop w:val="0"/>
                      <w:marBottom w:val="0"/>
                      <w:divBdr>
                        <w:top w:val="none" w:sz="0" w:space="0" w:color="auto"/>
                        <w:left w:val="none" w:sz="0" w:space="0" w:color="auto"/>
                        <w:bottom w:val="none" w:sz="0" w:space="0" w:color="auto"/>
                        <w:right w:val="none" w:sz="0" w:space="0" w:color="auto"/>
                      </w:divBdr>
                    </w:div>
                    <w:div w:id="588660544">
                      <w:marLeft w:val="0"/>
                      <w:marRight w:val="0"/>
                      <w:marTop w:val="0"/>
                      <w:marBottom w:val="0"/>
                      <w:divBdr>
                        <w:top w:val="none" w:sz="0" w:space="0" w:color="auto"/>
                        <w:left w:val="none" w:sz="0" w:space="0" w:color="auto"/>
                        <w:bottom w:val="none" w:sz="0" w:space="0" w:color="auto"/>
                        <w:right w:val="none" w:sz="0" w:space="0" w:color="auto"/>
                      </w:divBdr>
                    </w:div>
                    <w:div w:id="399401199">
                      <w:marLeft w:val="0"/>
                      <w:marRight w:val="0"/>
                      <w:marTop w:val="0"/>
                      <w:marBottom w:val="0"/>
                      <w:divBdr>
                        <w:top w:val="none" w:sz="0" w:space="0" w:color="auto"/>
                        <w:left w:val="none" w:sz="0" w:space="0" w:color="auto"/>
                        <w:bottom w:val="none" w:sz="0" w:space="0" w:color="auto"/>
                        <w:right w:val="none" w:sz="0" w:space="0" w:color="auto"/>
                      </w:divBdr>
                    </w:div>
                    <w:div w:id="1165363265">
                      <w:marLeft w:val="0"/>
                      <w:marRight w:val="0"/>
                      <w:marTop w:val="0"/>
                      <w:marBottom w:val="0"/>
                      <w:divBdr>
                        <w:top w:val="none" w:sz="0" w:space="0" w:color="auto"/>
                        <w:left w:val="none" w:sz="0" w:space="0" w:color="auto"/>
                        <w:bottom w:val="none" w:sz="0" w:space="0" w:color="auto"/>
                        <w:right w:val="none" w:sz="0" w:space="0" w:color="auto"/>
                      </w:divBdr>
                    </w:div>
                    <w:div w:id="784034523">
                      <w:marLeft w:val="0"/>
                      <w:marRight w:val="0"/>
                      <w:marTop w:val="0"/>
                      <w:marBottom w:val="0"/>
                      <w:divBdr>
                        <w:top w:val="none" w:sz="0" w:space="0" w:color="auto"/>
                        <w:left w:val="none" w:sz="0" w:space="0" w:color="auto"/>
                        <w:bottom w:val="none" w:sz="0" w:space="0" w:color="auto"/>
                        <w:right w:val="none" w:sz="0" w:space="0" w:color="auto"/>
                      </w:divBdr>
                    </w:div>
                    <w:div w:id="2105568815">
                      <w:marLeft w:val="0"/>
                      <w:marRight w:val="0"/>
                      <w:marTop w:val="0"/>
                      <w:marBottom w:val="0"/>
                      <w:divBdr>
                        <w:top w:val="none" w:sz="0" w:space="0" w:color="auto"/>
                        <w:left w:val="none" w:sz="0" w:space="0" w:color="auto"/>
                        <w:bottom w:val="none" w:sz="0" w:space="0" w:color="auto"/>
                        <w:right w:val="none" w:sz="0" w:space="0" w:color="auto"/>
                      </w:divBdr>
                    </w:div>
                    <w:div w:id="993603185">
                      <w:marLeft w:val="0"/>
                      <w:marRight w:val="0"/>
                      <w:marTop w:val="0"/>
                      <w:marBottom w:val="0"/>
                      <w:divBdr>
                        <w:top w:val="none" w:sz="0" w:space="0" w:color="auto"/>
                        <w:left w:val="none" w:sz="0" w:space="0" w:color="auto"/>
                        <w:bottom w:val="none" w:sz="0" w:space="0" w:color="auto"/>
                        <w:right w:val="none" w:sz="0" w:space="0" w:color="auto"/>
                      </w:divBdr>
                    </w:div>
                    <w:div w:id="952442849">
                      <w:marLeft w:val="0"/>
                      <w:marRight w:val="0"/>
                      <w:marTop w:val="0"/>
                      <w:marBottom w:val="0"/>
                      <w:divBdr>
                        <w:top w:val="none" w:sz="0" w:space="0" w:color="auto"/>
                        <w:left w:val="none" w:sz="0" w:space="0" w:color="auto"/>
                        <w:bottom w:val="none" w:sz="0" w:space="0" w:color="auto"/>
                        <w:right w:val="none" w:sz="0" w:space="0" w:color="auto"/>
                      </w:divBdr>
                    </w:div>
                    <w:div w:id="149756134">
                      <w:marLeft w:val="0"/>
                      <w:marRight w:val="0"/>
                      <w:marTop w:val="0"/>
                      <w:marBottom w:val="0"/>
                      <w:divBdr>
                        <w:top w:val="none" w:sz="0" w:space="0" w:color="auto"/>
                        <w:left w:val="none" w:sz="0" w:space="0" w:color="auto"/>
                        <w:bottom w:val="none" w:sz="0" w:space="0" w:color="auto"/>
                        <w:right w:val="none" w:sz="0" w:space="0" w:color="auto"/>
                      </w:divBdr>
                    </w:div>
                    <w:div w:id="8603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626102">
      <w:bodyDiv w:val="1"/>
      <w:marLeft w:val="0"/>
      <w:marRight w:val="0"/>
      <w:marTop w:val="0"/>
      <w:marBottom w:val="0"/>
      <w:divBdr>
        <w:top w:val="none" w:sz="0" w:space="0" w:color="auto"/>
        <w:left w:val="none" w:sz="0" w:space="0" w:color="auto"/>
        <w:bottom w:val="none" w:sz="0" w:space="0" w:color="auto"/>
        <w:right w:val="none" w:sz="0" w:space="0" w:color="auto"/>
      </w:divBdr>
    </w:div>
    <w:div w:id="1839466748">
      <w:bodyDiv w:val="1"/>
      <w:marLeft w:val="0"/>
      <w:marRight w:val="0"/>
      <w:marTop w:val="0"/>
      <w:marBottom w:val="0"/>
      <w:divBdr>
        <w:top w:val="none" w:sz="0" w:space="0" w:color="auto"/>
        <w:left w:val="none" w:sz="0" w:space="0" w:color="auto"/>
        <w:bottom w:val="none" w:sz="0" w:space="0" w:color="auto"/>
        <w:right w:val="none" w:sz="0" w:space="0" w:color="auto"/>
      </w:divBdr>
      <w:divsChild>
        <w:div w:id="538859192">
          <w:marLeft w:val="0"/>
          <w:marRight w:val="0"/>
          <w:marTop w:val="0"/>
          <w:marBottom w:val="0"/>
          <w:divBdr>
            <w:top w:val="none" w:sz="0" w:space="0" w:color="auto"/>
            <w:left w:val="none" w:sz="0" w:space="0" w:color="auto"/>
            <w:bottom w:val="none" w:sz="0" w:space="0" w:color="auto"/>
            <w:right w:val="none" w:sz="0" w:space="0" w:color="auto"/>
          </w:divBdr>
        </w:div>
      </w:divsChild>
    </w:div>
    <w:div w:id="1845895730">
      <w:bodyDiv w:val="1"/>
      <w:marLeft w:val="0"/>
      <w:marRight w:val="0"/>
      <w:marTop w:val="0"/>
      <w:marBottom w:val="0"/>
      <w:divBdr>
        <w:top w:val="none" w:sz="0" w:space="0" w:color="auto"/>
        <w:left w:val="none" w:sz="0" w:space="0" w:color="auto"/>
        <w:bottom w:val="none" w:sz="0" w:space="0" w:color="auto"/>
        <w:right w:val="none" w:sz="0" w:space="0" w:color="auto"/>
      </w:divBdr>
    </w:div>
    <w:div w:id="1859080694">
      <w:bodyDiv w:val="1"/>
      <w:marLeft w:val="0"/>
      <w:marRight w:val="0"/>
      <w:marTop w:val="0"/>
      <w:marBottom w:val="0"/>
      <w:divBdr>
        <w:top w:val="none" w:sz="0" w:space="0" w:color="auto"/>
        <w:left w:val="none" w:sz="0" w:space="0" w:color="auto"/>
        <w:bottom w:val="none" w:sz="0" w:space="0" w:color="auto"/>
        <w:right w:val="none" w:sz="0" w:space="0" w:color="auto"/>
      </w:divBdr>
      <w:divsChild>
        <w:div w:id="1361586755">
          <w:marLeft w:val="0"/>
          <w:marRight w:val="0"/>
          <w:marTop w:val="0"/>
          <w:marBottom w:val="0"/>
          <w:divBdr>
            <w:top w:val="none" w:sz="0" w:space="0" w:color="auto"/>
            <w:left w:val="none" w:sz="0" w:space="0" w:color="auto"/>
            <w:bottom w:val="none" w:sz="0" w:space="0" w:color="auto"/>
            <w:right w:val="none" w:sz="0" w:space="0" w:color="auto"/>
          </w:divBdr>
        </w:div>
        <w:div w:id="1919561063">
          <w:marLeft w:val="0"/>
          <w:marRight w:val="0"/>
          <w:marTop w:val="0"/>
          <w:marBottom w:val="600"/>
          <w:divBdr>
            <w:top w:val="none" w:sz="0" w:space="0" w:color="auto"/>
            <w:left w:val="none" w:sz="0" w:space="0" w:color="auto"/>
            <w:bottom w:val="none" w:sz="0" w:space="0" w:color="auto"/>
            <w:right w:val="none" w:sz="0" w:space="0" w:color="auto"/>
          </w:divBdr>
          <w:divsChild>
            <w:div w:id="1369406068">
              <w:marLeft w:val="0"/>
              <w:marRight w:val="0"/>
              <w:marTop w:val="0"/>
              <w:marBottom w:val="0"/>
              <w:divBdr>
                <w:top w:val="none" w:sz="0" w:space="0" w:color="auto"/>
                <w:left w:val="none" w:sz="0" w:space="0" w:color="auto"/>
                <w:bottom w:val="none" w:sz="0" w:space="0" w:color="auto"/>
                <w:right w:val="none" w:sz="0" w:space="0" w:color="auto"/>
              </w:divBdr>
              <w:divsChild>
                <w:div w:id="858009432">
                  <w:marLeft w:val="0"/>
                  <w:marRight w:val="0"/>
                  <w:marTop w:val="0"/>
                  <w:marBottom w:val="0"/>
                  <w:divBdr>
                    <w:top w:val="none" w:sz="0" w:space="0" w:color="auto"/>
                    <w:left w:val="none" w:sz="0" w:space="0" w:color="auto"/>
                    <w:bottom w:val="none" w:sz="0" w:space="0" w:color="auto"/>
                    <w:right w:val="none" w:sz="0" w:space="0" w:color="auto"/>
                  </w:divBdr>
                  <w:divsChild>
                    <w:div w:id="1618874102">
                      <w:marLeft w:val="0"/>
                      <w:marRight w:val="0"/>
                      <w:marTop w:val="0"/>
                      <w:marBottom w:val="0"/>
                      <w:divBdr>
                        <w:top w:val="none" w:sz="0" w:space="0" w:color="auto"/>
                        <w:left w:val="none" w:sz="0" w:space="0" w:color="auto"/>
                        <w:bottom w:val="none" w:sz="0" w:space="0" w:color="auto"/>
                        <w:right w:val="none" w:sz="0" w:space="0" w:color="auto"/>
                      </w:divBdr>
                    </w:div>
                    <w:div w:id="1884095177">
                      <w:marLeft w:val="0"/>
                      <w:marRight w:val="0"/>
                      <w:marTop w:val="0"/>
                      <w:marBottom w:val="0"/>
                      <w:divBdr>
                        <w:top w:val="none" w:sz="0" w:space="0" w:color="auto"/>
                        <w:left w:val="none" w:sz="0" w:space="0" w:color="auto"/>
                        <w:bottom w:val="none" w:sz="0" w:space="0" w:color="auto"/>
                        <w:right w:val="none" w:sz="0" w:space="0" w:color="auto"/>
                      </w:divBdr>
                    </w:div>
                    <w:div w:id="1611282485">
                      <w:marLeft w:val="0"/>
                      <w:marRight w:val="0"/>
                      <w:marTop w:val="0"/>
                      <w:marBottom w:val="0"/>
                      <w:divBdr>
                        <w:top w:val="none" w:sz="0" w:space="0" w:color="auto"/>
                        <w:left w:val="none" w:sz="0" w:space="0" w:color="auto"/>
                        <w:bottom w:val="none" w:sz="0" w:space="0" w:color="auto"/>
                        <w:right w:val="none" w:sz="0" w:space="0" w:color="auto"/>
                      </w:divBdr>
                    </w:div>
                    <w:div w:id="1682079558">
                      <w:marLeft w:val="0"/>
                      <w:marRight w:val="0"/>
                      <w:marTop w:val="0"/>
                      <w:marBottom w:val="0"/>
                      <w:divBdr>
                        <w:top w:val="none" w:sz="0" w:space="0" w:color="auto"/>
                        <w:left w:val="none" w:sz="0" w:space="0" w:color="auto"/>
                        <w:bottom w:val="none" w:sz="0" w:space="0" w:color="auto"/>
                        <w:right w:val="none" w:sz="0" w:space="0" w:color="auto"/>
                      </w:divBdr>
                    </w:div>
                    <w:div w:id="1615093729">
                      <w:marLeft w:val="0"/>
                      <w:marRight w:val="0"/>
                      <w:marTop w:val="0"/>
                      <w:marBottom w:val="0"/>
                      <w:divBdr>
                        <w:top w:val="none" w:sz="0" w:space="0" w:color="auto"/>
                        <w:left w:val="none" w:sz="0" w:space="0" w:color="auto"/>
                        <w:bottom w:val="none" w:sz="0" w:space="0" w:color="auto"/>
                        <w:right w:val="none" w:sz="0" w:space="0" w:color="auto"/>
                      </w:divBdr>
                    </w:div>
                    <w:div w:id="1403722941">
                      <w:marLeft w:val="0"/>
                      <w:marRight w:val="0"/>
                      <w:marTop w:val="0"/>
                      <w:marBottom w:val="0"/>
                      <w:divBdr>
                        <w:top w:val="none" w:sz="0" w:space="0" w:color="auto"/>
                        <w:left w:val="none" w:sz="0" w:space="0" w:color="auto"/>
                        <w:bottom w:val="none" w:sz="0" w:space="0" w:color="auto"/>
                        <w:right w:val="none" w:sz="0" w:space="0" w:color="auto"/>
                      </w:divBdr>
                    </w:div>
                    <w:div w:id="2140143634">
                      <w:marLeft w:val="0"/>
                      <w:marRight w:val="0"/>
                      <w:marTop w:val="0"/>
                      <w:marBottom w:val="0"/>
                      <w:divBdr>
                        <w:top w:val="none" w:sz="0" w:space="0" w:color="auto"/>
                        <w:left w:val="none" w:sz="0" w:space="0" w:color="auto"/>
                        <w:bottom w:val="none" w:sz="0" w:space="0" w:color="auto"/>
                        <w:right w:val="none" w:sz="0" w:space="0" w:color="auto"/>
                      </w:divBdr>
                    </w:div>
                    <w:div w:id="815299177">
                      <w:marLeft w:val="0"/>
                      <w:marRight w:val="0"/>
                      <w:marTop w:val="0"/>
                      <w:marBottom w:val="0"/>
                      <w:divBdr>
                        <w:top w:val="none" w:sz="0" w:space="0" w:color="auto"/>
                        <w:left w:val="none" w:sz="0" w:space="0" w:color="auto"/>
                        <w:bottom w:val="none" w:sz="0" w:space="0" w:color="auto"/>
                        <w:right w:val="none" w:sz="0" w:space="0" w:color="auto"/>
                      </w:divBdr>
                    </w:div>
                    <w:div w:id="929313283">
                      <w:marLeft w:val="0"/>
                      <w:marRight w:val="0"/>
                      <w:marTop w:val="0"/>
                      <w:marBottom w:val="0"/>
                      <w:divBdr>
                        <w:top w:val="none" w:sz="0" w:space="0" w:color="auto"/>
                        <w:left w:val="none" w:sz="0" w:space="0" w:color="auto"/>
                        <w:bottom w:val="none" w:sz="0" w:space="0" w:color="auto"/>
                        <w:right w:val="none" w:sz="0" w:space="0" w:color="auto"/>
                      </w:divBdr>
                    </w:div>
                    <w:div w:id="570578151">
                      <w:marLeft w:val="0"/>
                      <w:marRight w:val="0"/>
                      <w:marTop w:val="0"/>
                      <w:marBottom w:val="0"/>
                      <w:divBdr>
                        <w:top w:val="none" w:sz="0" w:space="0" w:color="auto"/>
                        <w:left w:val="none" w:sz="0" w:space="0" w:color="auto"/>
                        <w:bottom w:val="none" w:sz="0" w:space="0" w:color="auto"/>
                        <w:right w:val="none" w:sz="0" w:space="0" w:color="auto"/>
                      </w:divBdr>
                    </w:div>
                    <w:div w:id="937179372">
                      <w:marLeft w:val="0"/>
                      <w:marRight w:val="0"/>
                      <w:marTop w:val="0"/>
                      <w:marBottom w:val="0"/>
                      <w:divBdr>
                        <w:top w:val="none" w:sz="0" w:space="0" w:color="auto"/>
                        <w:left w:val="none" w:sz="0" w:space="0" w:color="auto"/>
                        <w:bottom w:val="none" w:sz="0" w:space="0" w:color="auto"/>
                        <w:right w:val="none" w:sz="0" w:space="0" w:color="auto"/>
                      </w:divBdr>
                    </w:div>
                    <w:div w:id="1134836424">
                      <w:marLeft w:val="0"/>
                      <w:marRight w:val="0"/>
                      <w:marTop w:val="0"/>
                      <w:marBottom w:val="0"/>
                      <w:divBdr>
                        <w:top w:val="none" w:sz="0" w:space="0" w:color="auto"/>
                        <w:left w:val="none" w:sz="0" w:space="0" w:color="auto"/>
                        <w:bottom w:val="none" w:sz="0" w:space="0" w:color="auto"/>
                        <w:right w:val="none" w:sz="0" w:space="0" w:color="auto"/>
                      </w:divBdr>
                    </w:div>
                    <w:div w:id="8390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20504">
      <w:bodyDiv w:val="1"/>
      <w:marLeft w:val="0"/>
      <w:marRight w:val="0"/>
      <w:marTop w:val="0"/>
      <w:marBottom w:val="0"/>
      <w:divBdr>
        <w:top w:val="none" w:sz="0" w:space="0" w:color="auto"/>
        <w:left w:val="none" w:sz="0" w:space="0" w:color="auto"/>
        <w:bottom w:val="none" w:sz="0" w:space="0" w:color="auto"/>
        <w:right w:val="none" w:sz="0" w:space="0" w:color="auto"/>
      </w:divBdr>
    </w:div>
    <w:div w:id="1870681261">
      <w:bodyDiv w:val="1"/>
      <w:marLeft w:val="0"/>
      <w:marRight w:val="0"/>
      <w:marTop w:val="0"/>
      <w:marBottom w:val="0"/>
      <w:divBdr>
        <w:top w:val="none" w:sz="0" w:space="0" w:color="auto"/>
        <w:left w:val="none" w:sz="0" w:space="0" w:color="auto"/>
        <w:bottom w:val="none" w:sz="0" w:space="0" w:color="auto"/>
        <w:right w:val="none" w:sz="0" w:space="0" w:color="auto"/>
      </w:divBdr>
      <w:divsChild>
        <w:div w:id="993606343">
          <w:marLeft w:val="0"/>
          <w:marRight w:val="0"/>
          <w:marTop w:val="0"/>
          <w:marBottom w:val="0"/>
          <w:divBdr>
            <w:top w:val="none" w:sz="0" w:space="0" w:color="auto"/>
            <w:left w:val="none" w:sz="0" w:space="0" w:color="auto"/>
            <w:bottom w:val="none" w:sz="0" w:space="0" w:color="auto"/>
            <w:right w:val="none" w:sz="0" w:space="0" w:color="auto"/>
          </w:divBdr>
          <w:divsChild>
            <w:div w:id="43793424">
              <w:marLeft w:val="0"/>
              <w:marRight w:val="0"/>
              <w:marTop w:val="0"/>
              <w:marBottom w:val="0"/>
              <w:divBdr>
                <w:top w:val="none" w:sz="0" w:space="0" w:color="auto"/>
                <w:left w:val="none" w:sz="0" w:space="0" w:color="auto"/>
                <w:bottom w:val="none" w:sz="0" w:space="0" w:color="auto"/>
                <w:right w:val="none" w:sz="0" w:space="0" w:color="auto"/>
              </w:divBdr>
              <w:divsChild>
                <w:div w:id="8909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3832">
          <w:marLeft w:val="0"/>
          <w:marRight w:val="0"/>
          <w:marTop w:val="0"/>
          <w:marBottom w:val="0"/>
          <w:divBdr>
            <w:top w:val="none" w:sz="0" w:space="0" w:color="auto"/>
            <w:left w:val="none" w:sz="0" w:space="0" w:color="auto"/>
            <w:bottom w:val="none" w:sz="0" w:space="0" w:color="auto"/>
            <w:right w:val="none" w:sz="0" w:space="0" w:color="auto"/>
          </w:divBdr>
          <w:divsChild>
            <w:div w:id="6916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1865">
      <w:bodyDiv w:val="1"/>
      <w:marLeft w:val="0"/>
      <w:marRight w:val="0"/>
      <w:marTop w:val="0"/>
      <w:marBottom w:val="0"/>
      <w:divBdr>
        <w:top w:val="none" w:sz="0" w:space="0" w:color="auto"/>
        <w:left w:val="none" w:sz="0" w:space="0" w:color="auto"/>
        <w:bottom w:val="none" w:sz="0" w:space="0" w:color="auto"/>
        <w:right w:val="none" w:sz="0" w:space="0" w:color="auto"/>
      </w:divBdr>
    </w:div>
    <w:div w:id="1892498751">
      <w:bodyDiv w:val="1"/>
      <w:marLeft w:val="0"/>
      <w:marRight w:val="0"/>
      <w:marTop w:val="0"/>
      <w:marBottom w:val="0"/>
      <w:divBdr>
        <w:top w:val="none" w:sz="0" w:space="0" w:color="auto"/>
        <w:left w:val="none" w:sz="0" w:space="0" w:color="auto"/>
        <w:bottom w:val="none" w:sz="0" w:space="0" w:color="auto"/>
        <w:right w:val="none" w:sz="0" w:space="0" w:color="auto"/>
      </w:divBdr>
    </w:div>
    <w:div w:id="1948199214">
      <w:bodyDiv w:val="1"/>
      <w:marLeft w:val="0"/>
      <w:marRight w:val="0"/>
      <w:marTop w:val="0"/>
      <w:marBottom w:val="0"/>
      <w:divBdr>
        <w:top w:val="none" w:sz="0" w:space="0" w:color="auto"/>
        <w:left w:val="none" w:sz="0" w:space="0" w:color="auto"/>
        <w:bottom w:val="none" w:sz="0" w:space="0" w:color="auto"/>
        <w:right w:val="none" w:sz="0" w:space="0" w:color="auto"/>
      </w:divBdr>
      <w:divsChild>
        <w:div w:id="477259846">
          <w:marLeft w:val="0"/>
          <w:marRight w:val="0"/>
          <w:marTop w:val="0"/>
          <w:marBottom w:val="0"/>
          <w:divBdr>
            <w:top w:val="none" w:sz="0" w:space="0" w:color="auto"/>
            <w:left w:val="none" w:sz="0" w:space="0" w:color="auto"/>
            <w:bottom w:val="none" w:sz="0" w:space="0" w:color="auto"/>
            <w:right w:val="none" w:sz="0" w:space="0" w:color="auto"/>
          </w:divBdr>
        </w:div>
      </w:divsChild>
    </w:div>
    <w:div w:id="1959026892">
      <w:bodyDiv w:val="1"/>
      <w:marLeft w:val="0"/>
      <w:marRight w:val="0"/>
      <w:marTop w:val="0"/>
      <w:marBottom w:val="0"/>
      <w:divBdr>
        <w:top w:val="none" w:sz="0" w:space="0" w:color="auto"/>
        <w:left w:val="none" w:sz="0" w:space="0" w:color="auto"/>
        <w:bottom w:val="none" w:sz="0" w:space="0" w:color="auto"/>
        <w:right w:val="none" w:sz="0" w:space="0" w:color="auto"/>
      </w:divBdr>
      <w:divsChild>
        <w:div w:id="1125467340">
          <w:marLeft w:val="0"/>
          <w:marRight w:val="0"/>
          <w:marTop w:val="0"/>
          <w:marBottom w:val="0"/>
          <w:divBdr>
            <w:top w:val="none" w:sz="0" w:space="0" w:color="auto"/>
            <w:left w:val="none" w:sz="0" w:space="0" w:color="auto"/>
            <w:bottom w:val="none" w:sz="0" w:space="0" w:color="auto"/>
            <w:right w:val="none" w:sz="0" w:space="0" w:color="auto"/>
          </w:divBdr>
          <w:divsChild>
            <w:div w:id="1282955485">
              <w:marLeft w:val="0"/>
              <w:marRight w:val="0"/>
              <w:marTop w:val="0"/>
              <w:marBottom w:val="0"/>
              <w:divBdr>
                <w:top w:val="none" w:sz="0" w:space="0" w:color="auto"/>
                <w:left w:val="none" w:sz="0" w:space="0" w:color="auto"/>
                <w:bottom w:val="none" w:sz="0" w:space="0" w:color="auto"/>
                <w:right w:val="none" w:sz="0" w:space="0" w:color="auto"/>
              </w:divBdr>
              <w:divsChild>
                <w:div w:id="12180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590">
          <w:marLeft w:val="0"/>
          <w:marRight w:val="0"/>
          <w:marTop w:val="0"/>
          <w:marBottom w:val="0"/>
          <w:divBdr>
            <w:top w:val="none" w:sz="0" w:space="0" w:color="auto"/>
            <w:left w:val="none" w:sz="0" w:space="0" w:color="auto"/>
            <w:bottom w:val="none" w:sz="0" w:space="0" w:color="auto"/>
            <w:right w:val="none" w:sz="0" w:space="0" w:color="auto"/>
          </w:divBdr>
          <w:divsChild>
            <w:div w:id="11347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6436">
      <w:bodyDiv w:val="1"/>
      <w:marLeft w:val="0"/>
      <w:marRight w:val="0"/>
      <w:marTop w:val="0"/>
      <w:marBottom w:val="0"/>
      <w:divBdr>
        <w:top w:val="none" w:sz="0" w:space="0" w:color="auto"/>
        <w:left w:val="none" w:sz="0" w:space="0" w:color="auto"/>
        <w:bottom w:val="none" w:sz="0" w:space="0" w:color="auto"/>
        <w:right w:val="none" w:sz="0" w:space="0" w:color="auto"/>
      </w:divBdr>
    </w:div>
    <w:div w:id="1995524727">
      <w:bodyDiv w:val="1"/>
      <w:marLeft w:val="0"/>
      <w:marRight w:val="0"/>
      <w:marTop w:val="0"/>
      <w:marBottom w:val="0"/>
      <w:divBdr>
        <w:top w:val="none" w:sz="0" w:space="0" w:color="auto"/>
        <w:left w:val="none" w:sz="0" w:space="0" w:color="auto"/>
        <w:bottom w:val="none" w:sz="0" w:space="0" w:color="auto"/>
        <w:right w:val="none" w:sz="0" w:space="0" w:color="auto"/>
      </w:divBdr>
    </w:div>
    <w:div w:id="2006738943">
      <w:bodyDiv w:val="1"/>
      <w:marLeft w:val="0"/>
      <w:marRight w:val="0"/>
      <w:marTop w:val="0"/>
      <w:marBottom w:val="0"/>
      <w:divBdr>
        <w:top w:val="none" w:sz="0" w:space="0" w:color="auto"/>
        <w:left w:val="none" w:sz="0" w:space="0" w:color="auto"/>
        <w:bottom w:val="none" w:sz="0" w:space="0" w:color="auto"/>
        <w:right w:val="none" w:sz="0" w:space="0" w:color="auto"/>
      </w:divBdr>
    </w:div>
    <w:div w:id="2022537925">
      <w:bodyDiv w:val="1"/>
      <w:marLeft w:val="0"/>
      <w:marRight w:val="0"/>
      <w:marTop w:val="0"/>
      <w:marBottom w:val="0"/>
      <w:divBdr>
        <w:top w:val="none" w:sz="0" w:space="0" w:color="auto"/>
        <w:left w:val="none" w:sz="0" w:space="0" w:color="auto"/>
        <w:bottom w:val="none" w:sz="0" w:space="0" w:color="auto"/>
        <w:right w:val="none" w:sz="0" w:space="0" w:color="auto"/>
      </w:divBdr>
    </w:div>
    <w:div w:id="2027829199">
      <w:bodyDiv w:val="1"/>
      <w:marLeft w:val="0"/>
      <w:marRight w:val="0"/>
      <w:marTop w:val="0"/>
      <w:marBottom w:val="0"/>
      <w:divBdr>
        <w:top w:val="none" w:sz="0" w:space="0" w:color="auto"/>
        <w:left w:val="none" w:sz="0" w:space="0" w:color="auto"/>
        <w:bottom w:val="none" w:sz="0" w:space="0" w:color="auto"/>
        <w:right w:val="none" w:sz="0" w:space="0" w:color="auto"/>
      </w:divBdr>
    </w:div>
    <w:div w:id="2041317021">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91074888">
      <w:bodyDiv w:val="1"/>
      <w:marLeft w:val="0"/>
      <w:marRight w:val="0"/>
      <w:marTop w:val="0"/>
      <w:marBottom w:val="0"/>
      <w:divBdr>
        <w:top w:val="none" w:sz="0" w:space="0" w:color="auto"/>
        <w:left w:val="none" w:sz="0" w:space="0" w:color="auto"/>
        <w:bottom w:val="none" w:sz="0" w:space="0" w:color="auto"/>
        <w:right w:val="none" w:sz="0" w:space="0" w:color="auto"/>
      </w:divBdr>
    </w:div>
    <w:div w:id="2094013111">
      <w:bodyDiv w:val="1"/>
      <w:marLeft w:val="0"/>
      <w:marRight w:val="0"/>
      <w:marTop w:val="0"/>
      <w:marBottom w:val="0"/>
      <w:divBdr>
        <w:top w:val="none" w:sz="0" w:space="0" w:color="auto"/>
        <w:left w:val="none" w:sz="0" w:space="0" w:color="auto"/>
        <w:bottom w:val="none" w:sz="0" w:space="0" w:color="auto"/>
        <w:right w:val="none" w:sz="0" w:space="0" w:color="auto"/>
      </w:divBdr>
    </w:div>
    <w:div w:id="2103409451">
      <w:bodyDiv w:val="1"/>
      <w:marLeft w:val="0"/>
      <w:marRight w:val="0"/>
      <w:marTop w:val="0"/>
      <w:marBottom w:val="0"/>
      <w:divBdr>
        <w:top w:val="none" w:sz="0" w:space="0" w:color="auto"/>
        <w:left w:val="none" w:sz="0" w:space="0" w:color="auto"/>
        <w:bottom w:val="none" w:sz="0" w:space="0" w:color="auto"/>
        <w:right w:val="none" w:sz="0" w:space="0" w:color="auto"/>
      </w:divBdr>
    </w:div>
    <w:div w:id="2113085296">
      <w:bodyDiv w:val="1"/>
      <w:marLeft w:val="0"/>
      <w:marRight w:val="0"/>
      <w:marTop w:val="0"/>
      <w:marBottom w:val="0"/>
      <w:divBdr>
        <w:top w:val="none" w:sz="0" w:space="0" w:color="auto"/>
        <w:left w:val="none" w:sz="0" w:space="0" w:color="auto"/>
        <w:bottom w:val="none" w:sz="0" w:space="0" w:color="auto"/>
        <w:right w:val="none" w:sz="0" w:space="0" w:color="auto"/>
      </w:divBdr>
    </w:div>
    <w:div w:id="2115899151">
      <w:bodyDiv w:val="1"/>
      <w:marLeft w:val="0"/>
      <w:marRight w:val="0"/>
      <w:marTop w:val="0"/>
      <w:marBottom w:val="0"/>
      <w:divBdr>
        <w:top w:val="none" w:sz="0" w:space="0" w:color="auto"/>
        <w:left w:val="none" w:sz="0" w:space="0" w:color="auto"/>
        <w:bottom w:val="none" w:sz="0" w:space="0" w:color="auto"/>
        <w:right w:val="none" w:sz="0" w:space="0" w:color="auto"/>
      </w:divBdr>
    </w:div>
    <w:div w:id="2116173839">
      <w:bodyDiv w:val="1"/>
      <w:marLeft w:val="0"/>
      <w:marRight w:val="0"/>
      <w:marTop w:val="0"/>
      <w:marBottom w:val="0"/>
      <w:divBdr>
        <w:top w:val="none" w:sz="0" w:space="0" w:color="auto"/>
        <w:left w:val="none" w:sz="0" w:space="0" w:color="auto"/>
        <w:bottom w:val="none" w:sz="0" w:space="0" w:color="auto"/>
        <w:right w:val="none" w:sz="0" w:space="0" w:color="auto"/>
      </w:divBdr>
    </w:div>
    <w:div w:id="2123110011">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3">
          <w:marLeft w:val="0"/>
          <w:marRight w:val="0"/>
          <w:marTop w:val="0"/>
          <w:marBottom w:val="0"/>
          <w:divBdr>
            <w:top w:val="none" w:sz="0" w:space="0" w:color="auto"/>
            <w:left w:val="none" w:sz="0" w:space="0" w:color="auto"/>
            <w:bottom w:val="none" w:sz="0" w:space="0" w:color="auto"/>
            <w:right w:val="none" w:sz="0" w:space="0" w:color="auto"/>
          </w:divBdr>
        </w:div>
      </w:divsChild>
    </w:div>
    <w:div w:id="2124033144">
      <w:bodyDiv w:val="1"/>
      <w:marLeft w:val="0"/>
      <w:marRight w:val="0"/>
      <w:marTop w:val="0"/>
      <w:marBottom w:val="0"/>
      <w:divBdr>
        <w:top w:val="none" w:sz="0" w:space="0" w:color="auto"/>
        <w:left w:val="none" w:sz="0" w:space="0" w:color="auto"/>
        <w:bottom w:val="none" w:sz="0" w:space="0" w:color="auto"/>
        <w:right w:val="none" w:sz="0" w:space="0" w:color="auto"/>
      </w:divBdr>
    </w:div>
    <w:div w:id="21282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pfr.krasnodarskiikrai"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ips.pravo.gov.ru:8080/default.aspx?pn=0001201712280088" TargetMode="External"/><Relationship Id="rId17" Type="http://schemas.openxmlformats.org/officeDocument/2006/relationships/hyperlink" Target="http://vk.com/pfr.krasnodarskiikra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10061/11/inf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twitter.com/pfr_krasnodar" TargetMode="External"/><Relationship Id="rId23" Type="http://schemas.openxmlformats.org/officeDocument/2006/relationships/footer" Target="footer2.xml"/><Relationship Id="rId10" Type="http://schemas.openxmlformats.org/officeDocument/2006/relationships/hyperlink" Target="https://es.pfrf.ru" TargetMode="External"/><Relationship Id="rId19" Type="http://schemas.openxmlformats.org/officeDocument/2006/relationships/hyperlink" Target="http://ok.ru/pfr.krasnodarskiikrai" TargetMode="External"/><Relationship Id="rId4" Type="http://schemas.microsoft.com/office/2007/relationships/stylesWithEffects" Target="stylesWithEffects.xml"/><Relationship Id="rId9" Type="http://schemas.openxmlformats.org/officeDocument/2006/relationships/hyperlink" Target="http://pravo.gov.ru/proxy/ips/?docbody=&amp;prevDoc=102888064&amp;backlink=1&amp;&amp;nd=102708538" TargetMode="External"/><Relationship Id="rId14" Type="http://schemas.openxmlformats.org/officeDocument/2006/relationships/image" Target="media/image1.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B6B82-AD28-45B1-837F-E8012D42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2717</CharactersWithSpaces>
  <SharedDoc>false</SharedDoc>
  <HLinks>
    <vt:vector size="42" baseType="variant">
      <vt:variant>
        <vt:i4>7471138</vt:i4>
      </vt:variant>
      <vt:variant>
        <vt:i4>18</vt:i4>
      </vt:variant>
      <vt:variant>
        <vt:i4>0</vt:i4>
      </vt:variant>
      <vt:variant>
        <vt:i4>5</vt:i4>
      </vt:variant>
      <vt:variant>
        <vt:lpwstr>http://www.pfrf.ru/</vt:lpwstr>
      </vt:variant>
      <vt:variant>
        <vt:lpwstr/>
      </vt:variant>
      <vt:variant>
        <vt:i4>196667</vt:i4>
      </vt:variant>
      <vt:variant>
        <vt:i4>15</vt:i4>
      </vt:variant>
      <vt:variant>
        <vt:i4>0</vt:i4>
      </vt:variant>
      <vt:variant>
        <vt:i4>5</vt:i4>
      </vt:variant>
      <vt:variant>
        <vt:lpwstr>mailto:0113@033.pfr.ru</vt:lpwstr>
      </vt:variant>
      <vt:variant>
        <vt:lpwstr/>
      </vt:variant>
      <vt:variant>
        <vt:i4>5374034</vt:i4>
      </vt:variant>
      <vt:variant>
        <vt:i4>12</vt:i4>
      </vt:variant>
      <vt:variant>
        <vt:i4>0</vt:i4>
      </vt:variant>
      <vt:variant>
        <vt:i4>5</vt:i4>
      </vt:variant>
      <vt:variant>
        <vt:lpwstr>http://pfr-krasnodar.livejournal.com/</vt:lpwstr>
      </vt:variant>
      <vt:variant>
        <vt:lpwstr/>
      </vt:variant>
      <vt:variant>
        <vt:i4>5701653</vt:i4>
      </vt:variant>
      <vt:variant>
        <vt:i4>9</vt:i4>
      </vt:variant>
      <vt:variant>
        <vt:i4>0</vt:i4>
      </vt:variant>
      <vt:variant>
        <vt:i4>5</vt:i4>
      </vt:variant>
      <vt:variant>
        <vt:lpwstr>http://plus.google.com/111994098094157702882</vt:lpwstr>
      </vt:variant>
      <vt:variant>
        <vt:lpwstr/>
      </vt:variant>
      <vt:variant>
        <vt:i4>5111863</vt:i4>
      </vt:variant>
      <vt:variant>
        <vt:i4>6</vt:i4>
      </vt:variant>
      <vt:variant>
        <vt:i4>0</vt:i4>
      </vt:variant>
      <vt:variant>
        <vt:i4>5</vt:i4>
      </vt:variant>
      <vt:variant>
        <vt:lpwstr>http://twitter.com/pfr_krasnodar</vt:lpwstr>
      </vt:variant>
      <vt:variant>
        <vt:lpwstr/>
      </vt:variant>
      <vt:variant>
        <vt:i4>327790</vt:i4>
      </vt:variant>
      <vt:variant>
        <vt:i4>3</vt:i4>
      </vt:variant>
      <vt:variant>
        <vt:i4>0</vt:i4>
      </vt:variant>
      <vt:variant>
        <vt:i4>5</vt:i4>
      </vt:variant>
      <vt:variant>
        <vt:lpwstr>http://vk.com/pfr_krasnodar</vt:lpwstr>
      </vt:variant>
      <vt:variant>
        <vt:lpwstr/>
      </vt:variant>
      <vt:variant>
        <vt:i4>655452</vt:i4>
      </vt:variant>
      <vt:variant>
        <vt:i4>0</vt:i4>
      </vt:variant>
      <vt:variant>
        <vt:i4>0</vt:i4>
      </vt:variant>
      <vt:variant>
        <vt:i4>5</vt:i4>
      </vt:variant>
      <vt:variant>
        <vt:lpwstr>http://www.facebook.com/pfr.krasnodar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Обиход Владимир Анатольевич</cp:lastModifiedBy>
  <cp:revision>2</cp:revision>
  <cp:lastPrinted>2021-03-02T07:43:00Z</cp:lastPrinted>
  <dcterms:created xsi:type="dcterms:W3CDTF">2021-03-02T08:57:00Z</dcterms:created>
  <dcterms:modified xsi:type="dcterms:W3CDTF">2021-03-02T08:57:00Z</dcterms:modified>
</cp:coreProperties>
</file>