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3D25C" w14:textId="77777777" w:rsidR="008D4DA7" w:rsidRDefault="008D4DA7" w:rsidP="008D4DA7">
      <w:pPr>
        <w:jc w:val="center"/>
        <w:rPr>
          <w:b/>
          <w:sz w:val="28"/>
          <w:szCs w:val="28"/>
        </w:rPr>
      </w:pPr>
    </w:p>
    <w:p w14:paraId="7A899149" w14:textId="77777777" w:rsidR="000F4D43" w:rsidRPr="00340DC0" w:rsidRDefault="000F4D43" w:rsidP="000F4D43">
      <w:pPr>
        <w:pStyle w:val="1"/>
        <w:jc w:val="center"/>
        <w:rPr>
          <w:sz w:val="28"/>
          <w:szCs w:val="28"/>
        </w:rPr>
      </w:pPr>
      <w:r w:rsidRPr="00340DC0">
        <w:rPr>
          <w:sz w:val="28"/>
          <w:szCs w:val="28"/>
        </w:rPr>
        <w:t>Социальные в</w:t>
      </w:r>
      <w:r>
        <w:rPr>
          <w:sz w:val="28"/>
          <w:szCs w:val="28"/>
        </w:rPr>
        <w:t>ыплаты повышаются с февраля на 4,9</w:t>
      </w:r>
      <w:r w:rsidRPr="00340DC0">
        <w:rPr>
          <w:sz w:val="28"/>
          <w:szCs w:val="28"/>
        </w:rPr>
        <w:t>%</w:t>
      </w:r>
    </w:p>
    <w:p w14:paraId="0A978646" w14:textId="77777777" w:rsidR="000F4D43" w:rsidRPr="001742FB" w:rsidRDefault="000F4D43" w:rsidP="000F4D43">
      <w:pPr>
        <w:jc w:val="both"/>
        <w:rPr>
          <w:b/>
        </w:rPr>
      </w:pPr>
    </w:p>
    <w:p w14:paraId="7206DC5B" w14:textId="77777777" w:rsidR="000F4D43" w:rsidRDefault="000F4D43" w:rsidP="000F4D43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14:paraId="0C40805B" w14:textId="030D3548" w:rsidR="000F4D43" w:rsidRPr="00BB473B" w:rsidRDefault="000F4D43" w:rsidP="000F4D43">
      <w:pPr>
        <w:pStyle w:val="a8"/>
        <w:spacing w:before="0" w:beforeAutospacing="0" w:after="0" w:afterAutospacing="0"/>
        <w:ind w:firstLine="709"/>
        <w:jc w:val="both"/>
      </w:pPr>
      <w:r w:rsidRPr="00966A34">
        <w:rPr>
          <w:b/>
        </w:rPr>
        <w:t xml:space="preserve">Краснодар, </w:t>
      </w:r>
      <w:r>
        <w:rPr>
          <w:b/>
        </w:rPr>
        <w:t>28 января 2021</w:t>
      </w:r>
      <w:r w:rsidRPr="00966A34">
        <w:rPr>
          <w:b/>
        </w:rPr>
        <w:t xml:space="preserve"> года. </w:t>
      </w:r>
      <w:r w:rsidRPr="00BB473B">
        <w:t xml:space="preserve">С 1 февраля увеличивается ряд социальных выплат, предоставляемых </w:t>
      </w:r>
      <w:r w:rsidR="00A41D9F">
        <w:t>Пенсионным фондом России. На 4,9</w:t>
      </w:r>
      <w:r w:rsidRPr="00BB473B">
        <w:t>% индексируется ежемесячная денежная выплата</w:t>
      </w:r>
      <w:r>
        <w:t xml:space="preserve"> (ЕДВ), которую получают более 540</w:t>
      </w:r>
      <w:r w:rsidRPr="00BB473B">
        <w:t xml:space="preserve"> тысяч федеральных льготников</w:t>
      </w:r>
      <w:r w:rsidR="00A41D9F">
        <w:t>, проживающих на Кубани</w:t>
      </w:r>
      <w:r w:rsidRPr="00BB473B">
        <w:t>, включая инвалидов, ветеранов боевых действий, граждан, подвергшихся воздействию радиации, Героев Советского Союза и России, Героев Социалистического Труда и других граждан. Размер индексации определен и</w:t>
      </w:r>
      <w:r w:rsidR="00A41D9F">
        <w:t>сходя из уровня инфляции за 2020</w:t>
      </w:r>
      <w:r w:rsidRPr="00BB473B">
        <w:t xml:space="preserve"> год.</w:t>
      </w:r>
    </w:p>
    <w:p w14:paraId="2188C8C0" w14:textId="35F76DA8" w:rsidR="000F4D43" w:rsidRDefault="00A41D9F" w:rsidP="000F4D43">
      <w:pPr>
        <w:ind w:firstLine="709"/>
        <w:jc w:val="both"/>
      </w:pPr>
      <w:r>
        <w:t>На 4,9</w:t>
      </w:r>
      <w:r w:rsidR="000F4D43" w:rsidRPr="00BB473B">
        <w:t xml:space="preserve">% также индексируется входящий в состав ЕДВ набор социальных услуг (НСУ). По закону он может предоставляться в натуральной или денежной форме. Стоимость полного денежного эквивалента </w:t>
      </w:r>
      <w:r w:rsidR="008F7703">
        <w:t>НСУ с 1 февраля вырастет до 1211,6</w:t>
      </w:r>
      <w:r w:rsidR="000F4D43" w:rsidRPr="00BB473B">
        <w:t>6 рубля в месяц. Он включает в себя предоставление лекарственных препа</w:t>
      </w:r>
      <w:r w:rsidR="008F7703">
        <w:t>ратов, медицинских изделий – 933,25</w:t>
      </w:r>
      <w:r w:rsidR="000F4D43" w:rsidRPr="00BB473B">
        <w:t xml:space="preserve"> рубля, предоставление путевки на санаторно-курортное лечение для профила</w:t>
      </w:r>
      <w:r w:rsidR="008F7703">
        <w:t>ктики основных заболеваний – 144,37</w:t>
      </w:r>
      <w:r w:rsidR="000F4D43" w:rsidRPr="00BB473B">
        <w:t xml:space="preserve"> рубля, бесплатный проезд на пригородном железнодорожном транспорте или на междугородном транспорте</w:t>
      </w:r>
      <w:r w:rsidR="008F7703">
        <w:t xml:space="preserve"> к месту лечения и обратно – 134,04</w:t>
      </w:r>
      <w:r w:rsidR="000F4D43" w:rsidRPr="00BB473B">
        <w:t xml:space="preserve"> рубля.</w:t>
      </w:r>
    </w:p>
    <w:p w14:paraId="62C4F4FE" w14:textId="0B670E34" w:rsidR="00EE15E7" w:rsidRDefault="00EE15E7" w:rsidP="000F4D43">
      <w:pPr>
        <w:ind w:firstLine="709"/>
        <w:jc w:val="both"/>
      </w:pPr>
      <w:r>
        <w:t>Ранее в январе 2021 года страховые пенсии неработающих пенсионеров края были проиндексированы на 6,3%.</w:t>
      </w:r>
    </w:p>
    <w:p w14:paraId="4302157E" w14:textId="21BC6FF7" w:rsidR="008D4DA7" w:rsidRPr="007063B3" w:rsidRDefault="008D4DA7" w:rsidP="007E28D3">
      <w:pPr>
        <w:widowControl w:val="0"/>
        <w:autoSpaceDE w:val="0"/>
        <w:autoSpaceDN w:val="0"/>
        <w:adjustRightInd w:val="0"/>
        <w:ind w:firstLine="709"/>
        <w:jc w:val="both"/>
      </w:pPr>
    </w:p>
    <w:p w14:paraId="588A4F1C" w14:textId="77777777" w:rsidR="008D4DA7" w:rsidRDefault="008D4DA7" w:rsidP="002C4B61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14:paraId="20F39115" w14:textId="2CB22664" w:rsidR="00C77F06" w:rsidRPr="00441430" w:rsidRDefault="00396987" w:rsidP="002C4B61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3487641" w14:textId="1A2BD44A" w:rsidR="009E3773" w:rsidRPr="00147A4E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6D7A8F75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11DE77D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1EA7273A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0D98AC8C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1C463" w14:textId="77777777" w:rsidR="004031BA" w:rsidRDefault="004031BA" w:rsidP="00BB11F4">
      <w:pPr>
        <w:rPr>
          <w:b/>
          <w:color w:val="488DCD"/>
          <w:sz w:val="20"/>
          <w:szCs w:val="20"/>
        </w:rPr>
      </w:pPr>
    </w:p>
    <w:p w14:paraId="4DFC06B2" w14:textId="77777777" w:rsidR="007063B3" w:rsidRPr="001169BF" w:rsidRDefault="007063B3" w:rsidP="00186EAB">
      <w:pPr>
        <w:jc w:val="right"/>
        <w:rPr>
          <w:b/>
          <w:color w:val="488DCD"/>
          <w:sz w:val="20"/>
          <w:szCs w:val="20"/>
        </w:rPr>
      </w:pPr>
    </w:p>
    <w:p w14:paraId="5899A704" w14:textId="77777777" w:rsidR="007063B3" w:rsidRPr="001169BF" w:rsidRDefault="007063B3" w:rsidP="00186EAB">
      <w:pPr>
        <w:jc w:val="right"/>
        <w:rPr>
          <w:b/>
          <w:color w:val="488DCD"/>
          <w:sz w:val="20"/>
          <w:szCs w:val="20"/>
        </w:rPr>
      </w:pPr>
    </w:p>
    <w:p w14:paraId="43E934BC" w14:textId="77777777" w:rsidR="00ED18BD" w:rsidRPr="0009135F" w:rsidRDefault="00ED18BD" w:rsidP="00BB11F4">
      <w:pPr>
        <w:pStyle w:val="a8"/>
        <w:spacing w:before="0" w:beforeAutospacing="0" w:after="0" w:afterAutospacing="0"/>
        <w:jc w:val="right"/>
        <w:rPr>
          <w:rStyle w:val="a9"/>
          <w:b/>
          <w:lang w:val="en-US"/>
        </w:rPr>
      </w:pPr>
    </w:p>
    <w:p w14:paraId="6498E9AF" w14:textId="77777777" w:rsidR="00ED18BD" w:rsidRPr="0009135F" w:rsidRDefault="00ED18BD" w:rsidP="00BB11F4">
      <w:pPr>
        <w:pStyle w:val="a8"/>
        <w:spacing w:before="0" w:beforeAutospacing="0" w:after="0" w:afterAutospacing="0"/>
        <w:jc w:val="right"/>
        <w:rPr>
          <w:rStyle w:val="a9"/>
          <w:b/>
          <w:lang w:val="en-US"/>
        </w:rPr>
      </w:pPr>
    </w:p>
    <w:p w14:paraId="5949D329" w14:textId="77777777" w:rsidR="00ED18BD" w:rsidRPr="0009135F" w:rsidRDefault="00ED18BD" w:rsidP="00BB11F4">
      <w:pPr>
        <w:pStyle w:val="a8"/>
        <w:spacing w:before="0" w:beforeAutospacing="0" w:after="0" w:afterAutospacing="0"/>
        <w:jc w:val="right"/>
        <w:rPr>
          <w:rStyle w:val="a9"/>
          <w:b/>
          <w:lang w:val="en-US"/>
        </w:rPr>
      </w:pPr>
    </w:p>
    <w:p w14:paraId="0036BE04" w14:textId="77777777" w:rsidR="00ED18BD" w:rsidRPr="0009135F" w:rsidRDefault="00ED18BD" w:rsidP="00BB11F4">
      <w:pPr>
        <w:pStyle w:val="a8"/>
        <w:spacing w:before="0" w:beforeAutospacing="0" w:after="0" w:afterAutospacing="0"/>
        <w:jc w:val="right"/>
        <w:rPr>
          <w:rStyle w:val="a9"/>
          <w:b/>
          <w:lang w:val="en-US"/>
        </w:rPr>
      </w:pPr>
    </w:p>
    <w:p w14:paraId="4F244511" w14:textId="77777777" w:rsidR="00ED18BD" w:rsidRPr="0009135F" w:rsidRDefault="00ED18BD" w:rsidP="00BB11F4">
      <w:pPr>
        <w:pStyle w:val="a8"/>
        <w:spacing w:before="0" w:beforeAutospacing="0" w:after="0" w:afterAutospacing="0"/>
        <w:jc w:val="right"/>
        <w:rPr>
          <w:rStyle w:val="a9"/>
          <w:b/>
          <w:lang w:val="en-US"/>
        </w:rPr>
      </w:pPr>
    </w:p>
    <w:p w14:paraId="3D7A7E0F" w14:textId="77777777" w:rsidR="00ED18BD" w:rsidRPr="0009135F" w:rsidRDefault="00ED18BD" w:rsidP="00BB11F4">
      <w:pPr>
        <w:pStyle w:val="a8"/>
        <w:spacing w:before="0" w:beforeAutospacing="0" w:after="0" w:afterAutospacing="0"/>
        <w:jc w:val="right"/>
        <w:rPr>
          <w:rStyle w:val="a9"/>
          <w:b/>
          <w:lang w:val="en-US"/>
        </w:rPr>
      </w:pPr>
    </w:p>
    <w:p w14:paraId="1F42E85B" w14:textId="77777777" w:rsidR="00ED18BD" w:rsidRPr="0009135F" w:rsidRDefault="00ED18BD" w:rsidP="00BB11F4">
      <w:pPr>
        <w:pStyle w:val="a8"/>
        <w:spacing w:before="0" w:beforeAutospacing="0" w:after="0" w:afterAutospacing="0"/>
        <w:jc w:val="right"/>
        <w:rPr>
          <w:rStyle w:val="a9"/>
          <w:b/>
          <w:lang w:val="en-US"/>
        </w:rPr>
      </w:pPr>
    </w:p>
    <w:p w14:paraId="2E092BC3" w14:textId="7CF99CF0" w:rsidR="00ED18BD" w:rsidRPr="0009135F" w:rsidRDefault="00ED18BD" w:rsidP="0042327E">
      <w:pPr>
        <w:pStyle w:val="a8"/>
        <w:spacing w:before="0" w:beforeAutospacing="0" w:after="0" w:afterAutospacing="0"/>
        <w:rPr>
          <w:rStyle w:val="a9"/>
          <w:b/>
          <w:lang w:val="en-US"/>
        </w:rPr>
      </w:pPr>
    </w:p>
    <w:p w14:paraId="4F39A1E2" w14:textId="77777777" w:rsidR="00BA2737" w:rsidRPr="0009135F" w:rsidRDefault="00BA2737" w:rsidP="00BB11F4">
      <w:pPr>
        <w:pStyle w:val="a8"/>
        <w:spacing w:before="0" w:beforeAutospacing="0" w:after="0" w:afterAutospacing="0"/>
        <w:jc w:val="right"/>
        <w:rPr>
          <w:rStyle w:val="a9"/>
          <w:b/>
          <w:lang w:val="en-US"/>
        </w:rPr>
      </w:pPr>
    </w:p>
    <w:p w14:paraId="71043084" w14:textId="77777777" w:rsidR="00BA2737" w:rsidRPr="0009135F" w:rsidRDefault="00BA2737" w:rsidP="00BB11F4">
      <w:pPr>
        <w:pStyle w:val="a8"/>
        <w:spacing w:before="0" w:beforeAutospacing="0" w:after="0" w:afterAutospacing="0"/>
        <w:jc w:val="right"/>
        <w:rPr>
          <w:rStyle w:val="a9"/>
          <w:b/>
          <w:lang w:val="en-US"/>
        </w:rPr>
      </w:pPr>
    </w:p>
    <w:p w14:paraId="48C63ADA" w14:textId="77777777" w:rsidR="00BA2737" w:rsidRPr="0009135F" w:rsidRDefault="00BA2737" w:rsidP="00BB11F4">
      <w:pPr>
        <w:pStyle w:val="a8"/>
        <w:spacing w:before="0" w:beforeAutospacing="0" w:after="0" w:afterAutospacing="0"/>
        <w:jc w:val="right"/>
        <w:rPr>
          <w:rStyle w:val="a9"/>
          <w:b/>
          <w:lang w:val="en-US"/>
        </w:rPr>
      </w:pPr>
    </w:p>
    <w:p w14:paraId="30E0A431" w14:textId="7E81FF55" w:rsidR="00ED18BD" w:rsidRPr="0009135F" w:rsidRDefault="00ED18BD" w:rsidP="00ED18BD">
      <w:pPr>
        <w:pStyle w:val="a8"/>
        <w:spacing w:before="0" w:beforeAutospacing="0" w:after="0" w:afterAutospacing="0"/>
        <w:rPr>
          <w:rStyle w:val="a9"/>
          <w:b/>
          <w:lang w:val="en-US"/>
        </w:rPr>
      </w:pPr>
      <w:bookmarkStart w:id="0" w:name="_GoBack"/>
      <w:bookmarkEnd w:id="0"/>
    </w:p>
    <w:p w14:paraId="0ADB24FD" w14:textId="77777777" w:rsidR="00BB11F4" w:rsidRPr="0009135F" w:rsidRDefault="00BB11F4" w:rsidP="005B44E6">
      <w:pPr>
        <w:pStyle w:val="a8"/>
        <w:spacing w:before="0" w:beforeAutospacing="0" w:after="0" w:afterAutospacing="0"/>
        <w:rPr>
          <w:rStyle w:val="a9"/>
          <w:b/>
          <w:lang w:val="en-US"/>
        </w:rPr>
      </w:pPr>
    </w:p>
    <w:sectPr w:rsidR="00BB11F4" w:rsidRPr="0009135F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533CB" w14:textId="77777777" w:rsidR="005734C9" w:rsidRDefault="005734C9">
      <w:r>
        <w:separator/>
      </w:r>
    </w:p>
  </w:endnote>
  <w:endnote w:type="continuationSeparator" w:id="0">
    <w:p w14:paraId="66B8C029" w14:textId="77777777" w:rsidR="005734C9" w:rsidRDefault="0057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2D644" w14:textId="77777777" w:rsidR="005734C9" w:rsidRDefault="005734C9">
      <w:r>
        <w:separator/>
      </w:r>
    </w:p>
  </w:footnote>
  <w:footnote w:type="continuationSeparator" w:id="0">
    <w:p w14:paraId="6161EAAD" w14:textId="77777777" w:rsidR="005734C9" w:rsidRDefault="00573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42F43E5F"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2F09A20C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35F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A4E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7DE8"/>
    <w:rsid w:val="001A0701"/>
    <w:rsid w:val="001A11FF"/>
    <w:rsid w:val="001B1070"/>
    <w:rsid w:val="001B1182"/>
    <w:rsid w:val="001B16C0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A51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63B3"/>
    <w:rsid w:val="007073EE"/>
    <w:rsid w:val="007105B2"/>
    <w:rsid w:val="00710A41"/>
    <w:rsid w:val="00710A4E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3951"/>
    <w:rsid w:val="0084501C"/>
    <w:rsid w:val="008452A8"/>
    <w:rsid w:val="00845699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18BD"/>
    <w:rsid w:val="00ED2C4F"/>
    <w:rsid w:val="00ED40C7"/>
    <w:rsid w:val="00ED48A8"/>
    <w:rsid w:val="00ED56C2"/>
    <w:rsid w:val="00ED7657"/>
    <w:rsid w:val="00EE15E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45D3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k.ru/pfr.krasnodarskiikra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2187-B937-4FA2-B2CE-7C73AF8F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1283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Обиход Владимир Анатольевич</cp:lastModifiedBy>
  <cp:revision>2</cp:revision>
  <cp:lastPrinted>2021-01-14T11:54:00Z</cp:lastPrinted>
  <dcterms:created xsi:type="dcterms:W3CDTF">2021-01-26T06:53:00Z</dcterms:created>
  <dcterms:modified xsi:type="dcterms:W3CDTF">2021-01-26T06:53:00Z</dcterms:modified>
</cp:coreProperties>
</file>