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05" w:rsidRDefault="006A7105" w:rsidP="009B7049">
      <w:pPr>
        <w:pStyle w:val="Title"/>
        <w:jc w:val="left"/>
        <w:rPr>
          <w:b w:val="0"/>
        </w:rPr>
      </w:pPr>
      <w:r>
        <w:rPr>
          <w:noProof/>
        </w:rPr>
        <w:pict>
          <v:shape id="Рисунок 2" o:spid="_x0000_s1026" type="#_x0000_t75" style="position:absolute;margin-left:213.5pt;margin-top:-29.95pt;width:45pt;height:54pt;z-index:251658240;visibility:visible">
            <v:imagedata r:id="rId7" o:title=""/>
            <w10:wrap type="square" side="left"/>
          </v:shape>
        </w:pict>
      </w:r>
    </w:p>
    <w:p w:rsidR="006A7105" w:rsidRDefault="006A7105" w:rsidP="009B7049">
      <w:pPr>
        <w:pStyle w:val="Title"/>
        <w:jc w:val="left"/>
        <w:rPr>
          <w:b w:val="0"/>
        </w:rPr>
      </w:pPr>
    </w:p>
    <w:p w:rsidR="006A7105" w:rsidRPr="009B7049" w:rsidRDefault="006A7105" w:rsidP="009B7049">
      <w:pPr>
        <w:pStyle w:val="Title"/>
      </w:pPr>
      <w:r w:rsidRPr="009B7049">
        <w:t>АДМИНИСТРАЦИЯ КОРЖЕВСКОГО СЕЛЬСКОГО ПОСЕЛЕНИЯ</w:t>
      </w:r>
    </w:p>
    <w:p w:rsidR="006A7105" w:rsidRPr="0029509D" w:rsidRDefault="006A7105" w:rsidP="00182073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6A7105" w:rsidRDefault="006A7105" w:rsidP="00E038FD">
      <w:pPr>
        <w:jc w:val="center"/>
        <w:rPr>
          <w:b/>
        </w:rPr>
      </w:pPr>
    </w:p>
    <w:p w:rsidR="006A7105" w:rsidRPr="0029509D" w:rsidRDefault="006A7105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6A7105" w:rsidRPr="0029509D" w:rsidRDefault="006A7105" w:rsidP="00E038FD">
      <w:pPr>
        <w:jc w:val="center"/>
        <w:rPr>
          <w:b/>
        </w:rPr>
      </w:pPr>
    </w:p>
    <w:p w:rsidR="006A7105" w:rsidRDefault="006A7105" w:rsidP="00182073">
      <w:pPr>
        <w:tabs>
          <w:tab w:val="left" w:pos="8647"/>
        </w:tabs>
        <w:ind w:left="993" w:right="1138"/>
        <w:jc w:val="center"/>
        <w:rPr>
          <w:b/>
        </w:rPr>
      </w:pPr>
      <w:r>
        <w:rPr>
          <w:b/>
        </w:rPr>
        <w:t xml:space="preserve">от 07.12.2020                               </w:t>
      </w:r>
      <w:r w:rsidRPr="0029509D">
        <w:rPr>
          <w:b/>
        </w:rPr>
        <w:t xml:space="preserve">    </w:t>
      </w:r>
      <w:r>
        <w:rPr>
          <w:b/>
        </w:rPr>
        <w:t xml:space="preserve">     </w:t>
      </w:r>
      <w:r w:rsidRPr="0029509D">
        <w:rPr>
          <w:b/>
        </w:rPr>
        <w:t xml:space="preserve">  </w:t>
      </w:r>
      <w:r>
        <w:rPr>
          <w:b/>
        </w:rPr>
        <w:t xml:space="preserve"> </w:t>
      </w:r>
      <w:r w:rsidRPr="0029509D">
        <w:rPr>
          <w:b/>
        </w:rPr>
        <w:t xml:space="preserve">                      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>
        <w:rPr>
          <w:b/>
        </w:rPr>
        <w:t xml:space="preserve"> 193</w:t>
      </w:r>
    </w:p>
    <w:p w:rsidR="006A7105" w:rsidRPr="00BB4FC2" w:rsidRDefault="006A7105" w:rsidP="00182073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6A7105" w:rsidRDefault="006A7105" w:rsidP="00E038FD">
      <w:pPr>
        <w:jc w:val="center"/>
        <w:rPr>
          <w:sz w:val="20"/>
          <w:szCs w:val="20"/>
        </w:rPr>
      </w:pPr>
    </w:p>
    <w:p w:rsidR="006A7105" w:rsidRPr="00BF19D2" w:rsidRDefault="006A7105" w:rsidP="00BF19D2">
      <w:pPr>
        <w:pStyle w:val="ConsPlusNormal"/>
        <w:ind w:left="993" w:right="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9D2"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нормативных затрат на обеспечение функций </w:t>
      </w:r>
      <w:r w:rsidRPr="00BF19D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Коржевского сельского поселения Славянского района </w:t>
      </w:r>
      <w:r w:rsidRPr="00BF19D2">
        <w:rPr>
          <w:rFonts w:ascii="Times New Roman" w:hAnsi="Times New Roman" w:cs="Times New Roman"/>
          <w:b/>
          <w:sz w:val="28"/>
          <w:szCs w:val="28"/>
        </w:rPr>
        <w:t xml:space="preserve">и подведомственных </w:t>
      </w:r>
      <w:r w:rsidRPr="00BF19D2">
        <w:rPr>
          <w:rFonts w:ascii="Times New Roman" w:hAnsi="Times New Roman" w:cs="Times New Roman"/>
          <w:b/>
          <w:bCs/>
          <w:sz w:val="28"/>
          <w:szCs w:val="28"/>
        </w:rPr>
        <w:t xml:space="preserve">ей </w:t>
      </w:r>
      <w:r w:rsidRPr="00BF19D2">
        <w:rPr>
          <w:rFonts w:ascii="Times New Roman" w:hAnsi="Times New Roman" w:cs="Times New Roman"/>
          <w:b/>
          <w:sz w:val="28"/>
          <w:szCs w:val="28"/>
        </w:rPr>
        <w:t>муниципальных казенных учреждений</w:t>
      </w:r>
    </w:p>
    <w:p w:rsidR="006A7105" w:rsidRDefault="006A7105" w:rsidP="00AB5ADD">
      <w:pPr>
        <w:pStyle w:val="ConsPlusNormal"/>
        <w:ind w:left="851" w:right="42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7105" w:rsidRDefault="006A7105" w:rsidP="00F23D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B9C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19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61B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B61B9C">
        <w:rPr>
          <w:rFonts w:ascii="Times New Roman" w:hAnsi="Times New Roman" w:cs="Times New Roman"/>
          <w:sz w:val="28"/>
          <w:szCs w:val="28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нужд" и в целях реализации </w:t>
      </w:r>
      <w:r w:rsidRPr="00BF19D2">
        <w:rPr>
          <w:rFonts w:ascii="Times New Roman" w:hAnsi="Times New Roman" w:cs="Times New Roman"/>
          <w:sz w:val="28"/>
          <w:szCs w:val="28"/>
        </w:rPr>
        <w:t>постановление администрации Коржевского сельского поселения Славянского района от 19 февраля 2020 года № 53 «О внесении изменений в постановление администрации Коржевского сельского поселения Славянского района от 15 февраля 2016 года № 20 «Об утверждении Правил определения нормативных затрат на обеспечение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6A7105" w:rsidRDefault="006A7105" w:rsidP="00AD3B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D9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Утвердить </w:t>
      </w:r>
      <w:r w:rsidRPr="00BF19D2">
        <w:rPr>
          <w:rFonts w:ascii="Times New Roman" w:hAnsi="Times New Roman" w:cs="Times New Roman"/>
          <w:sz w:val="28"/>
          <w:szCs w:val="28"/>
          <w:lang w:eastAsia="ru-RU"/>
        </w:rPr>
        <w:t>нормативны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F19D2">
        <w:rPr>
          <w:rFonts w:ascii="Times New Roman" w:hAnsi="Times New Roman" w:cs="Times New Roman"/>
          <w:sz w:val="28"/>
          <w:szCs w:val="28"/>
          <w:lang w:eastAsia="ru-RU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BF19D2">
        <w:rPr>
          <w:rFonts w:ascii="Times New Roman" w:hAnsi="Times New Roman" w:cs="Times New Roman"/>
          <w:sz w:val="28"/>
          <w:szCs w:val="28"/>
          <w:lang w:eastAsia="ru-RU"/>
        </w:rPr>
        <w:t xml:space="preserve"> на обеспечение функций администрации Коржевского сельского поселения Славянского района и подведомственных ей муниципальных казенных учреждений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6A7105" w:rsidRPr="00AD3B2F" w:rsidRDefault="006A7105" w:rsidP="00AD3B2F">
      <w:pPr>
        <w:tabs>
          <w:tab w:val="left" w:pos="993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2</w:t>
      </w:r>
      <w:r w:rsidRPr="00B06B87">
        <w:rPr>
          <w:sz w:val="27"/>
          <w:szCs w:val="27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С</w:t>
      </w:r>
      <w:r w:rsidRPr="00AD3B2F">
        <w:rPr>
          <w:sz w:val="28"/>
          <w:szCs w:val="28"/>
          <w:shd w:val="clear" w:color="auto" w:fill="FFFFFF"/>
        </w:rPr>
        <w:t>читать утратившим силу</w:t>
      </w:r>
      <w:r>
        <w:rPr>
          <w:sz w:val="27"/>
          <w:szCs w:val="27"/>
          <w:shd w:val="clear" w:color="auto" w:fill="FFFFFF"/>
        </w:rPr>
        <w:t xml:space="preserve"> постановление администрации Коржевского сельского поселения </w:t>
      </w:r>
      <w:r w:rsidRPr="00AD3B2F">
        <w:rPr>
          <w:sz w:val="28"/>
          <w:szCs w:val="28"/>
          <w:shd w:val="clear" w:color="auto" w:fill="FFFFFF"/>
        </w:rPr>
        <w:t>Славянского района от 15.02.2018 № 35 «Об утверждении нормативных затрат на обеспечение функций администрации Коржевского сельского поселения Славянского района и подведомственных ей муниципальных казенных учреждений»</w:t>
      </w:r>
      <w:r>
        <w:rPr>
          <w:sz w:val="28"/>
          <w:szCs w:val="28"/>
          <w:shd w:val="clear" w:color="auto" w:fill="FFFFFF"/>
        </w:rPr>
        <w:t>.</w:t>
      </w:r>
      <w:r w:rsidRPr="00AD3B2F">
        <w:rPr>
          <w:sz w:val="28"/>
          <w:szCs w:val="28"/>
          <w:shd w:val="clear" w:color="auto" w:fill="FFFFFF"/>
        </w:rPr>
        <w:t xml:space="preserve"> </w:t>
      </w:r>
    </w:p>
    <w:p w:rsidR="006A7105" w:rsidRPr="00AD3B2F" w:rsidRDefault="006A7105" w:rsidP="00AD3B2F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D3B2F">
        <w:rPr>
          <w:sz w:val="28"/>
          <w:szCs w:val="28"/>
          <w:shd w:val="clear" w:color="auto" w:fill="FFFFFF"/>
        </w:rPr>
        <w:t xml:space="preserve">3. </w:t>
      </w:r>
      <w:r w:rsidRPr="00AD3B2F">
        <w:rPr>
          <w:color w:val="000000"/>
          <w:sz w:val="28"/>
          <w:szCs w:val="28"/>
        </w:rPr>
        <w:t xml:space="preserve">Контрактному управляющему (Фролент) разместить настоящее постановление в единой информационной системе в сфере закупок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6A7105" w:rsidRPr="00AD3B2F" w:rsidRDefault="006A7105" w:rsidP="00AD3B2F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D3B2F">
        <w:rPr>
          <w:color w:val="000000"/>
          <w:sz w:val="28"/>
          <w:szCs w:val="28"/>
        </w:rPr>
        <w:t>4 Контроль за выполнением настоящего постановления возложить на начальника финансового отдела Л.В.Демченко.</w:t>
      </w:r>
    </w:p>
    <w:p w:rsidR="006A7105" w:rsidRPr="00AD3B2F" w:rsidRDefault="006A7105" w:rsidP="00AD3B2F">
      <w:pPr>
        <w:tabs>
          <w:tab w:val="left" w:pos="993"/>
        </w:tabs>
        <w:ind w:firstLine="851"/>
        <w:jc w:val="both"/>
        <w:rPr>
          <w:spacing w:val="-2"/>
          <w:sz w:val="28"/>
          <w:szCs w:val="28"/>
        </w:rPr>
      </w:pPr>
      <w:r w:rsidRPr="00AD3B2F">
        <w:rPr>
          <w:spacing w:val="-2"/>
          <w:sz w:val="28"/>
          <w:szCs w:val="28"/>
        </w:rPr>
        <w:t xml:space="preserve">5. Постановление вступает в силу на следующий день после его размещения в </w:t>
      </w:r>
      <w:r w:rsidRPr="00AD3B2F">
        <w:rPr>
          <w:sz w:val="28"/>
          <w:szCs w:val="28"/>
        </w:rPr>
        <w:t>единой информационной системе в сфере закупок</w:t>
      </w:r>
      <w:r w:rsidRPr="00AD3B2F">
        <w:rPr>
          <w:spacing w:val="-2"/>
          <w:sz w:val="28"/>
          <w:szCs w:val="28"/>
        </w:rPr>
        <w:t>.</w:t>
      </w:r>
    </w:p>
    <w:p w:rsidR="006A7105" w:rsidRPr="00AD3B2F" w:rsidRDefault="006A7105" w:rsidP="00AD3B2F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6A7105" w:rsidRPr="00AD3B2F" w:rsidRDefault="006A7105" w:rsidP="00AD3B2F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6A7105" w:rsidRPr="00062342" w:rsidRDefault="006A7105" w:rsidP="00062342">
      <w:pPr>
        <w:tabs>
          <w:tab w:val="left" w:pos="1134"/>
        </w:tabs>
        <w:ind w:right="-54"/>
        <w:rPr>
          <w:sz w:val="28"/>
          <w:szCs w:val="28"/>
        </w:rPr>
      </w:pPr>
      <w:r w:rsidRPr="00062342">
        <w:rPr>
          <w:sz w:val="28"/>
          <w:szCs w:val="28"/>
        </w:rPr>
        <w:t xml:space="preserve">Глава Коржевского сельского поселения       </w:t>
      </w:r>
      <w:r>
        <w:rPr>
          <w:sz w:val="28"/>
          <w:szCs w:val="28"/>
        </w:rPr>
        <w:t xml:space="preserve"> </w:t>
      </w:r>
      <w:r w:rsidRPr="00062342">
        <w:rPr>
          <w:sz w:val="28"/>
          <w:szCs w:val="28"/>
        </w:rPr>
        <w:t xml:space="preserve">                                   Л.Н.Трегубова</w:t>
      </w:r>
    </w:p>
    <w:p w:rsidR="006A7105" w:rsidRDefault="006A7105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6A7105" w:rsidRDefault="006A7105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A7105" w:rsidRDefault="006A7105" w:rsidP="0045094E">
      <w:pPr>
        <w:pStyle w:val="rtejustify1"/>
        <w:spacing w:before="0" w:after="0"/>
        <w:ind w:left="5400"/>
        <w:jc w:val="right"/>
        <w:textAlignment w:val="top"/>
        <w:rPr>
          <w:caps/>
          <w:sz w:val="28"/>
          <w:szCs w:val="28"/>
        </w:rPr>
      </w:pPr>
    </w:p>
    <w:p w:rsidR="006A7105" w:rsidRPr="009A267B" w:rsidRDefault="006A7105" w:rsidP="0045094E">
      <w:pPr>
        <w:pStyle w:val="rtejustify1"/>
        <w:spacing w:before="0" w:after="0"/>
        <w:ind w:left="5400"/>
        <w:jc w:val="right"/>
        <w:textAlignment w:val="top"/>
        <w:rPr>
          <w:caps/>
          <w:sz w:val="28"/>
          <w:szCs w:val="28"/>
        </w:rPr>
      </w:pPr>
      <w:r w:rsidRPr="009A267B">
        <w:rPr>
          <w:caps/>
          <w:sz w:val="28"/>
          <w:szCs w:val="28"/>
        </w:rPr>
        <w:t>УТВЕРЖДЕН</w:t>
      </w:r>
      <w:r>
        <w:rPr>
          <w:caps/>
          <w:sz w:val="28"/>
          <w:szCs w:val="28"/>
        </w:rPr>
        <w:t>Ы</w:t>
      </w:r>
    </w:p>
    <w:p w:rsidR="006A7105" w:rsidRDefault="006A7105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r w:rsidRPr="009A267B">
        <w:rPr>
          <w:sz w:val="28"/>
          <w:szCs w:val="28"/>
        </w:rPr>
        <w:t>Коржевского сельского поселения Славянского района</w:t>
      </w:r>
    </w:p>
    <w:p w:rsidR="006A7105" w:rsidRPr="009A267B" w:rsidRDefault="006A7105" w:rsidP="0045094E">
      <w:pPr>
        <w:pStyle w:val="rtejustify1"/>
        <w:spacing w:before="0" w:after="0"/>
        <w:ind w:left="5400"/>
        <w:jc w:val="right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>от 07.12.2020</w:t>
      </w:r>
      <w:r w:rsidRPr="009A267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193</w:t>
      </w:r>
    </w:p>
    <w:p w:rsidR="006A7105" w:rsidRDefault="006A7105" w:rsidP="0040749A">
      <w:pPr>
        <w:ind w:firstLine="851"/>
        <w:jc w:val="center"/>
        <w:rPr>
          <w:b/>
          <w:sz w:val="28"/>
          <w:szCs w:val="28"/>
        </w:rPr>
      </w:pPr>
    </w:p>
    <w:p w:rsidR="006A7105" w:rsidRPr="00545661" w:rsidRDefault="006A7105" w:rsidP="0040749A">
      <w:pPr>
        <w:ind w:firstLine="851"/>
        <w:jc w:val="center"/>
        <w:rPr>
          <w:b/>
          <w:sz w:val="28"/>
          <w:szCs w:val="28"/>
        </w:rPr>
      </w:pPr>
    </w:p>
    <w:p w:rsidR="006A7105" w:rsidRPr="00545661" w:rsidRDefault="006A7105" w:rsidP="00817B45">
      <w:pPr>
        <w:jc w:val="center"/>
        <w:rPr>
          <w:b/>
          <w:sz w:val="28"/>
          <w:szCs w:val="28"/>
        </w:rPr>
      </w:pPr>
      <w:r w:rsidRPr="00545661">
        <w:rPr>
          <w:b/>
          <w:sz w:val="28"/>
          <w:szCs w:val="28"/>
        </w:rPr>
        <w:t>НОРМАТИВНЫЕ ЗАТРАТЫ</w:t>
      </w:r>
    </w:p>
    <w:p w:rsidR="006A7105" w:rsidRPr="00545661" w:rsidRDefault="006A7105" w:rsidP="00817B45">
      <w:pPr>
        <w:ind w:left="720" w:right="758"/>
        <w:jc w:val="center"/>
        <w:rPr>
          <w:b/>
          <w:sz w:val="28"/>
          <w:szCs w:val="28"/>
        </w:rPr>
      </w:pPr>
      <w:r w:rsidRPr="00545661">
        <w:rPr>
          <w:b/>
          <w:sz w:val="28"/>
          <w:szCs w:val="28"/>
        </w:rPr>
        <w:t>на обеспечение функций администрации Коржевского сельского поселения</w:t>
      </w:r>
      <w:r w:rsidRPr="00545661">
        <w:rPr>
          <w:b/>
          <w:bCs/>
          <w:sz w:val="28"/>
          <w:szCs w:val="28"/>
        </w:rPr>
        <w:t xml:space="preserve"> Славянского района и подведомственных ей муниципальных казенных учреждений</w:t>
      </w:r>
    </w:p>
    <w:p w:rsidR="006A7105" w:rsidRPr="00545661" w:rsidRDefault="006A7105" w:rsidP="00817B45">
      <w:pPr>
        <w:jc w:val="center"/>
        <w:rPr>
          <w:b/>
          <w:sz w:val="28"/>
          <w:szCs w:val="28"/>
        </w:rPr>
      </w:pPr>
    </w:p>
    <w:p w:rsidR="006A7105" w:rsidRPr="00545661" w:rsidRDefault="006A7105" w:rsidP="00817B45">
      <w:pPr>
        <w:spacing w:line="240" w:lineRule="atLeast"/>
        <w:ind w:firstLine="709"/>
        <w:jc w:val="both"/>
        <w:outlineLvl w:val="1"/>
        <w:rPr>
          <w:sz w:val="28"/>
          <w:szCs w:val="28"/>
        </w:rPr>
      </w:pPr>
      <w:r w:rsidRPr="00545661">
        <w:rPr>
          <w:sz w:val="28"/>
          <w:szCs w:val="28"/>
        </w:rPr>
        <w:t xml:space="preserve">Все приведенные ниже нормативные затраты приобретаемых товаров, оказываемых услуг, выполняемых работ могут быть изменены в зависимости от решаемых администрацией Коржевского сельского поселения Славянского района, муниципальным казенным учреждением «Общественно-социальный центр Коржевского сельского поселения Славянского района», муниципальным казенным учреждением культуры сельским Домом культуры «Коржевский» задач. </w:t>
      </w:r>
    </w:p>
    <w:p w:rsidR="006A7105" w:rsidRPr="00545661" w:rsidRDefault="006A7105" w:rsidP="00817B45">
      <w:pPr>
        <w:spacing w:line="240" w:lineRule="atLeast"/>
        <w:ind w:firstLine="709"/>
        <w:jc w:val="both"/>
        <w:outlineLvl w:val="1"/>
        <w:rPr>
          <w:sz w:val="28"/>
          <w:szCs w:val="28"/>
        </w:rPr>
      </w:pPr>
      <w:r w:rsidRPr="00545661">
        <w:rPr>
          <w:sz w:val="28"/>
          <w:szCs w:val="28"/>
        </w:rPr>
        <w:t>Закупка осуществляется в пределах доведенных лимитов бюджетных обязательств по соответствующему коду классификации расходов бюджетов</w:t>
      </w:r>
      <w:r w:rsidRPr="00545661">
        <w:rPr>
          <w:i/>
          <w:sz w:val="28"/>
          <w:szCs w:val="28"/>
        </w:rPr>
        <w:t xml:space="preserve">, </w:t>
      </w:r>
      <w:r w:rsidRPr="00545661">
        <w:rPr>
          <w:sz w:val="28"/>
          <w:szCs w:val="28"/>
        </w:rPr>
        <w:t>и их Предельная цена определяется методом сопоставимых рыночных цен (анализа рынка).</w:t>
      </w:r>
    </w:p>
    <w:p w:rsidR="006A7105" w:rsidRPr="00545661" w:rsidRDefault="006A7105" w:rsidP="002B0A84">
      <w:pPr>
        <w:jc w:val="center"/>
        <w:outlineLvl w:val="1"/>
        <w:rPr>
          <w:sz w:val="28"/>
          <w:szCs w:val="28"/>
        </w:rPr>
      </w:pPr>
    </w:p>
    <w:p w:rsidR="006A7105" w:rsidRPr="00545661" w:rsidRDefault="006A7105" w:rsidP="002B0A84">
      <w:pPr>
        <w:jc w:val="center"/>
        <w:outlineLvl w:val="1"/>
        <w:rPr>
          <w:sz w:val="28"/>
          <w:szCs w:val="28"/>
        </w:rPr>
      </w:pPr>
      <w:r w:rsidRPr="00545661">
        <w:rPr>
          <w:sz w:val="28"/>
          <w:szCs w:val="28"/>
        </w:rPr>
        <w:t xml:space="preserve">1. Нормативные затраты на оплату услуг связи </w:t>
      </w:r>
    </w:p>
    <w:p w:rsidR="006A7105" w:rsidRPr="00545661" w:rsidRDefault="006A7105" w:rsidP="00545661">
      <w:pPr>
        <w:jc w:val="center"/>
        <w:outlineLvl w:val="1"/>
        <w:rPr>
          <w:sz w:val="28"/>
          <w:szCs w:val="28"/>
        </w:rPr>
      </w:pP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9"/>
        <w:gridCol w:w="3318"/>
        <w:gridCol w:w="1987"/>
        <w:gridCol w:w="3669"/>
      </w:tblGrid>
      <w:tr w:rsidR="006A7105" w:rsidRPr="00545661" w:rsidTr="00545661">
        <w:tc>
          <w:tcPr>
            <w:tcW w:w="649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 п/п</w:t>
            </w:r>
          </w:p>
        </w:tc>
        <w:tc>
          <w:tcPr>
            <w:tcW w:w="3318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Вид связи</w:t>
            </w:r>
          </w:p>
        </w:tc>
        <w:tc>
          <w:tcPr>
            <w:tcW w:w="1987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 абонентских номеров, шт.</w:t>
            </w:r>
          </w:p>
        </w:tc>
        <w:tc>
          <w:tcPr>
            <w:tcW w:w="3669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 абонентской платы, руб.</w:t>
            </w:r>
          </w:p>
        </w:tc>
      </w:tr>
      <w:tr w:rsidR="006A7105" w:rsidRPr="00545661" w:rsidTr="00545661">
        <w:tc>
          <w:tcPr>
            <w:tcW w:w="649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3318" w:type="dxa"/>
          </w:tcPr>
          <w:p w:rsidR="006A7105" w:rsidRPr="00545661" w:rsidRDefault="006A7105" w:rsidP="00545661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Услуги местных телефонных соединений, ежемесячная повременная оплата </w:t>
            </w:r>
          </w:p>
        </w:tc>
        <w:tc>
          <w:tcPr>
            <w:tcW w:w="1987" w:type="dxa"/>
          </w:tcPr>
          <w:p w:rsidR="006A7105" w:rsidRPr="00545661" w:rsidRDefault="006A7105" w:rsidP="00545661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12</w:t>
            </w:r>
          </w:p>
        </w:tc>
        <w:tc>
          <w:tcPr>
            <w:tcW w:w="3669" w:type="dxa"/>
          </w:tcPr>
          <w:p w:rsidR="006A7105" w:rsidRPr="00545661" w:rsidRDefault="006A7105" w:rsidP="00545661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уровня тарифов на абонентскую плату для юридических лиц</w:t>
            </w:r>
          </w:p>
        </w:tc>
      </w:tr>
      <w:tr w:rsidR="006A7105" w:rsidRPr="00545661" w:rsidTr="00545661">
        <w:tc>
          <w:tcPr>
            <w:tcW w:w="649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3318" w:type="dxa"/>
          </w:tcPr>
          <w:p w:rsidR="006A7105" w:rsidRPr="00545661" w:rsidRDefault="006A7105" w:rsidP="00545661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Услуги междугородних телефонных  соединений, ежемесячная повременная оплата </w:t>
            </w:r>
          </w:p>
        </w:tc>
        <w:tc>
          <w:tcPr>
            <w:tcW w:w="1987" w:type="dxa"/>
          </w:tcPr>
          <w:p w:rsidR="006A7105" w:rsidRPr="00545661" w:rsidRDefault="006A7105" w:rsidP="00545661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</w:t>
            </w:r>
          </w:p>
        </w:tc>
        <w:tc>
          <w:tcPr>
            <w:tcW w:w="366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уровня тарифов на абонентскую плату для юридических лиц</w:t>
            </w:r>
          </w:p>
        </w:tc>
      </w:tr>
      <w:tr w:rsidR="006A7105" w:rsidRPr="00545661" w:rsidTr="00545661">
        <w:tc>
          <w:tcPr>
            <w:tcW w:w="649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</w:t>
            </w:r>
          </w:p>
        </w:tc>
        <w:tc>
          <w:tcPr>
            <w:tcW w:w="3318" w:type="dxa"/>
          </w:tcPr>
          <w:p w:rsidR="006A7105" w:rsidRPr="00545661" w:rsidRDefault="006A7105" w:rsidP="00545661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Услуги доступа к сети Интернет, ежемесячная оплата</w:t>
            </w:r>
          </w:p>
        </w:tc>
        <w:tc>
          <w:tcPr>
            <w:tcW w:w="1987" w:type="dxa"/>
          </w:tcPr>
          <w:p w:rsidR="006A7105" w:rsidRPr="00545661" w:rsidRDefault="006A7105" w:rsidP="00545661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</w:t>
            </w:r>
          </w:p>
        </w:tc>
        <w:tc>
          <w:tcPr>
            <w:tcW w:w="3669" w:type="dxa"/>
          </w:tcPr>
          <w:p w:rsidR="006A7105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уровня тарифных планов для юридических лиц</w:t>
            </w:r>
          </w:p>
          <w:p w:rsidR="006A7105" w:rsidRPr="00545661" w:rsidRDefault="006A7105" w:rsidP="00545661">
            <w:pPr>
              <w:rPr>
                <w:sz w:val="28"/>
                <w:szCs w:val="28"/>
              </w:rPr>
            </w:pPr>
          </w:p>
        </w:tc>
      </w:tr>
      <w:tr w:rsidR="006A7105" w:rsidRPr="00545661" w:rsidTr="00545661">
        <w:tc>
          <w:tcPr>
            <w:tcW w:w="649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</w:t>
            </w:r>
          </w:p>
        </w:tc>
        <w:tc>
          <w:tcPr>
            <w:tcW w:w="3318" w:type="dxa"/>
          </w:tcPr>
          <w:p w:rsidR="006A7105" w:rsidRPr="00545661" w:rsidRDefault="006A7105" w:rsidP="00545661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Услуги подвижной связи, ежемесячная повременная оплата</w:t>
            </w:r>
          </w:p>
        </w:tc>
        <w:tc>
          <w:tcPr>
            <w:tcW w:w="1987" w:type="dxa"/>
          </w:tcPr>
          <w:p w:rsidR="006A7105" w:rsidRPr="00545661" w:rsidRDefault="006A7105" w:rsidP="00545661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</w:t>
            </w:r>
          </w:p>
        </w:tc>
        <w:tc>
          <w:tcPr>
            <w:tcW w:w="366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уровня тарифа или тарифного плана на услуги мобильной связи</w:t>
            </w:r>
          </w:p>
        </w:tc>
      </w:tr>
      <w:tr w:rsidR="006A7105" w:rsidRPr="00545661" w:rsidTr="00545661">
        <w:tc>
          <w:tcPr>
            <w:tcW w:w="649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</w:t>
            </w:r>
          </w:p>
        </w:tc>
        <w:tc>
          <w:tcPr>
            <w:tcW w:w="3318" w:type="dxa"/>
          </w:tcPr>
          <w:p w:rsidR="006A7105" w:rsidRPr="00545661" w:rsidRDefault="006A7105" w:rsidP="00545661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Услуги на передачу данных с использованием информационно-телекоммуникацио</w:t>
            </w:r>
            <w:r>
              <w:rPr>
                <w:sz w:val="28"/>
                <w:szCs w:val="28"/>
              </w:rPr>
              <w:t xml:space="preserve">нной сети Интернет, ежемесячная </w:t>
            </w:r>
            <w:r w:rsidRPr="00545661">
              <w:rPr>
                <w:sz w:val="28"/>
                <w:szCs w:val="28"/>
              </w:rPr>
              <w:t>повременная</w:t>
            </w:r>
          </w:p>
        </w:tc>
        <w:tc>
          <w:tcPr>
            <w:tcW w:w="1987" w:type="dxa"/>
          </w:tcPr>
          <w:p w:rsidR="006A7105" w:rsidRPr="00545661" w:rsidRDefault="006A7105" w:rsidP="00545661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</w:t>
            </w:r>
          </w:p>
        </w:tc>
        <w:tc>
          <w:tcPr>
            <w:tcW w:w="366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уровня тарифа на услуги мобильной связи для юридических лиц</w:t>
            </w:r>
          </w:p>
        </w:tc>
      </w:tr>
    </w:tbl>
    <w:p w:rsidR="006A7105" w:rsidRPr="00545661" w:rsidRDefault="006A7105" w:rsidP="00545661">
      <w:pPr>
        <w:ind w:firstLine="851"/>
        <w:jc w:val="both"/>
        <w:rPr>
          <w:b/>
          <w:sz w:val="28"/>
          <w:szCs w:val="28"/>
        </w:rPr>
      </w:pPr>
    </w:p>
    <w:p w:rsidR="006A7105" w:rsidRPr="00545661" w:rsidRDefault="006A7105" w:rsidP="00E94578">
      <w:pPr>
        <w:pStyle w:val="90"/>
        <w:shd w:val="clear" w:color="auto" w:fill="auto"/>
        <w:tabs>
          <w:tab w:val="left" w:pos="284"/>
        </w:tabs>
        <w:spacing w:before="0" w:line="240" w:lineRule="auto"/>
        <w:ind w:left="993" w:right="1277" w:firstLine="0"/>
        <w:jc w:val="center"/>
        <w:rPr>
          <w:color w:val="000000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2</w:t>
      </w:r>
      <w:r w:rsidRPr="00545661">
        <w:rPr>
          <w:spacing w:val="0"/>
          <w:sz w:val="28"/>
          <w:szCs w:val="28"/>
        </w:rPr>
        <w:t xml:space="preserve">. Нормативные затраты на приобретение </w:t>
      </w:r>
      <w:r w:rsidRPr="00545661">
        <w:rPr>
          <w:color w:val="000000"/>
          <w:spacing w:val="0"/>
          <w:sz w:val="28"/>
          <w:szCs w:val="28"/>
        </w:rPr>
        <w:t>компьютерной техники и ее комплектующих</w:t>
      </w:r>
    </w:p>
    <w:p w:rsidR="006A7105" w:rsidRPr="00545661" w:rsidRDefault="006A7105" w:rsidP="00545661">
      <w:pPr>
        <w:pStyle w:val="90"/>
        <w:shd w:val="clear" w:color="auto" w:fill="auto"/>
        <w:tabs>
          <w:tab w:val="left" w:pos="284"/>
        </w:tabs>
        <w:spacing w:before="0" w:line="240" w:lineRule="auto"/>
        <w:ind w:right="1" w:firstLine="0"/>
        <w:jc w:val="center"/>
        <w:rPr>
          <w:color w:val="000000"/>
          <w:spacing w:val="0"/>
          <w:sz w:val="28"/>
          <w:szCs w:val="28"/>
        </w:rPr>
      </w:pPr>
    </w:p>
    <w:tbl>
      <w:tblPr>
        <w:tblW w:w="12446" w:type="dxa"/>
        <w:tblCellMar>
          <w:left w:w="85" w:type="dxa"/>
          <w:right w:w="85" w:type="dxa"/>
        </w:tblCellMar>
        <w:tblLook w:val="00A0"/>
      </w:tblPr>
      <w:tblGrid>
        <w:gridCol w:w="597"/>
        <w:gridCol w:w="3316"/>
        <w:gridCol w:w="2976"/>
        <w:gridCol w:w="2835"/>
        <w:gridCol w:w="2722"/>
      </w:tblGrid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55B28" w:rsidRDefault="006A7105" w:rsidP="00E945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255B28">
              <w:rPr>
                <w:b w:val="0"/>
                <w:spacing w:val="0"/>
                <w:sz w:val="28"/>
                <w:szCs w:val="28"/>
              </w:rPr>
              <w:t>№</w:t>
            </w:r>
          </w:p>
          <w:p w:rsidR="006A7105" w:rsidRPr="00255B28" w:rsidRDefault="006A7105" w:rsidP="00E945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55B28" w:rsidRDefault="006A7105" w:rsidP="00E945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Наименование устройства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55B28" w:rsidRDefault="006A7105" w:rsidP="00E945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Количество (норматив) на 1 рабочее место,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55B28" w:rsidRDefault="006A7105" w:rsidP="00E945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Предельная цена за единицу, руб</w:t>
            </w:r>
            <w:r w:rsidRPr="00255B28">
              <w:rPr>
                <w:spacing w:val="0"/>
                <w:sz w:val="28"/>
                <w:szCs w:val="28"/>
              </w:rPr>
              <w:t>.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Компьютер в сборе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7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E945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н</w:t>
            </w: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е более 50000,00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Компьютер планшетный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255B28">
              <w:rPr>
                <w:b w:val="0"/>
                <w:spacing w:val="0"/>
                <w:sz w:val="28"/>
                <w:szCs w:val="28"/>
              </w:rPr>
              <w:t>не более 1 (срок эксплуатации до 7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E945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не более</w:t>
            </w:r>
            <w:r w:rsidRPr="00545661">
              <w:rPr>
                <w:rStyle w:val="3"/>
                <w:b/>
                <w:spacing w:val="0"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50000,00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Ноутбук, планшетный компьютер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7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E945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не более</w:t>
            </w:r>
            <w:r w:rsidRPr="00545661">
              <w:rPr>
                <w:rStyle w:val="3"/>
                <w:b/>
                <w:spacing w:val="0"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50000,00</w:t>
            </w:r>
          </w:p>
        </w:tc>
      </w:tr>
      <w:tr w:rsidR="006A7105" w:rsidRPr="00545661" w:rsidTr="002A6725">
        <w:trPr>
          <w:gridAfter w:val="1"/>
          <w:wAfter w:w="2722" w:type="dxa"/>
          <w:trHeight w:val="7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val="en-US"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E945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не более</w:t>
            </w: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 25000,00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val="en-US"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Жесткий диск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545661" w:rsidRDefault="006A7105" w:rsidP="00E94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</w:t>
            </w:r>
            <w:r w:rsidRPr="00545661">
              <w:rPr>
                <w:rStyle w:val="3"/>
                <w:bCs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25000,00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val="en-US"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Телефон сотовый с </w:t>
            </w:r>
            <w:r w:rsidRPr="00545661">
              <w:rPr>
                <w:rStyle w:val="3"/>
                <w:spacing w:val="0"/>
                <w:sz w:val="28"/>
                <w:szCs w:val="28"/>
                <w:lang w:val="en-US" w:eastAsia="ru-RU"/>
              </w:rPr>
              <w:t>SIM</w:t>
            </w: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-картой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545661" w:rsidRDefault="006A7105" w:rsidP="00E94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</w:t>
            </w:r>
            <w:r w:rsidRPr="00545661">
              <w:rPr>
                <w:rStyle w:val="3"/>
                <w:bCs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25000,00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  <w:lang w:val="en-US"/>
              </w:rPr>
            </w:pPr>
            <w:r w:rsidRPr="0054566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545661" w:rsidRDefault="006A7105" w:rsidP="00E94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</w:t>
            </w:r>
            <w:r w:rsidRPr="00545661">
              <w:rPr>
                <w:rStyle w:val="3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3"/>
                <w:b w:val="0"/>
                <w:bCs/>
                <w:sz w:val="28"/>
                <w:szCs w:val="28"/>
                <w:lang w:eastAsia="ru-RU"/>
              </w:rPr>
              <w:t>250</w:t>
            </w: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00,00</w:t>
            </w:r>
          </w:p>
        </w:tc>
      </w:tr>
      <w:tr w:rsidR="006A7105" w:rsidRPr="00545661" w:rsidTr="002A672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  <w:lang w:val="en-US"/>
              </w:rPr>
            </w:pPr>
            <w:r w:rsidRPr="0054566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Источник бесперебойного питания серверный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545661" w:rsidRDefault="006A7105" w:rsidP="00E94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</w:t>
            </w:r>
            <w:r w:rsidRPr="00545661">
              <w:rPr>
                <w:rStyle w:val="3"/>
                <w:bCs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25000,00</w:t>
            </w:r>
          </w:p>
        </w:tc>
        <w:tc>
          <w:tcPr>
            <w:tcW w:w="2722" w:type="dxa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val="en-US"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Источник бесперебойного питания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не более</w:t>
            </w:r>
            <w:r w:rsidRPr="00545661">
              <w:rPr>
                <w:rStyle w:val="3"/>
                <w:b/>
                <w:spacing w:val="0"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5 000,00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val="en-US"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Батарея для ИПБ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не более</w:t>
            </w:r>
            <w:r w:rsidRPr="00545661">
              <w:rPr>
                <w:rStyle w:val="3"/>
                <w:b/>
                <w:spacing w:val="0"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5 000,00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val="en-US"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Клавиатура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не более</w:t>
            </w:r>
            <w:r w:rsidRPr="00545661">
              <w:rPr>
                <w:rStyle w:val="3"/>
                <w:b/>
                <w:spacing w:val="0"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5 000,00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val="en-US"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Мышь компьютерная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не более</w:t>
            </w:r>
            <w:r w:rsidRPr="00545661">
              <w:rPr>
                <w:rStyle w:val="3"/>
                <w:b/>
                <w:spacing w:val="0"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spacing w:val="0"/>
                <w:sz w:val="28"/>
                <w:szCs w:val="28"/>
                <w:lang w:eastAsia="ru-RU"/>
              </w:rPr>
              <w:t>5 000,00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val="en-US" w:eastAsia="ru-RU"/>
              </w:rPr>
            </w:pPr>
            <w:r w:rsidRPr="00545661">
              <w:rPr>
                <w:rStyle w:val="3"/>
                <w:spacing w:val="0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ind w:right="-97"/>
              <w:rPr>
                <w:sz w:val="28"/>
                <w:szCs w:val="28"/>
              </w:rPr>
            </w:pPr>
            <w:r w:rsidRPr="00545661">
              <w:rPr>
                <w:rStyle w:val="3"/>
                <w:b w:val="0"/>
                <w:sz w:val="28"/>
                <w:szCs w:val="28"/>
                <w:lang w:eastAsia="ru-RU"/>
              </w:rPr>
              <w:t>Калькулятор печатающий, калькулятор, калькулятор программируемый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не менее 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</w:t>
            </w:r>
            <w:r w:rsidRPr="00545661">
              <w:rPr>
                <w:rStyle w:val="3"/>
                <w:bCs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5 000,00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ind w:right="-97"/>
              <w:rPr>
                <w:rStyle w:val="3"/>
                <w:b w:val="0"/>
                <w:sz w:val="28"/>
                <w:szCs w:val="28"/>
                <w:lang w:eastAsia="ru-RU"/>
              </w:rPr>
            </w:pPr>
            <w:r w:rsidRPr="00545661">
              <w:rPr>
                <w:sz w:val="28"/>
                <w:szCs w:val="28"/>
              </w:rPr>
              <w:t>Микрофон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E94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 xml:space="preserve">е более 2 (срок эксплуатации </w:t>
            </w:r>
            <w:r>
              <w:rPr>
                <w:sz w:val="28"/>
                <w:szCs w:val="28"/>
              </w:rPr>
              <w:t>до</w:t>
            </w:r>
            <w:r w:rsidRPr="00545661">
              <w:rPr>
                <w:sz w:val="28"/>
                <w:szCs w:val="28"/>
              </w:rPr>
              <w:t xml:space="preserve"> 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</w:t>
            </w:r>
            <w:r w:rsidRPr="00545661">
              <w:rPr>
                <w:rStyle w:val="3"/>
                <w:bCs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5 000,00</w:t>
            </w:r>
          </w:p>
        </w:tc>
      </w:tr>
      <w:tr w:rsidR="006A7105" w:rsidRPr="00545661" w:rsidTr="002A6725">
        <w:trPr>
          <w:gridAfter w:val="1"/>
          <w:wAfter w:w="2722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ind w:right="-97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Стойка микрофонная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545661" w:rsidRDefault="006A7105" w:rsidP="00E94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 xml:space="preserve">е более 2 (срок эксплуатации </w:t>
            </w:r>
            <w:r>
              <w:rPr>
                <w:sz w:val="28"/>
                <w:szCs w:val="28"/>
              </w:rPr>
              <w:t>до</w:t>
            </w:r>
            <w:r w:rsidRPr="00545661">
              <w:rPr>
                <w:sz w:val="28"/>
                <w:szCs w:val="28"/>
              </w:rPr>
              <w:t xml:space="preserve"> 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</w:t>
            </w:r>
            <w:r w:rsidRPr="00545661">
              <w:rPr>
                <w:rStyle w:val="3"/>
                <w:bCs/>
                <w:sz w:val="28"/>
                <w:szCs w:val="28"/>
                <w:lang w:eastAsia="ru-RU"/>
              </w:rPr>
              <w:t xml:space="preserve"> </w:t>
            </w: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5 000,00</w:t>
            </w:r>
          </w:p>
        </w:tc>
      </w:tr>
    </w:tbl>
    <w:p w:rsidR="006A7105" w:rsidRPr="00545661" w:rsidRDefault="006A7105" w:rsidP="00545661">
      <w:pPr>
        <w:jc w:val="center"/>
        <w:rPr>
          <w:sz w:val="28"/>
          <w:szCs w:val="28"/>
        </w:rPr>
      </w:pPr>
    </w:p>
    <w:p w:rsidR="006A7105" w:rsidRPr="00545661" w:rsidRDefault="006A7105" w:rsidP="00AB2565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545661">
        <w:rPr>
          <w:sz w:val="28"/>
          <w:szCs w:val="28"/>
        </w:rPr>
        <w:t>. Нормативные затраты на приобретение принтеров,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многофункциональных устройств и копировальных аппаратов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(оргтехники)</w:t>
      </w:r>
    </w:p>
    <w:p w:rsidR="006A7105" w:rsidRPr="00545661" w:rsidRDefault="006A7105" w:rsidP="00AB2565">
      <w:pPr>
        <w:jc w:val="center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154"/>
        <w:gridCol w:w="1674"/>
        <w:gridCol w:w="2835"/>
        <w:gridCol w:w="2409"/>
      </w:tblGrid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№ п/п</w:t>
            </w:r>
          </w:p>
        </w:tc>
        <w:tc>
          <w:tcPr>
            <w:tcW w:w="2154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74" w:type="dxa"/>
          </w:tcPr>
          <w:p w:rsidR="006A7105" w:rsidRPr="00545661" w:rsidRDefault="006A7105" w:rsidP="00AB256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эксплуатации, год</w:t>
            </w:r>
          </w:p>
        </w:tc>
        <w:tc>
          <w:tcPr>
            <w:tcW w:w="2835" w:type="dxa"/>
          </w:tcPr>
          <w:p w:rsidR="006A7105" w:rsidRPr="00AB2565" w:rsidRDefault="006A7105" w:rsidP="00AB2565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Количество (норматив)</w:t>
            </w:r>
          </w:p>
        </w:tc>
        <w:tc>
          <w:tcPr>
            <w:tcW w:w="24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Предельная цена за единицу, руб.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Принтер монохромный</w:t>
            </w:r>
          </w:p>
        </w:tc>
        <w:tc>
          <w:tcPr>
            <w:tcW w:w="1674" w:type="dxa"/>
          </w:tcPr>
          <w:p w:rsidR="006A7105" w:rsidRPr="00545661" w:rsidRDefault="006A7105" w:rsidP="00AB25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  <w:r w:rsidRPr="00545661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A7105" w:rsidRPr="00AB2565" w:rsidRDefault="006A7105" w:rsidP="00685876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 xml:space="preserve">не более 1 единицы на </w:t>
            </w:r>
            <w:r>
              <w:rPr>
                <w:sz w:val="28"/>
                <w:szCs w:val="28"/>
              </w:rPr>
              <w:t>1</w:t>
            </w:r>
            <w:r w:rsidRPr="00AB2565">
              <w:rPr>
                <w:sz w:val="28"/>
                <w:szCs w:val="28"/>
              </w:rPr>
              <w:t xml:space="preserve"> сотрудника</w:t>
            </w:r>
          </w:p>
        </w:tc>
        <w:tc>
          <w:tcPr>
            <w:tcW w:w="2409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не более 20000,0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Принтер струйный</w:t>
            </w:r>
            <w:r>
              <w:rPr>
                <w:sz w:val="28"/>
                <w:szCs w:val="28"/>
              </w:rPr>
              <w:t xml:space="preserve"> </w:t>
            </w:r>
            <w:r w:rsidRPr="00AB2565">
              <w:rPr>
                <w:sz w:val="28"/>
                <w:szCs w:val="28"/>
              </w:rPr>
              <w:t>(цветной)</w:t>
            </w:r>
          </w:p>
        </w:tc>
        <w:tc>
          <w:tcPr>
            <w:tcW w:w="1674" w:type="dxa"/>
          </w:tcPr>
          <w:p w:rsidR="006A7105" w:rsidRDefault="006A7105" w:rsidP="00AB2565">
            <w:r w:rsidRPr="005F15B4">
              <w:rPr>
                <w:sz w:val="28"/>
                <w:szCs w:val="28"/>
              </w:rPr>
              <w:t>не менее 3</w:t>
            </w:r>
          </w:p>
        </w:tc>
        <w:tc>
          <w:tcPr>
            <w:tcW w:w="2835" w:type="dxa"/>
          </w:tcPr>
          <w:p w:rsidR="006A7105" w:rsidRPr="00AB2565" w:rsidRDefault="006A7105" w:rsidP="00685876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не более 1 единицы на каждые 5 сотрудников</w:t>
            </w:r>
          </w:p>
        </w:tc>
        <w:tc>
          <w:tcPr>
            <w:tcW w:w="2409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</w:t>
            </w:r>
            <w:r w:rsidRPr="00AB2565">
              <w:rPr>
                <w:sz w:val="28"/>
                <w:szCs w:val="28"/>
              </w:rPr>
              <w:t>25000,0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Многофункциональное устройство монохромное</w:t>
            </w:r>
          </w:p>
        </w:tc>
        <w:tc>
          <w:tcPr>
            <w:tcW w:w="1674" w:type="dxa"/>
          </w:tcPr>
          <w:p w:rsidR="006A7105" w:rsidRDefault="006A7105" w:rsidP="00AB2565">
            <w:r w:rsidRPr="005F15B4">
              <w:rPr>
                <w:sz w:val="28"/>
                <w:szCs w:val="28"/>
              </w:rPr>
              <w:t>не менее 3</w:t>
            </w:r>
          </w:p>
        </w:tc>
        <w:tc>
          <w:tcPr>
            <w:tcW w:w="2835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 xml:space="preserve">не более 1 единицы на </w:t>
            </w:r>
            <w:r>
              <w:rPr>
                <w:sz w:val="28"/>
                <w:szCs w:val="28"/>
              </w:rPr>
              <w:t>1</w:t>
            </w:r>
            <w:r w:rsidRPr="00AB2565">
              <w:rPr>
                <w:sz w:val="28"/>
                <w:szCs w:val="28"/>
              </w:rPr>
              <w:t xml:space="preserve"> сотрудника</w:t>
            </w:r>
          </w:p>
        </w:tc>
        <w:tc>
          <w:tcPr>
            <w:tcW w:w="2409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</w:t>
            </w:r>
            <w:r w:rsidRPr="00AB2565">
              <w:rPr>
                <w:sz w:val="28"/>
                <w:szCs w:val="28"/>
              </w:rPr>
              <w:t>35000,0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4</w:t>
            </w:r>
          </w:p>
        </w:tc>
        <w:tc>
          <w:tcPr>
            <w:tcW w:w="2154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Многофункциональное устройство цветное</w:t>
            </w:r>
          </w:p>
        </w:tc>
        <w:tc>
          <w:tcPr>
            <w:tcW w:w="1674" w:type="dxa"/>
          </w:tcPr>
          <w:p w:rsidR="006A7105" w:rsidRDefault="006A7105" w:rsidP="00AB2565">
            <w:r w:rsidRPr="003E717E">
              <w:rPr>
                <w:sz w:val="28"/>
                <w:szCs w:val="28"/>
              </w:rPr>
              <w:t>не менее 3</w:t>
            </w:r>
          </w:p>
        </w:tc>
        <w:tc>
          <w:tcPr>
            <w:tcW w:w="2835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не более 1 единицы на каждые 5 сотрудников</w:t>
            </w:r>
          </w:p>
        </w:tc>
        <w:tc>
          <w:tcPr>
            <w:tcW w:w="2409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</w:t>
            </w:r>
            <w:r w:rsidRPr="00AB2565">
              <w:rPr>
                <w:sz w:val="28"/>
                <w:szCs w:val="28"/>
              </w:rPr>
              <w:t>40000,0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Сканер</w:t>
            </w:r>
          </w:p>
        </w:tc>
        <w:tc>
          <w:tcPr>
            <w:tcW w:w="1674" w:type="dxa"/>
          </w:tcPr>
          <w:p w:rsidR="006A7105" w:rsidRDefault="006A7105" w:rsidP="00AB2565">
            <w:r w:rsidRPr="003E717E">
              <w:rPr>
                <w:sz w:val="28"/>
                <w:szCs w:val="28"/>
              </w:rPr>
              <w:t>не менее 3</w:t>
            </w:r>
          </w:p>
        </w:tc>
        <w:tc>
          <w:tcPr>
            <w:tcW w:w="2835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не более 1 единицы на каждые 5 сотрудников</w:t>
            </w:r>
          </w:p>
        </w:tc>
        <w:tc>
          <w:tcPr>
            <w:tcW w:w="2409" w:type="dxa"/>
          </w:tcPr>
          <w:p w:rsidR="006A7105" w:rsidRPr="00AB2565" w:rsidRDefault="006A7105" w:rsidP="00685876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30</w:t>
            </w:r>
            <w:r w:rsidRPr="00AB2565">
              <w:rPr>
                <w:sz w:val="28"/>
                <w:szCs w:val="28"/>
              </w:rPr>
              <w:t>000,0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6</w:t>
            </w:r>
          </w:p>
        </w:tc>
        <w:tc>
          <w:tcPr>
            <w:tcW w:w="2154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rStyle w:val="3"/>
                <w:b w:val="0"/>
                <w:bCs/>
                <w:color w:val="auto"/>
                <w:spacing w:val="0"/>
                <w:sz w:val="28"/>
                <w:szCs w:val="28"/>
                <w:lang w:eastAsia="ru-RU"/>
              </w:rPr>
              <w:t>Калькулятор, калькулятор программируемый</w:t>
            </w:r>
          </w:p>
        </w:tc>
        <w:tc>
          <w:tcPr>
            <w:tcW w:w="1674" w:type="dxa"/>
          </w:tcPr>
          <w:p w:rsidR="006A7105" w:rsidRDefault="006A7105" w:rsidP="00AB2565">
            <w:r w:rsidRPr="001A622E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 xml:space="preserve">не более 1 единицы на </w:t>
            </w:r>
            <w:r>
              <w:rPr>
                <w:sz w:val="28"/>
                <w:szCs w:val="28"/>
              </w:rPr>
              <w:t>1</w:t>
            </w:r>
            <w:r w:rsidRPr="00AB2565">
              <w:rPr>
                <w:sz w:val="28"/>
                <w:szCs w:val="28"/>
              </w:rPr>
              <w:t xml:space="preserve"> сотрудника</w:t>
            </w:r>
          </w:p>
        </w:tc>
        <w:tc>
          <w:tcPr>
            <w:tcW w:w="2409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</w:t>
            </w:r>
            <w:r w:rsidRPr="00AB2565">
              <w:rPr>
                <w:sz w:val="28"/>
                <w:szCs w:val="28"/>
              </w:rPr>
              <w:t>3000,0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7</w:t>
            </w:r>
          </w:p>
        </w:tc>
        <w:tc>
          <w:tcPr>
            <w:tcW w:w="2154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rStyle w:val="3"/>
                <w:b w:val="0"/>
                <w:bCs/>
                <w:color w:val="auto"/>
                <w:spacing w:val="0"/>
                <w:sz w:val="28"/>
                <w:szCs w:val="28"/>
                <w:lang w:eastAsia="ru-RU"/>
              </w:rPr>
              <w:t>Аппарат копировальный</w:t>
            </w:r>
          </w:p>
        </w:tc>
        <w:tc>
          <w:tcPr>
            <w:tcW w:w="1674" w:type="dxa"/>
          </w:tcPr>
          <w:p w:rsidR="006A7105" w:rsidRDefault="006A7105" w:rsidP="00AB2565">
            <w:r w:rsidRPr="001A622E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не более 1 единицы в расчете на каждые 5 сотрудников</w:t>
            </w:r>
          </w:p>
        </w:tc>
        <w:tc>
          <w:tcPr>
            <w:tcW w:w="2409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не более 26000,0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8</w:t>
            </w:r>
          </w:p>
        </w:tc>
        <w:tc>
          <w:tcPr>
            <w:tcW w:w="2154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rStyle w:val="3"/>
                <w:b w:val="0"/>
                <w:bCs/>
                <w:color w:val="auto"/>
                <w:spacing w:val="0"/>
                <w:sz w:val="28"/>
                <w:szCs w:val="28"/>
                <w:lang w:eastAsia="ru-RU"/>
              </w:rPr>
              <w:t>Аппарат факсимильный</w:t>
            </w:r>
          </w:p>
        </w:tc>
        <w:tc>
          <w:tcPr>
            <w:tcW w:w="1674" w:type="dxa"/>
          </w:tcPr>
          <w:p w:rsidR="006A7105" w:rsidRDefault="006A7105" w:rsidP="00AB2565">
            <w:r w:rsidRPr="008142DB">
              <w:rPr>
                <w:sz w:val="28"/>
                <w:szCs w:val="28"/>
              </w:rPr>
              <w:t>не менее 7</w:t>
            </w:r>
          </w:p>
        </w:tc>
        <w:tc>
          <w:tcPr>
            <w:tcW w:w="2835" w:type="dxa"/>
          </w:tcPr>
          <w:p w:rsidR="006A7105" w:rsidRPr="00AB2565" w:rsidRDefault="006A7105" w:rsidP="00685876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 xml:space="preserve">не более 1 единицы на </w:t>
            </w: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2409" w:type="dxa"/>
          </w:tcPr>
          <w:p w:rsidR="006A7105" w:rsidRPr="00AB2565" w:rsidRDefault="006A7105" w:rsidP="00AB2565">
            <w:pPr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 xml:space="preserve">не более </w:t>
            </w:r>
            <w:r w:rsidRPr="00AB2565">
              <w:rPr>
                <w:rStyle w:val="3"/>
                <w:b w:val="0"/>
                <w:bCs/>
                <w:color w:val="auto"/>
                <w:sz w:val="28"/>
                <w:szCs w:val="28"/>
                <w:lang w:eastAsia="ru-RU"/>
              </w:rPr>
              <w:t>10 000,0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54" w:type="dxa"/>
          </w:tcPr>
          <w:p w:rsidR="006A7105" w:rsidRPr="002040CF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</w:pPr>
            <w:r w:rsidRPr="00AB2565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Сервер</w:t>
            </w:r>
          </w:p>
        </w:tc>
        <w:tc>
          <w:tcPr>
            <w:tcW w:w="1674" w:type="dxa"/>
          </w:tcPr>
          <w:p w:rsidR="006A7105" w:rsidRDefault="006A7105" w:rsidP="00AB2565">
            <w:r w:rsidRPr="009B4941">
              <w:rPr>
                <w:sz w:val="28"/>
                <w:szCs w:val="28"/>
              </w:rPr>
              <w:t>не менее 7</w:t>
            </w:r>
          </w:p>
        </w:tc>
        <w:tc>
          <w:tcPr>
            <w:tcW w:w="2835" w:type="dxa"/>
          </w:tcPr>
          <w:p w:rsidR="006A7105" w:rsidRPr="00255B28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09" w:type="dxa"/>
          </w:tcPr>
          <w:p w:rsidR="006A7105" w:rsidRPr="002040CF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 xml:space="preserve">не более </w:t>
            </w:r>
            <w:r>
              <w:rPr>
                <w:rStyle w:val="3"/>
                <w:color w:val="auto"/>
                <w:sz w:val="28"/>
                <w:szCs w:val="28"/>
                <w:lang w:eastAsia="ru-RU"/>
              </w:rPr>
              <w:t>350</w:t>
            </w:r>
            <w:r w:rsidRPr="00AB2565">
              <w:rPr>
                <w:rStyle w:val="3"/>
                <w:color w:val="auto"/>
                <w:sz w:val="28"/>
                <w:szCs w:val="28"/>
                <w:lang w:eastAsia="ru-RU"/>
              </w:rPr>
              <w:t>000,0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4" w:type="dxa"/>
          </w:tcPr>
          <w:p w:rsidR="006A7105" w:rsidRPr="002040CF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</w:pPr>
            <w:r w:rsidRPr="00AB2565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Телефакс</w:t>
            </w:r>
          </w:p>
        </w:tc>
        <w:tc>
          <w:tcPr>
            <w:tcW w:w="1674" w:type="dxa"/>
          </w:tcPr>
          <w:p w:rsidR="006A7105" w:rsidRDefault="006A7105" w:rsidP="00AB2565">
            <w:r w:rsidRPr="009B4941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A7105" w:rsidRPr="00255B28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09" w:type="dxa"/>
          </w:tcPr>
          <w:p w:rsidR="006A7105" w:rsidRPr="002040CF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 xml:space="preserve">не более </w:t>
            </w:r>
            <w:r>
              <w:rPr>
                <w:rStyle w:val="3"/>
                <w:color w:val="auto"/>
                <w:sz w:val="28"/>
                <w:szCs w:val="28"/>
                <w:lang w:eastAsia="ru-RU"/>
              </w:rPr>
              <w:t>10</w:t>
            </w:r>
            <w:r w:rsidRPr="00AB2565">
              <w:rPr>
                <w:rStyle w:val="3"/>
                <w:color w:val="auto"/>
                <w:sz w:val="28"/>
                <w:szCs w:val="28"/>
                <w:lang w:eastAsia="ru-RU"/>
              </w:rPr>
              <w:t>000,0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54" w:type="dxa"/>
          </w:tcPr>
          <w:p w:rsidR="006A7105" w:rsidRPr="002040CF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</w:pPr>
            <w:r w:rsidRPr="00AB2565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Фотокамера цифровая</w:t>
            </w:r>
          </w:p>
        </w:tc>
        <w:tc>
          <w:tcPr>
            <w:tcW w:w="1674" w:type="dxa"/>
          </w:tcPr>
          <w:p w:rsidR="006A7105" w:rsidRDefault="006A7105" w:rsidP="00AB2565">
            <w:r w:rsidRPr="009B4941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A7105" w:rsidRPr="00255B28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09" w:type="dxa"/>
          </w:tcPr>
          <w:p w:rsidR="006A7105" w:rsidRPr="002040CF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 xml:space="preserve">не более </w:t>
            </w:r>
            <w:r>
              <w:rPr>
                <w:rStyle w:val="3"/>
                <w:color w:val="auto"/>
                <w:sz w:val="28"/>
                <w:szCs w:val="28"/>
                <w:lang w:eastAsia="ru-RU"/>
              </w:rPr>
              <w:t>40</w:t>
            </w:r>
            <w:r w:rsidRPr="00AB2565">
              <w:rPr>
                <w:rStyle w:val="3"/>
                <w:color w:val="auto"/>
                <w:sz w:val="28"/>
                <w:szCs w:val="28"/>
                <w:lang w:eastAsia="ru-RU"/>
              </w:rPr>
              <w:t>000,0</w:t>
            </w:r>
          </w:p>
        </w:tc>
      </w:tr>
      <w:tr w:rsidR="006A7105" w:rsidRPr="00545661" w:rsidTr="00685876"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54" w:type="dxa"/>
          </w:tcPr>
          <w:p w:rsidR="006A7105" w:rsidRPr="002040CF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</w:pPr>
            <w:r w:rsidRPr="00AB2565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Хранилище внешнее сетевое</w:t>
            </w:r>
          </w:p>
        </w:tc>
        <w:tc>
          <w:tcPr>
            <w:tcW w:w="1674" w:type="dxa"/>
          </w:tcPr>
          <w:p w:rsidR="006A7105" w:rsidRDefault="006A7105" w:rsidP="00AB2565">
            <w:r w:rsidRPr="009B4941">
              <w:rPr>
                <w:sz w:val="28"/>
                <w:szCs w:val="28"/>
              </w:rPr>
              <w:t>не менее 7</w:t>
            </w:r>
          </w:p>
        </w:tc>
        <w:tc>
          <w:tcPr>
            <w:tcW w:w="2835" w:type="dxa"/>
          </w:tcPr>
          <w:p w:rsidR="006A7105" w:rsidRPr="00255B28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09" w:type="dxa"/>
          </w:tcPr>
          <w:p w:rsidR="006A7105" w:rsidRPr="002040CF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 xml:space="preserve">не более </w:t>
            </w:r>
            <w:r>
              <w:rPr>
                <w:rStyle w:val="3"/>
                <w:color w:val="auto"/>
                <w:sz w:val="28"/>
                <w:szCs w:val="28"/>
                <w:lang w:eastAsia="ru-RU"/>
              </w:rPr>
              <w:t>180</w:t>
            </w:r>
            <w:r w:rsidRPr="00AB2565">
              <w:rPr>
                <w:rStyle w:val="3"/>
                <w:color w:val="auto"/>
                <w:sz w:val="28"/>
                <w:szCs w:val="28"/>
                <w:lang w:eastAsia="ru-RU"/>
              </w:rPr>
              <w:t>000,0</w:t>
            </w:r>
          </w:p>
        </w:tc>
      </w:tr>
      <w:tr w:rsidR="006A7105" w:rsidRPr="00545661" w:rsidTr="00685876">
        <w:trPr>
          <w:trHeight w:val="383"/>
        </w:trPr>
        <w:tc>
          <w:tcPr>
            <w:tcW w:w="709" w:type="dxa"/>
          </w:tcPr>
          <w:p w:rsidR="006A7105" w:rsidRPr="00AB2565" w:rsidRDefault="006A7105" w:rsidP="00F15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54" w:type="dxa"/>
          </w:tcPr>
          <w:p w:rsidR="006A7105" w:rsidRPr="002040CF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</w:pPr>
            <w:r w:rsidRPr="00AB2565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Телефон</w:t>
            </w:r>
            <w:r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74" w:type="dxa"/>
          </w:tcPr>
          <w:p w:rsidR="006A7105" w:rsidRDefault="006A7105" w:rsidP="00AB2565">
            <w:r w:rsidRPr="009B4941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A7105" w:rsidRPr="00255B28" w:rsidRDefault="006A7105" w:rsidP="00685876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 единицы на 1 сотрудника</w:t>
            </w:r>
          </w:p>
        </w:tc>
        <w:tc>
          <w:tcPr>
            <w:tcW w:w="2409" w:type="dxa"/>
          </w:tcPr>
          <w:p w:rsidR="006A7105" w:rsidRPr="002040CF" w:rsidRDefault="006A7105" w:rsidP="00AB2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 xml:space="preserve">не более </w:t>
            </w:r>
            <w:r>
              <w:rPr>
                <w:rStyle w:val="3"/>
                <w:color w:val="auto"/>
                <w:sz w:val="28"/>
                <w:szCs w:val="28"/>
                <w:lang w:eastAsia="ru-RU"/>
              </w:rPr>
              <w:t>8</w:t>
            </w:r>
            <w:r w:rsidRPr="00AB2565">
              <w:rPr>
                <w:rStyle w:val="3"/>
                <w:color w:val="auto"/>
                <w:sz w:val="28"/>
                <w:szCs w:val="28"/>
                <w:lang w:eastAsia="ru-RU"/>
              </w:rPr>
              <w:t>500,0</w:t>
            </w:r>
          </w:p>
        </w:tc>
      </w:tr>
    </w:tbl>
    <w:p w:rsidR="006A7105" w:rsidRDefault="006A7105" w:rsidP="00E94578">
      <w:pPr>
        <w:ind w:left="851" w:right="852"/>
        <w:jc w:val="center"/>
        <w:rPr>
          <w:sz w:val="28"/>
          <w:szCs w:val="28"/>
        </w:rPr>
      </w:pPr>
    </w:p>
    <w:p w:rsidR="006A7105" w:rsidRPr="00545661" w:rsidRDefault="006A7105" w:rsidP="00E94578">
      <w:pPr>
        <w:ind w:left="851" w:right="85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45661">
        <w:rPr>
          <w:sz w:val="28"/>
          <w:szCs w:val="28"/>
        </w:rPr>
        <w:t>Нормативные затраты по техническому обслуживанию и ремонту принтеров, многофункциональных устройств и копировальных аппаратов (оргтехники), вычислительной техники</w:t>
      </w:r>
    </w:p>
    <w:p w:rsidR="006A7105" w:rsidRPr="00545661" w:rsidRDefault="006A7105" w:rsidP="00545661">
      <w:pPr>
        <w:jc w:val="center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94"/>
        <w:gridCol w:w="3544"/>
        <w:gridCol w:w="2834"/>
      </w:tblGrid>
      <w:tr w:rsidR="006A7105" w:rsidRPr="00545661" w:rsidTr="0041507B">
        <w:tc>
          <w:tcPr>
            <w:tcW w:w="709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4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Количество единиц обслуживания в год, шт.</w:t>
            </w:r>
          </w:p>
        </w:tc>
        <w:tc>
          <w:tcPr>
            <w:tcW w:w="2834" w:type="dxa"/>
          </w:tcPr>
          <w:p w:rsidR="006A7105" w:rsidRPr="00255B28" w:rsidRDefault="006A7105" w:rsidP="00032B2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Предельная цена за единицу, руб.</w:t>
            </w:r>
          </w:p>
        </w:tc>
      </w:tr>
      <w:tr w:rsidR="006A7105" w:rsidRPr="00545661" w:rsidTr="0041507B">
        <w:trPr>
          <w:trHeight w:val="482"/>
        </w:trPr>
        <w:tc>
          <w:tcPr>
            <w:tcW w:w="70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6A7105" w:rsidRPr="00545661" w:rsidRDefault="006A7105" w:rsidP="00545661">
            <w:pPr>
              <w:rPr>
                <w:b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Заправка картриджа тонером, чернилами</w:t>
            </w:r>
          </w:p>
        </w:tc>
        <w:tc>
          <w:tcPr>
            <w:tcW w:w="3544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фактической потребности (от объема документооборота)</w:t>
            </w:r>
          </w:p>
        </w:tc>
        <w:tc>
          <w:tcPr>
            <w:tcW w:w="2834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50% от балансовой стоимости картриджа</w:t>
            </w:r>
          </w:p>
        </w:tc>
      </w:tr>
      <w:tr w:rsidR="006A7105" w:rsidRPr="00545661" w:rsidTr="0041507B">
        <w:trPr>
          <w:trHeight w:val="482"/>
        </w:trPr>
        <w:tc>
          <w:tcPr>
            <w:tcW w:w="70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Заправка картриджа с заменой барабана</w:t>
            </w:r>
          </w:p>
        </w:tc>
        <w:tc>
          <w:tcPr>
            <w:tcW w:w="3544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фактической потребности</w:t>
            </w:r>
          </w:p>
        </w:tc>
        <w:tc>
          <w:tcPr>
            <w:tcW w:w="2834" w:type="dxa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не более 50% от балансовой стоимости картриджа</w:t>
            </w:r>
          </w:p>
        </w:tc>
      </w:tr>
      <w:tr w:rsidR="006A7105" w:rsidRPr="00545661" w:rsidTr="0041507B">
        <w:trPr>
          <w:trHeight w:val="482"/>
        </w:trPr>
        <w:tc>
          <w:tcPr>
            <w:tcW w:w="70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Реставрация картриджа</w:t>
            </w:r>
          </w:p>
        </w:tc>
        <w:tc>
          <w:tcPr>
            <w:tcW w:w="3544" w:type="dxa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</w:pPr>
            <w:r w:rsidRPr="00255B28">
              <w:rPr>
                <w:b w:val="0"/>
                <w:spacing w:val="0"/>
                <w:sz w:val="28"/>
                <w:szCs w:val="28"/>
              </w:rPr>
              <w:t>не более 3 на 1 рабочее место в год</w:t>
            </w:r>
          </w:p>
        </w:tc>
        <w:tc>
          <w:tcPr>
            <w:tcW w:w="2834" w:type="dxa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не более 100% от балансовой стоимости картриджа</w:t>
            </w:r>
          </w:p>
        </w:tc>
      </w:tr>
      <w:tr w:rsidR="006A7105" w:rsidRPr="00545661" w:rsidTr="0041507B">
        <w:trPr>
          <w:trHeight w:val="482"/>
        </w:trPr>
        <w:tc>
          <w:tcPr>
            <w:tcW w:w="70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6A7105" w:rsidRPr="00545661" w:rsidRDefault="006A7105" w:rsidP="00545661">
            <w:pPr>
              <w:rPr>
                <w:b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Ремонт картриджей</w:t>
            </w:r>
          </w:p>
        </w:tc>
        <w:tc>
          <w:tcPr>
            <w:tcW w:w="3544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255B28">
              <w:rPr>
                <w:b w:val="0"/>
                <w:spacing w:val="0"/>
                <w:sz w:val="28"/>
                <w:szCs w:val="28"/>
              </w:rPr>
              <w:t>не более 3 на 1 рабочее место в год</w:t>
            </w:r>
          </w:p>
        </w:tc>
        <w:tc>
          <w:tcPr>
            <w:tcW w:w="2834" w:type="dxa"/>
          </w:tcPr>
          <w:p w:rsidR="006A7105" w:rsidRPr="00255B28" w:rsidRDefault="006A7105" w:rsidP="00F52BDE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 xml:space="preserve">не более 100% от балансовой стоимости </w:t>
            </w:r>
            <w:r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картриджа</w:t>
            </w:r>
          </w:p>
        </w:tc>
      </w:tr>
      <w:tr w:rsidR="006A7105" w:rsidRPr="00545661" w:rsidTr="0041507B">
        <w:tc>
          <w:tcPr>
            <w:tcW w:w="70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Техническое обслуживание и ремонт оргтехники</w:t>
            </w:r>
          </w:p>
        </w:tc>
        <w:tc>
          <w:tcPr>
            <w:tcW w:w="3544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255B28">
              <w:rPr>
                <w:b w:val="0"/>
                <w:sz w:val="28"/>
                <w:szCs w:val="28"/>
              </w:rPr>
              <w:t>по фактической потребности</w:t>
            </w:r>
          </w:p>
        </w:tc>
        <w:tc>
          <w:tcPr>
            <w:tcW w:w="2834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не более 100% от балансовой стоимости оборудования</w:t>
            </w:r>
          </w:p>
        </w:tc>
      </w:tr>
      <w:tr w:rsidR="006A7105" w:rsidRPr="00545661" w:rsidTr="0041507B">
        <w:tc>
          <w:tcPr>
            <w:tcW w:w="70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Техническое обслуживание и ремонт компьютерной техники</w:t>
            </w:r>
          </w:p>
        </w:tc>
        <w:tc>
          <w:tcPr>
            <w:tcW w:w="3544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255B28">
              <w:rPr>
                <w:b w:val="0"/>
                <w:sz w:val="28"/>
                <w:szCs w:val="28"/>
              </w:rPr>
              <w:t>по фактической потребности</w:t>
            </w:r>
          </w:p>
        </w:tc>
        <w:tc>
          <w:tcPr>
            <w:tcW w:w="2834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не более 100% от балансовой стоимости оборудования</w:t>
            </w:r>
          </w:p>
        </w:tc>
      </w:tr>
      <w:tr w:rsidR="006A7105" w:rsidRPr="00545661" w:rsidTr="0041507B">
        <w:trPr>
          <w:trHeight w:val="637"/>
        </w:trPr>
        <w:tc>
          <w:tcPr>
            <w:tcW w:w="709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255B28">
              <w:rPr>
                <w:b w:val="0"/>
                <w:spacing w:val="0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6A7105" w:rsidRPr="00545661" w:rsidRDefault="006A7105" w:rsidP="00545661">
            <w:pPr>
              <w:rPr>
                <w:b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Техническое обслуживание и ремонт бытовой техники, оборудования</w:t>
            </w:r>
          </w:p>
        </w:tc>
        <w:tc>
          <w:tcPr>
            <w:tcW w:w="3544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color w:val="auto"/>
                <w:spacing w:val="0"/>
                <w:sz w:val="28"/>
                <w:szCs w:val="28"/>
                <w:lang w:eastAsia="en-US"/>
              </w:rPr>
              <w:t>по фактической потребности</w:t>
            </w:r>
          </w:p>
        </w:tc>
        <w:tc>
          <w:tcPr>
            <w:tcW w:w="2834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"/>
                <w:color w:val="auto"/>
                <w:spacing w:val="0"/>
                <w:sz w:val="28"/>
                <w:szCs w:val="28"/>
                <w:lang w:eastAsia="ru-RU"/>
              </w:rPr>
              <w:t>не более 100% от балансовой стоимости оборудования</w:t>
            </w:r>
          </w:p>
        </w:tc>
      </w:tr>
    </w:tbl>
    <w:p w:rsidR="006A7105" w:rsidRPr="00545661" w:rsidRDefault="006A7105" w:rsidP="00545661">
      <w:pPr>
        <w:pStyle w:val="ListParagraph"/>
        <w:widowControl w:val="0"/>
        <w:ind w:left="0"/>
        <w:contextualSpacing w:val="0"/>
        <w:jc w:val="center"/>
        <w:rPr>
          <w:sz w:val="28"/>
          <w:szCs w:val="28"/>
        </w:rPr>
      </w:pPr>
    </w:p>
    <w:p w:rsidR="006A7105" w:rsidRPr="00545661" w:rsidRDefault="006A7105" w:rsidP="00932C71">
      <w:pPr>
        <w:pStyle w:val="ListParagraph"/>
        <w:widowControl w:val="0"/>
        <w:ind w:left="567" w:right="71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45661">
        <w:rPr>
          <w:sz w:val="28"/>
          <w:szCs w:val="28"/>
        </w:rPr>
        <w:t>Нормативные затраты на приобретение расходных материалов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для различных типов принтеров, многофункциональных устройств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и копировальных аппаратов (оргтехники)</w:t>
      </w:r>
    </w:p>
    <w:p w:rsidR="006A7105" w:rsidRPr="00545661" w:rsidRDefault="006A7105" w:rsidP="00932C71">
      <w:pPr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544"/>
        <w:gridCol w:w="2551"/>
        <w:gridCol w:w="3119"/>
      </w:tblGrid>
      <w:tr w:rsidR="006A7105" w:rsidRPr="00545661" w:rsidTr="0041507B">
        <w:trPr>
          <w:trHeight w:val="7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551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Предельная цена за единицу, руб</w:t>
            </w:r>
            <w:r w:rsidRPr="00255B28">
              <w:rPr>
                <w:bCs/>
                <w:spacing w:val="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A7105" w:rsidRPr="00545661" w:rsidTr="0041507B">
        <w:trPr>
          <w:trHeight w:val="32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Фотобарабан</w:t>
            </w:r>
          </w:p>
        </w:tc>
        <w:tc>
          <w:tcPr>
            <w:tcW w:w="2551" w:type="dxa"/>
          </w:tcPr>
          <w:p w:rsidR="006A7105" w:rsidRPr="00255B28" w:rsidRDefault="006A7105" w:rsidP="005D10F5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1000</w:t>
            </w: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3119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Картридж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не более 7500,0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040CF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vAlign w:val="center"/>
          </w:tcPr>
          <w:p w:rsidR="006A7105" w:rsidRPr="00932C71" w:rsidRDefault="006A7105" w:rsidP="00932C71">
            <w:pPr>
              <w:rPr>
                <w:color w:val="000000"/>
                <w:sz w:val="28"/>
                <w:szCs w:val="28"/>
              </w:rPr>
            </w:pPr>
            <w:r w:rsidRPr="00932C71">
              <w:rPr>
                <w:color w:val="000000"/>
                <w:sz w:val="28"/>
                <w:szCs w:val="28"/>
              </w:rPr>
              <w:t>Чистящие салфетки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300,0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040CF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vAlign w:val="center"/>
          </w:tcPr>
          <w:p w:rsidR="006A7105" w:rsidRPr="00932C71" w:rsidRDefault="006A7105" w:rsidP="00932C71">
            <w:pPr>
              <w:rPr>
                <w:color w:val="000000"/>
                <w:sz w:val="28"/>
                <w:szCs w:val="28"/>
              </w:rPr>
            </w:pPr>
            <w:r w:rsidRPr="00932C71">
              <w:rPr>
                <w:color w:val="000000"/>
                <w:sz w:val="28"/>
                <w:szCs w:val="28"/>
              </w:rPr>
              <w:t>Кабель USB для принтеров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1000,0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270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Тонер-картридж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6500,0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Контейнер с тонером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5000,0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Дуплексный модуль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10000,0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Устройство автоподачи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15000,0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Батарея 12 V</w:t>
            </w:r>
          </w:p>
        </w:tc>
        <w:tc>
          <w:tcPr>
            <w:tcW w:w="2551" w:type="dxa"/>
          </w:tcPr>
          <w:p w:rsidR="006A7105" w:rsidRPr="00255B28" w:rsidRDefault="006A7105" w:rsidP="005D10F5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600,0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254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Термоблок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15000,0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Термопленка</w:t>
            </w:r>
          </w:p>
        </w:tc>
        <w:tc>
          <w:tcPr>
            <w:tcW w:w="2551" w:type="dxa"/>
          </w:tcPr>
          <w:p w:rsidR="006A7105" w:rsidRPr="00255B28" w:rsidRDefault="006A7105" w:rsidP="005D10F5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1500,0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6A7105" w:rsidRPr="002040CF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В</w:t>
            </w: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ал 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м</w:t>
            </w: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агнитный 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3000,0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6A7105" w:rsidRPr="002040CF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Вал заряда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3000,0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254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6A7105" w:rsidRPr="002040CF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Канифоль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1000,0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6A7105" w:rsidRPr="002040CF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Термосмазка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2000,0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6A7105" w:rsidRPr="002040CF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>Чип для картриджа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4000,0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6A7105" w:rsidRPr="002040CF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 xml:space="preserve">Мультимер цифровой 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2000,0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Паста паяльная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2000,0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1507B">
        <w:trPr>
          <w:trHeight w:val="113"/>
        </w:trPr>
        <w:tc>
          <w:tcPr>
            <w:tcW w:w="709" w:type="dxa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Токопроводящая смазка</w:t>
            </w:r>
          </w:p>
        </w:tc>
        <w:tc>
          <w:tcPr>
            <w:tcW w:w="2551" w:type="dxa"/>
          </w:tcPr>
          <w:p w:rsidR="006A7105" w:rsidRPr="00255B28" w:rsidRDefault="006A7105" w:rsidP="00932C7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932C7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не более 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>2000,0</w:t>
            </w:r>
          </w:p>
        </w:tc>
        <w:tc>
          <w:tcPr>
            <w:tcW w:w="3119" w:type="dxa"/>
          </w:tcPr>
          <w:p w:rsidR="006A7105" w:rsidRPr="00932C71" w:rsidRDefault="006A7105">
            <w:r w:rsidRPr="00932C71"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6A7105" w:rsidRDefault="006A7105" w:rsidP="00545661">
      <w:pPr>
        <w:pStyle w:val="ListParagraph"/>
        <w:widowControl w:val="0"/>
        <w:ind w:left="0"/>
        <w:contextualSpacing w:val="0"/>
        <w:jc w:val="center"/>
        <w:rPr>
          <w:sz w:val="28"/>
          <w:szCs w:val="28"/>
        </w:rPr>
      </w:pPr>
    </w:p>
    <w:p w:rsidR="006A7105" w:rsidRPr="00545661" w:rsidRDefault="006A7105" w:rsidP="00545661">
      <w:pPr>
        <w:pStyle w:val="ListParagraph"/>
        <w:widowControl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45661">
        <w:rPr>
          <w:sz w:val="28"/>
          <w:szCs w:val="28"/>
        </w:rPr>
        <w:t>Нормативные затраты на приобретение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канцелярских принадлежностей</w:t>
      </w:r>
    </w:p>
    <w:p w:rsidR="006A7105" w:rsidRPr="00545661" w:rsidRDefault="006A7105" w:rsidP="00545661">
      <w:pPr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437"/>
        <w:gridCol w:w="1275"/>
        <w:gridCol w:w="2384"/>
        <w:gridCol w:w="1417"/>
        <w:gridCol w:w="1701"/>
      </w:tblGrid>
      <w:tr w:rsidR="006A7105" w:rsidRPr="00545661" w:rsidTr="00032B2E">
        <w:tc>
          <w:tcPr>
            <w:tcW w:w="709" w:type="dxa"/>
            <w:vAlign w:val="center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 п/п</w:t>
            </w:r>
          </w:p>
        </w:tc>
        <w:tc>
          <w:tcPr>
            <w:tcW w:w="2437" w:type="dxa"/>
            <w:vAlign w:val="center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6A7105" w:rsidRPr="00545661" w:rsidRDefault="006A7105" w:rsidP="00032B2E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. </w:t>
            </w:r>
            <w:r w:rsidRPr="00545661">
              <w:rPr>
                <w:sz w:val="28"/>
                <w:szCs w:val="28"/>
              </w:rPr>
              <w:t>изм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4" w:type="dxa"/>
            <w:vAlign w:val="center"/>
          </w:tcPr>
          <w:p w:rsidR="006A7105" w:rsidRPr="00545661" w:rsidRDefault="006A7105" w:rsidP="00032B2E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 (норматив)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bCs/>
                <w:color w:val="000000"/>
                <w:sz w:val="28"/>
                <w:szCs w:val="28"/>
              </w:rPr>
              <w:t xml:space="preserve">на 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45661">
              <w:rPr>
                <w:bCs/>
                <w:color w:val="000000"/>
                <w:sz w:val="28"/>
                <w:szCs w:val="28"/>
              </w:rPr>
              <w:t xml:space="preserve"> сотрудника</w:t>
            </w:r>
          </w:p>
        </w:tc>
        <w:tc>
          <w:tcPr>
            <w:tcW w:w="1417" w:type="dxa"/>
            <w:vAlign w:val="center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 за единицу, руб.</w:t>
            </w:r>
          </w:p>
        </w:tc>
        <w:tc>
          <w:tcPr>
            <w:tcW w:w="1701" w:type="dxa"/>
            <w:vAlign w:val="center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Периодичность получения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Блок для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заметок (9х9 см)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2 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Блок для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заметок с клеевым</w:t>
            </w:r>
          </w:p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краем (40х50)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6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Блок для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заметок с клеевым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краем (75х75)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6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Дырокол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3 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Карандаш простой с ластиком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6 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6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Карандаш механический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2 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7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Клеящий карандаш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полгода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8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Клей ПВА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6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9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Клейкая лента (скотч, ширина 15 мм)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10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Клейкая лента (скотч, ширина не менее 48 мм)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11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Подушки или гель для пальцев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12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Кнопки канцелярские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упак.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13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Корректирующая лента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полгода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14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Корректирующая жидкость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полгода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15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Корректирующая ручка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полгода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16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Линейка (20</w:t>
            </w:r>
            <w:r>
              <w:rPr>
                <w:sz w:val="28"/>
                <w:szCs w:val="28"/>
              </w:rPr>
              <w:t xml:space="preserve">-30 </w:t>
            </w:r>
            <w:r w:rsidRPr="00545661">
              <w:rPr>
                <w:sz w:val="28"/>
                <w:szCs w:val="28"/>
              </w:rPr>
              <w:t>см)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17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Линейка (40</w:t>
            </w:r>
            <w:r>
              <w:rPr>
                <w:sz w:val="28"/>
                <w:szCs w:val="28"/>
              </w:rPr>
              <w:t>-50</w:t>
            </w:r>
            <w:r w:rsidRPr="00545661">
              <w:rPr>
                <w:sz w:val="28"/>
                <w:szCs w:val="28"/>
              </w:rPr>
              <w:t xml:space="preserve"> см)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18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Стойка-уголок для бумаг вертикальная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3 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19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Поддон для бумаг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горизонтальный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1 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3 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20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45661">
              <w:rPr>
                <w:sz w:val="28"/>
                <w:szCs w:val="28"/>
              </w:rPr>
              <w:t xml:space="preserve">алфетки </w:t>
            </w:r>
            <w:r>
              <w:rPr>
                <w:sz w:val="28"/>
                <w:szCs w:val="28"/>
              </w:rPr>
              <w:t>в</w:t>
            </w:r>
            <w:r w:rsidRPr="00545661">
              <w:rPr>
                <w:sz w:val="28"/>
                <w:szCs w:val="28"/>
              </w:rPr>
              <w:t xml:space="preserve">лажные чистящие 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21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Набор текстовыделителей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(4 цвета)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набор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22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Маркер текстовой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4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23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Органайзер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 раз в 3 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24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Нож канцелярский 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25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Ножницы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 раз в 3 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26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Папка-регистратор в ассортименте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27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Папка-регистратор (ширина корешка – 70 мм)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10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28</w:t>
            </w:r>
          </w:p>
        </w:tc>
        <w:tc>
          <w:tcPr>
            <w:tcW w:w="2437" w:type="dxa"/>
          </w:tcPr>
          <w:p w:rsidR="006A7105" w:rsidRPr="00545661" w:rsidRDefault="006A7105" w:rsidP="00515D8E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Папка-регистратор </w:t>
            </w:r>
            <w:r>
              <w:rPr>
                <w:sz w:val="28"/>
                <w:szCs w:val="28"/>
              </w:rPr>
              <w:t xml:space="preserve">(ширина корешка </w:t>
            </w:r>
            <w:r w:rsidRPr="00545661">
              <w:rPr>
                <w:sz w:val="28"/>
                <w:szCs w:val="28"/>
              </w:rPr>
              <w:t>80 мм)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29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Файл А4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уп. (100 шт.)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30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Папка (на резинках)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полгода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31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Папка с файлами </w:t>
            </w:r>
          </w:p>
          <w:p w:rsidR="006A7105" w:rsidRPr="00545661" w:rsidRDefault="006A7105" w:rsidP="00474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(количество файлов</w:t>
            </w:r>
            <w:r w:rsidRPr="00545661">
              <w:rPr>
                <w:sz w:val="28"/>
                <w:szCs w:val="28"/>
              </w:rPr>
              <w:t xml:space="preserve"> 20 шт.)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полгода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32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Папка с файлами </w:t>
            </w:r>
          </w:p>
          <w:p w:rsidR="006A7105" w:rsidRPr="00545661" w:rsidRDefault="006A7105" w:rsidP="00515D8E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(количество файлов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 xml:space="preserve"> 40 шт.)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полгода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33</w:t>
            </w:r>
          </w:p>
        </w:tc>
        <w:tc>
          <w:tcPr>
            <w:tcW w:w="2437" w:type="dxa"/>
          </w:tcPr>
          <w:p w:rsidR="006A7105" w:rsidRPr="00545661" w:rsidRDefault="006A7105" w:rsidP="00515D8E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Папка с файлами (количество файлов 60 шт.)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полгода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34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Папка с файлами (количество файлов </w:t>
            </w:r>
            <w:r>
              <w:rPr>
                <w:sz w:val="28"/>
                <w:szCs w:val="28"/>
              </w:rPr>
              <w:t>1</w:t>
            </w:r>
            <w:r w:rsidRPr="00545661">
              <w:rPr>
                <w:sz w:val="28"/>
                <w:szCs w:val="28"/>
              </w:rPr>
              <w:t>00 шт.)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4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полгода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35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Папка уголок, А4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6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полгода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36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Папка-скоросшиватель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30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37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Папка-конверт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10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38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Резинка (ластик)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2 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39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Ручка автоматическая (синий, тип стержня гелевый)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40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Ручка автоматическая (черный, тип стержня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гелевый)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41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Ручка автоматическая (синий, тип стержня шариковый)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3 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42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Стержень (синий)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 xml:space="preserve">запасной для гелевой ручки 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10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43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ind w:right="-8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Стержень (черный)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 xml:space="preserve">запасной для гелевой ручки 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10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44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Степлер (номер скобы 24)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3 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45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Степлер (номер скобы 10)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3 года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46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Антистеплер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47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Скобы (номер 10)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3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48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Скобы (номер 24)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3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49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Скрепки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3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50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Точилка </w:t>
            </w:r>
          </w:p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для карандашей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51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Ярлычки-закладки </w:t>
            </w:r>
          </w:p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самоклеящиеся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3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52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Тетрадь общая (</w:t>
            </w:r>
            <w:r>
              <w:rPr>
                <w:sz w:val="28"/>
                <w:szCs w:val="28"/>
              </w:rPr>
              <w:t>48 л</w:t>
            </w:r>
            <w:r w:rsidRPr="00545661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53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Тетрадь общая (96 </w:t>
            </w:r>
            <w:r>
              <w:rPr>
                <w:sz w:val="28"/>
                <w:szCs w:val="28"/>
              </w:rPr>
              <w:t>л</w:t>
            </w:r>
            <w:r w:rsidRPr="00545661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54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Книга для записей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55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Папка на завязках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10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</w:p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56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Зажимы для бумаг (51 мм)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24 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57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Зажимы для бумаг (41 мм)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24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58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Зажимы для бумаг (32 мм)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24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59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Зажимы для бумаг (25 мм)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24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60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Зажимы для бумаг (19 мм)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24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4743B0">
        <w:tc>
          <w:tcPr>
            <w:tcW w:w="709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61</w:t>
            </w:r>
          </w:p>
        </w:tc>
        <w:tc>
          <w:tcPr>
            <w:tcW w:w="243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Зажимы для бумаг (15 мм)</w:t>
            </w:r>
          </w:p>
        </w:tc>
        <w:tc>
          <w:tcPr>
            <w:tcW w:w="127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уп.</w:t>
            </w:r>
          </w:p>
        </w:tc>
        <w:tc>
          <w:tcPr>
            <w:tcW w:w="2384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24 </w:t>
            </w:r>
          </w:p>
        </w:tc>
        <w:tc>
          <w:tcPr>
            <w:tcW w:w="1417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701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</w:tr>
    </w:tbl>
    <w:p w:rsidR="006A7105" w:rsidRPr="00545661" w:rsidRDefault="006A7105" w:rsidP="00545661">
      <w:pPr>
        <w:jc w:val="right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1417"/>
        <w:gridCol w:w="1985"/>
        <w:gridCol w:w="2835"/>
      </w:tblGrid>
      <w:tr w:rsidR="006A7105" w:rsidRPr="00545661" w:rsidTr="00515D8E">
        <w:trPr>
          <w:trHeight w:val="258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№</w:t>
            </w:r>
          </w:p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Количество, шт. в год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6A7105" w:rsidRPr="00255B28" w:rsidRDefault="006A7105" w:rsidP="00032B2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Предельная цена за единицу, руб.</w:t>
            </w:r>
          </w:p>
        </w:tc>
        <w:tc>
          <w:tcPr>
            <w:tcW w:w="2835" w:type="dxa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A7105" w:rsidRPr="00545661" w:rsidTr="004743B0">
        <w:trPr>
          <w:trHeight w:val="346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Бумага для факса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2835" w:type="dxa"/>
          </w:tcPr>
          <w:p w:rsidR="006A7105" w:rsidRPr="00545661" w:rsidRDefault="006A7105" w:rsidP="004743B0">
            <w:pPr>
              <w:rPr>
                <w:sz w:val="28"/>
                <w:szCs w:val="28"/>
                <w:highlight w:val="yellow"/>
              </w:rPr>
            </w:pPr>
            <w:r w:rsidRPr="00545661">
              <w:rPr>
                <w:sz w:val="28"/>
                <w:szCs w:val="28"/>
              </w:rPr>
              <w:t>на 1 факсимильный аппарат</w:t>
            </w:r>
          </w:p>
        </w:tc>
      </w:tr>
      <w:tr w:rsidR="006A7105" w:rsidRPr="00545661" w:rsidTr="004743B0">
        <w:tc>
          <w:tcPr>
            <w:tcW w:w="567" w:type="dxa"/>
            <w:tcMar>
              <w:top w:w="28" w:type="dxa"/>
              <w:bottom w:w="28" w:type="dxa"/>
            </w:tcMar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Рулон для факса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6A7105" w:rsidRPr="002040CF" w:rsidRDefault="006A7105" w:rsidP="004743B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6A7105" w:rsidRPr="002040CF" w:rsidRDefault="006A7105" w:rsidP="004743B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300,0</w:t>
            </w:r>
          </w:p>
        </w:tc>
        <w:tc>
          <w:tcPr>
            <w:tcW w:w="2835" w:type="dxa"/>
          </w:tcPr>
          <w:p w:rsidR="006A7105" w:rsidRPr="00255B28" w:rsidRDefault="006A7105" w:rsidP="004743B0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на 1 факсимильный аппарат</w:t>
            </w:r>
          </w:p>
        </w:tc>
      </w:tr>
      <w:tr w:rsidR="006A7105" w:rsidRPr="00545661" w:rsidTr="004743B0">
        <w:tc>
          <w:tcPr>
            <w:tcW w:w="567" w:type="dxa"/>
            <w:tcMar>
              <w:top w:w="28" w:type="dxa"/>
              <w:bottom w:w="28" w:type="dxa"/>
            </w:tcMar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Штемпельная краска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2835" w:type="dxa"/>
          </w:tcPr>
          <w:p w:rsidR="006A7105" w:rsidRPr="00255B28" w:rsidRDefault="006A7105" w:rsidP="004743B0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4743B0">
        <w:tc>
          <w:tcPr>
            <w:tcW w:w="567" w:type="dxa"/>
            <w:tcMar>
              <w:top w:w="28" w:type="dxa"/>
              <w:bottom w:w="28" w:type="dxa"/>
            </w:tcMar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Шило канцелярское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283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1 </w:t>
            </w:r>
            <w:r w:rsidRPr="00545661">
              <w:rPr>
                <w:sz w:val="28"/>
                <w:szCs w:val="28"/>
              </w:rPr>
              <w:t>кабинет</w:t>
            </w:r>
          </w:p>
        </w:tc>
      </w:tr>
      <w:tr w:rsidR="006A7105" w:rsidRPr="00545661" w:rsidTr="004743B0">
        <w:tc>
          <w:tcPr>
            <w:tcW w:w="567" w:type="dxa"/>
            <w:tcMar>
              <w:top w:w="28" w:type="dxa"/>
              <w:bottom w:w="28" w:type="dxa"/>
            </w:tcMar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Лупа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300,0</w:t>
            </w:r>
          </w:p>
        </w:tc>
        <w:tc>
          <w:tcPr>
            <w:tcW w:w="2835" w:type="dxa"/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1 </w:t>
            </w:r>
            <w:r w:rsidRPr="00545661">
              <w:rPr>
                <w:sz w:val="28"/>
                <w:szCs w:val="28"/>
              </w:rPr>
              <w:t>кабинет</w:t>
            </w:r>
          </w:p>
        </w:tc>
      </w:tr>
      <w:tr w:rsidR="006A7105" w:rsidRPr="00545661" w:rsidTr="004743B0">
        <w:tc>
          <w:tcPr>
            <w:tcW w:w="567" w:type="dxa"/>
            <w:tcMar>
              <w:top w:w="28" w:type="dxa"/>
              <w:bottom w:w="28" w:type="dxa"/>
            </w:tcMar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Флешь накопитель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6A7105" w:rsidRPr="002040CF" w:rsidRDefault="006A7105" w:rsidP="004743B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6A7105" w:rsidRPr="002040CF" w:rsidRDefault="006A7105" w:rsidP="004743B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1500,0</w:t>
            </w:r>
          </w:p>
        </w:tc>
        <w:tc>
          <w:tcPr>
            <w:tcW w:w="2835" w:type="dxa"/>
          </w:tcPr>
          <w:p w:rsidR="006A7105" w:rsidRPr="00255B28" w:rsidRDefault="006A7105" w:rsidP="004743B0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5B28">
              <w:rPr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 xml:space="preserve">не более 1 единицы на </w:t>
            </w:r>
            <w:r w:rsidRPr="00255B28">
              <w:rPr>
                <w:b w:val="0"/>
                <w:color w:val="000000"/>
                <w:sz w:val="28"/>
                <w:szCs w:val="28"/>
              </w:rPr>
              <w:t>одного сотрудника</w:t>
            </w:r>
          </w:p>
        </w:tc>
      </w:tr>
      <w:tr w:rsidR="006A7105" w:rsidRPr="00545661" w:rsidTr="004743B0">
        <w:tc>
          <w:tcPr>
            <w:tcW w:w="567" w:type="dxa"/>
            <w:tcMar>
              <w:top w:w="28" w:type="dxa"/>
              <w:bottom w:w="28" w:type="dxa"/>
            </w:tcMar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:rsidR="006A7105" w:rsidRPr="00545661" w:rsidRDefault="006A7105" w:rsidP="004743B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Фотобумага для принтеров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6A7105" w:rsidRPr="002040CF" w:rsidRDefault="006A7105" w:rsidP="004743B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6A7105" w:rsidRPr="002040CF" w:rsidRDefault="006A7105" w:rsidP="004743B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500,0</w:t>
            </w:r>
          </w:p>
        </w:tc>
        <w:tc>
          <w:tcPr>
            <w:tcW w:w="2835" w:type="dxa"/>
          </w:tcPr>
          <w:p w:rsidR="006A7105" w:rsidRPr="00255B28" w:rsidRDefault="006A7105" w:rsidP="004743B0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  <w:shd w:val="clear" w:color="auto" w:fill="FFFFFF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на 1 принтер</w:t>
            </w:r>
          </w:p>
        </w:tc>
      </w:tr>
    </w:tbl>
    <w:p w:rsidR="006A7105" w:rsidRPr="00545661" w:rsidRDefault="006A7105" w:rsidP="00545661">
      <w:pPr>
        <w:jc w:val="right"/>
        <w:rPr>
          <w:sz w:val="28"/>
          <w:szCs w:val="28"/>
        </w:rPr>
      </w:pPr>
    </w:p>
    <w:p w:rsidR="006A7105" w:rsidRPr="00545661" w:rsidRDefault="006A7105" w:rsidP="00545661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545661">
        <w:rPr>
          <w:sz w:val="28"/>
          <w:szCs w:val="28"/>
        </w:rPr>
        <w:t>. Нормативные затраты на приобретение бумаги</w:t>
      </w:r>
    </w:p>
    <w:p w:rsidR="006A7105" w:rsidRPr="00545661" w:rsidRDefault="006A7105" w:rsidP="00545661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7"/>
        <w:gridCol w:w="1601"/>
        <w:gridCol w:w="1560"/>
        <w:gridCol w:w="2480"/>
        <w:gridCol w:w="1347"/>
        <w:gridCol w:w="1843"/>
      </w:tblGrid>
      <w:tr w:rsidR="006A7105" w:rsidRPr="00545661" w:rsidTr="004743B0">
        <w:trPr>
          <w:trHeight w:val="428"/>
        </w:trPr>
        <w:tc>
          <w:tcPr>
            <w:tcW w:w="66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 п/п</w:t>
            </w:r>
          </w:p>
        </w:tc>
        <w:tc>
          <w:tcPr>
            <w:tcW w:w="1601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Единица </w:t>
            </w:r>
          </w:p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измерения</w:t>
            </w:r>
          </w:p>
        </w:tc>
        <w:tc>
          <w:tcPr>
            <w:tcW w:w="248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Количество </w:t>
            </w:r>
          </w:p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(норматив)</w:t>
            </w:r>
            <w:r>
              <w:rPr>
                <w:sz w:val="28"/>
                <w:szCs w:val="28"/>
              </w:rPr>
              <w:t xml:space="preserve"> на 1 сотрудника</w:t>
            </w:r>
            <w:r w:rsidRPr="00545661">
              <w:rPr>
                <w:sz w:val="28"/>
                <w:szCs w:val="28"/>
              </w:rPr>
              <w:t>, в год</w:t>
            </w:r>
          </w:p>
        </w:tc>
        <w:tc>
          <w:tcPr>
            <w:tcW w:w="134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 за единицу, руб.</w:t>
            </w:r>
          </w:p>
        </w:tc>
        <w:tc>
          <w:tcPr>
            <w:tcW w:w="1843" w:type="dxa"/>
          </w:tcPr>
          <w:p w:rsidR="006A7105" w:rsidRPr="00545661" w:rsidRDefault="006A7105" w:rsidP="002A672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Периодичность получения</w:t>
            </w:r>
          </w:p>
        </w:tc>
      </w:tr>
      <w:tr w:rsidR="006A7105" w:rsidRPr="00545661" w:rsidTr="004743B0">
        <w:tc>
          <w:tcPr>
            <w:tcW w:w="66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1601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Бумага А4</w:t>
            </w:r>
          </w:p>
        </w:tc>
        <w:tc>
          <w:tcPr>
            <w:tcW w:w="1560" w:type="dxa"/>
          </w:tcPr>
          <w:p w:rsidR="006A7105" w:rsidRPr="00545661" w:rsidRDefault="006A7105" w:rsidP="002A6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45661">
              <w:rPr>
                <w:sz w:val="28"/>
                <w:szCs w:val="28"/>
              </w:rPr>
              <w:t>ач</w:t>
            </w:r>
            <w:r>
              <w:rPr>
                <w:sz w:val="28"/>
                <w:szCs w:val="28"/>
              </w:rPr>
              <w:t>.</w:t>
            </w:r>
            <w:r w:rsidRPr="005456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(500 </w:t>
            </w:r>
            <w:r w:rsidRPr="00545661">
              <w:rPr>
                <w:sz w:val="28"/>
                <w:szCs w:val="28"/>
              </w:rPr>
              <w:t>л)</w:t>
            </w:r>
          </w:p>
        </w:tc>
        <w:tc>
          <w:tcPr>
            <w:tcW w:w="2480" w:type="dxa"/>
          </w:tcPr>
          <w:p w:rsidR="006A7105" w:rsidRPr="00545661" w:rsidRDefault="006A7105" w:rsidP="00FA7D4D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34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400,0</w:t>
            </w:r>
          </w:p>
        </w:tc>
        <w:tc>
          <w:tcPr>
            <w:tcW w:w="1843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66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1601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Бумага А3</w:t>
            </w:r>
          </w:p>
        </w:tc>
        <w:tc>
          <w:tcPr>
            <w:tcW w:w="1560" w:type="dxa"/>
          </w:tcPr>
          <w:p w:rsidR="006A7105" w:rsidRPr="00545661" w:rsidRDefault="006A7105" w:rsidP="002A6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45661">
              <w:rPr>
                <w:sz w:val="28"/>
                <w:szCs w:val="28"/>
              </w:rPr>
              <w:t>ач</w:t>
            </w:r>
            <w:r>
              <w:rPr>
                <w:sz w:val="28"/>
                <w:szCs w:val="28"/>
              </w:rPr>
              <w:t xml:space="preserve">. </w:t>
            </w:r>
            <w:r w:rsidRPr="00545661">
              <w:rPr>
                <w:sz w:val="28"/>
                <w:szCs w:val="28"/>
              </w:rPr>
              <w:t>(500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80" w:type="dxa"/>
          </w:tcPr>
          <w:p w:rsidR="006A7105" w:rsidRPr="00545661" w:rsidRDefault="006A7105" w:rsidP="00FA7D4D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34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800,0</w:t>
            </w:r>
          </w:p>
        </w:tc>
        <w:tc>
          <w:tcPr>
            <w:tcW w:w="1843" w:type="dxa"/>
          </w:tcPr>
          <w:p w:rsidR="006A7105" w:rsidRPr="00545661" w:rsidRDefault="006A7105" w:rsidP="00545661">
            <w:pPr>
              <w:pStyle w:val="ListParagraph"/>
              <w:widowControl w:val="0"/>
              <w:ind w:left="0"/>
              <w:contextualSpacing w:val="0"/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6A7105" w:rsidRPr="00545661" w:rsidTr="004743B0">
        <w:tc>
          <w:tcPr>
            <w:tcW w:w="66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1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Ватман</w:t>
            </w:r>
          </w:p>
        </w:tc>
        <w:tc>
          <w:tcPr>
            <w:tcW w:w="1560" w:type="dxa"/>
          </w:tcPr>
          <w:p w:rsidR="006A7105" w:rsidRDefault="006A7105" w:rsidP="002A6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</w:t>
            </w:r>
          </w:p>
        </w:tc>
        <w:tc>
          <w:tcPr>
            <w:tcW w:w="2480" w:type="dxa"/>
          </w:tcPr>
          <w:p w:rsidR="006A7105" w:rsidRPr="00545661" w:rsidRDefault="006A7105" w:rsidP="002A672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34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800,0</w:t>
            </w:r>
          </w:p>
        </w:tc>
        <w:tc>
          <w:tcPr>
            <w:tcW w:w="1843" w:type="dxa"/>
          </w:tcPr>
          <w:p w:rsidR="006A7105" w:rsidRPr="00545661" w:rsidRDefault="006A7105" w:rsidP="00545661">
            <w:pPr>
              <w:pStyle w:val="ListParagraph"/>
              <w:widowControl w:val="0"/>
              <w:ind w:left="0"/>
              <w:contextualSpacing w:val="0"/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 раз в квартал</w:t>
            </w:r>
          </w:p>
        </w:tc>
      </w:tr>
    </w:tbl>
    <w:p w:rsidR="006A7105" w:rsidRDefault="006A7105" w:rsidP="00545661">
      <w:pPr>
        <w:pStyle w:val="ListParagraph"/>
        <w:widowControl w:val="0"/>
        <w:ind w:left="0"/>
        <w:contextualSpacing w:val="0"/>
        <w:jc w:val="center"/>
        <w:rPr>
          <w:sz w:val="28"/>
          <w:szCs w:val="28"/>
        </w:rPr>
      </w:pPr>
    </w:p>
    <w:p w:rsidR="006A7105" w:rsidRPr="00545661" w:rsidRDefault="006A7105" w:rsidP="00545661">
      <w:pPr>
        <w:pStyle w:val="ListParagraph"/>
        <w:widowControl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545661">
        <w:rPr>
          <w:sz w:val="28"/>
          <w:szCs w:val="28"/>
        </w:rPr>
        <w:t>. Нормативные затраты на приобретение мебели</w:t>
      </w:r>
    </w:p>
    <w:p w:rsidR="006A7105" w:rsidRPr="00545661" w:rsidRDefault="006A7105" w:rsidP="00545661">
      <w:pPr>
        <w:jc w:val="both"/>
        <w:outlineLvl w:val="1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2399"/>
        <w:gridCol w:w="1560"/>
        <w:gridCol w:w="850"/>
        <w:gridCol w:w="1984"/>
        <w:gridCol w:w="2127"/>
      </w:tblGrid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 п/п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6A7105" w:rsidRPr="00545661" w:rsidRDefault="006A7105" w:rsidP="00FA7D4D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Срок</w:t>
            </w:r>
            <w:r>
              <w:rPr>
                <w:sz w:val="28"/>
                <w:szCs w:val="28"/>
              </w:rPr>
              <w:t xml:space="preserve"> эксплуатации</w:t>
            </w:r>
            <w:r w:rsidRPr="00545661">
              <w:rPr>
                <w:sz w:val="28"/>
                <w:szCs w:val="28"/>
              </w:rPr>
              <w:t>, год</w:t>
            </w:r>
          </w:p>
        </w:tc>
        <w:tc>
          <w:tcPr>
            <w:tcW w:w="850" w:type="dxa"/>
          </w:tcPr>
          <w:p w:rsidR="006A7105" w:rsidRPr="00545661" w:rsidRDefault="006A7105" w:rsidP="009C6AA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. </w:t>
            </w:r>
            <w:r w:rsidRPr="00545661">
              <w:rPr>
                <w:sz w:val="28"/>
                <w:szCs w:val="28"/>
              </w:rPr>
              <w:t>изм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 (норматив)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 за единицу, руб.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Стол руководителя</w:t>
            </w:r>
          </w:p>
        </w:tc>
        <w:tc>
          <w:tcPr>
            <w:tcW w:w="1560" w:type="dxa"/>
          </w:tcPr>
          <w:p w:rsidR="006A7105" w:rsidRPr="00545661" w:rsidRDefault="006A7105" w:rsidP="00960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  <w:r w:rsidRPr="00545661">
              <w:rPr>
                <w:sz w:val="28"/>
                <w:szCs w:val="28"/>
              </w:rPr>
              <w:t>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Default="006A7105">
            <w:r w:rsidRPr="00677D62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15000,0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Стол приставной</w:t>
            </w:r>
          </w:p>
        </w:tc>
        <w:tc>
          <w:tcPr>
            <w:tcW w:w="1560" w:type="dxa"/>
          </w:tcPr>
          <w:p w:rsidR="006A7105" w:rsidRDefault="006A7105">
            <w:r w:rsidRPr="003953B8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Default="006A7105">
            <w:r w:rsidRPr="00677D62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8000,0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Стол для заседаний</w:t>
            </w:r>
          </w:p>
        </w:tc>
        <w:tc>
          <w:tcPr>
            <w:tcW w:w="1560" w:type="dxa"/>
          </w:tcPr>
          <w:p w:rsidR="006A7105" w:rsidRDefault="006A7105">
            <w:r w:rsidRPr="003953B8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Default="006A7105">
            <w:r w:rsidRPr="00677D62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15600,0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Шкаф комбинированный</w:t>
            </w:r>
          </w:p>
        </w:tc>
        <w:tc>
          <w:tcPr>
            <w:tcW w:w="1560" w:type="dxa"/>
          </w:tcPr>
          <w:p w:rsidR="006A7105" w:rsidRDefault="006A7105">
            <w:r w:rsidRPr="003953B8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Default="006A7105">
            <w:r w:rsidRPr="00161A3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18000,0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Шкаф книжный</w:t>
            </w:r>
          </w:p>
        </w:tc>
        <w:tc>
          <w:tcPr>
            <w:tcW w:w="1560" w:type="dxa"/>
          </w:tcPr>
          <w:p w:rsidR="006A7105" w:rsidRDefault="006A7105">
            <w:r w:rsidRPr="003953B8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Default="006A7105">
            <w:r w:rsidRPr="00161A3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6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Шкаф платяной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Default="006A7105">
            <w:r w:rsidRPr="000C3EB6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7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Кресло руководителя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Default="006A7105">
            <w:r w:rsidRPr="000C3EB6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8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Стулья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FA7D4D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</w:t>
            </w:r>
            <w:r>
              <w:rPr>
                <w:sz w:val="28"/>
                <w:szCs w:val="28"/>
              </w:rPr>
              <w:t>0</w:t>
            </w:r>
            <w:r w:rsidRPr="005456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кабинет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1700,0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9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Тумба выкатная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Default="006A7105">
            <w:r w:rsidRPr="008B632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5000,0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10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Тумба приставная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Default="006A7105">
            <w:r w:rsidRPr="008B632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5500,0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11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Настольный набор</w:t>
            </w:r>
          </w:p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комплект</w:t>
            </w:r>
          </w:p>
        </w:tc>
        <w:tc>
          <w:tcPr>
            <w:tcW w:w="1984" w:type="dxa"/>
          </w:tcPr>
          <w:p w:rsidR="006A7105" w:rsidRDefault="006A7105">
            <w:r w:rsidRPr="008B632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5900,0</w:t>
            </w:r>
          </w:p>
        </w:tc>
      </w:tr>
      <w:tr w:rsidR="006A7105" w:rsidRPr="00545661" w:rsidTr="009C6AA1">
        <w:trPr>
          <w:trHeight w:val="756"/>
        </w:trPr>
        <w:tc>
          <w:tcPr>
            <w:tcW w:w="720" w:type="dxa"/>
          </w:tcPr>
          <w:p w:rsidR="006A7105" w:rsidRPr="00545661" w:rsidRDefault="006A7105" w:rsidP="00960AEE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99" w:type="dxa"/>
          </w:tcPr>
          <w:p w:rsidR="006A7105" w:rsidRPr="00545661" w:rsidRDefault="006A7105" w:rsidP="00960AEE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Вешалка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напольная</w:t>
            </w:r>
          </w:p>
        </w:tc>
        <w:tc>
          <w:tcPr>
            <w:tcW w:w="1560" w:type="dxa"/>
          </w:tcPr>
          <w:p w:rsidR="006A7105" w:rsidRDefault="006A7105" w:rsidP="00960AEE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960AEE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60AEE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960AEE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1900,0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Стол однотумбовый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FA7D4D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6000,00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Стол письменный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6800,00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6500,0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Тумба выкатная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5150,0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Тумба приставная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2 на кабинет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5550,0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Тумба под оргтехнику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6400,0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Кресло рабочее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8500,0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Стул для посетителей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сотрудника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1800,0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99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Шкаф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платяной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6000,0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99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Шкаф </w:t>
            </w:r>
            <w:r>
              <w:rPr>
                <w:sz w:val="28"/>
                <w:szCs w:val="28"/>
              </w:rPr>
              <w:t xml:space="preserve">офисный </w:t>
            </w:r>
            <w:r w:rsidRPr="00545661">
              <w:rPr>
                <w:sz w:val="28"/>
                <w:szCs w:val="28"/>
              </w:rPr>
              <w:t>открытый</w:t>
            </w:r>
          </w:p>
        </w:tc>
        <w:tc>
          <w:tcPr>
            <w:tcW w:w="1560" w:type="dxa"/>
          </w:tcPr>
          <w:p w:rsidR="006A7105" w:rsidRDefault="006A7105">
            <w:r w:rsidRPr="00057654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7990,0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Шкаф </w:t>
            </w:r>
            <w:r>
              <w:rPr>
                <w:sz w:val="28"/>
                <w:szCs w:val="28"/>
              </w:rPr>
              <w:t xml:space="preserve">офисный </w:t>
            </w:r>
            <w:r w:rsidRPr="00545661">
              <w:rPr>
                <w:sz w:val="28"/>
                <w:szCs w:val="28"/>
              </w:rPr>
              <w:t>закрытый</w:t>
            </w:r>
          </w:p>
        </w:tc>
        <w:tc>
          <w:tcPr>
            <w:tcW w:w="1560" w:type="dxa"/>
          </w:tcPr>
          <w:p w:rsidR="006A7105" w:rsidRDefault="006A7105">
            <w:r w:rsidRPr="0005363C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7800,0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99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Шкаф </w:t>
            </w:r>
            <w:r>
              <w:rPr>
                <w:sz w:val="28"/>
                <w:szCs w:val="28"/>
              </w:rPr>
              <w:t xml:space="preserve">офисный </w:t>
            </w:r>
            <w:r w:rsidRPr="00545661">
              <w:rPr>
                <w:sz w:val="28"/>
                <w:szCs w:val="28"/>
              </w:rPr>
              <w:t>закрытый со стеклом</w:t>
            </w:r>
          </w:p>
        </w:tc>
        <w:tc>
          <w:tcPr>
            <w:tcW w:w="1560" w:type="dxa"/>
          </w:tcPr>
          <w:p w:rsidR="006A7105" w:rsidRDefault="006A7105">
            <w:r w:rsidRPr="0005363C">
              <w:rPr>
                <w:sz w:val="28"/>
                <w:szCs w:val="28"/>
              </w:rPr>
              <w:t>не менее 7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7500,0</w:t>
            </w:r>
          </w:p>
        </w:tc>
      </w:tr>
      <w:tr w:rsidR="006A7105" w:rsidRPr="00545661" w:rsidTr="009C6AA1">
        <w:trPr>
          <w:trHeight w:val="191"/>
        </w:trPr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99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Шкаф</w:t>
            </w:r>
            <w:r>
              <w:rPr>
                <w:sz w:val="28"/>
                <w:szCs w:val="28"/>
              </w:rPr>
              <w:t xml:space="preserve"> (сейф) </w:t>
            </w:r>
            <w:r w:rsidRPr="00545661">
              <w:rPr>
                <w:sz w:val="28"/>
                <w:szCs w:val="28"/>
              </w:rPr>
              <w:t>металлический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несгораемый</w:t>
            </w:r>
          </w:p>
        </w:tc>
        <w:tc>
          <w:tcPr>
            <w:tcW w:w="1560" w:type="dxa"/>
          </w:tcPr>
          <w:p w:rsidR="006A7105" w:rsidRPr="00545661" w:rsidRDefault="006A7105" w:rsidP="00960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  <w:r w:rsidRPr="00545661">
              <w:rPr>
                <w:sz w:val="28"/>
                <w:szCs w:val="28"/>
              </w:rPr>
              <w:t>25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4000,0</w:t>
            </w:r>
          </w:p>
        </w:tc>
      </w:tr>
      <w:tr w:rsidR="006A7105" w:rsidRPr="00545661" w:rsidTr="009C6AA1">
        <w:tc>
          <w:tcPr>
            <w:tcW w:w="72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99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Зеркало</w:t>
            </w:r>
          </w:p>
        </w:tc>
        <w:tc>
          <w:tcPr>
            <w:tcW w:w="1560" w:type="dxa"/>
          </w:tcPr>
          <w:p w:rsidR="006A7105" w:rsidRPr="00545661" w:rsidRDefault="006A7105" w:rsidP="00960AEE">
            <w:pPr>
              <w:pStyle w:val="ListParagraph"/>
              <w:widowControl w:val="0"/>
              <w:ind w:left="0"/>
              <w:contextualSpacing w:val="0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 лет</w:t>
            </w:r>
          </w:p>
        </w:tc>
        <w:tc>
          <w:tcPr>
            <w:tcW w:w="850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84" w:type="dxa"/>
          </w:tcPr>
          <w:p w:rsidR="006A7105" w:rsidRPr="00545661" w:rsidRDefault="006A7105" w:rsidP="009C6AA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</w:tcPr>
          <w:p w:rsidR="006A7105" w:rsidRPr="00545661" w:rsidRDefault="006A7105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2000,0</w:t>
            </w:r>
          </w:p>
        </w:tc>
      </w:tr>
    </w:tbl>
    <w:p w:rsidR="006A7105" w:rsidRPr="00545661" w:rsidRDefault="006A7105" w:rsidP="00545661">
      <w:pPr>
        <w:jc w:val="right"/>
        <w:rPr>
          <w:sz w:val="28"/>
          <w:szCs w:val="28"/>
        </w:rPr>
      </w:pPr>
    </w:p>
    <w:p w:rsidR="006A7105" w:rsidRPr="00545661" w:rsidRDefault="006A7105" w:rsidP="00545661">
      <w:pPr>
        <w:pStyle w:val="9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545661">
        <w:rPr>
          <w:color w:val="000000"/>
          <w:sz w:val="28"/>
          <w:szCs w:val="28"/>
        </w:rPr>
        <w:t>Нормативные затраты</w:t>
      </w:r>
      <w:r w:rsidRPr="00545661">
        <w:rPr>
          <w:sz w:val="28"/>
          <w:szCs w:val="28"/>
        </w:rPr>
        <w:t xml:space="preserve"> на приобретение бытовой техники</w:t>
      </w:r>
    </w:p>
    <w:p w:rsidR="006A7105" w:rsidRPr="00545661" w:rsidRDefault="006A7105" w:rsidP="00545661">
      <w:pPr>
        <w:pStyle w:val="90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</w:p>
    <w:tbl>
      <w:tblPr>
        <w:tblW w:w="9638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08"/>
        <w:gridCol w:w="2411"/>
        <w:gridCol w:w="2693"/>
        <w:gridCol w:w="1725"/>
        <w:gridCol w:w="2101"/>
      </w:tblGrid>
      <w:tr w:rsidR="006A7105" w:rsidRPr="00545661" w:rsidTr="00960AEE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№</w:t>
            </w:r>
          </w:p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п/п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Наименование устройства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105" w:rsidRPr="00255B28" w:rsidRDefault="006A7105" w:rsidP="007B0DE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Нормативное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кол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ичество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Сроки эксплуатации,  год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55B28" w:rsidRDefault="006A7105" w:rsidP="00960AE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Предельная цена за единицу, руб</w:t>
            </w:r>
            <w:r w:rsidRPr="00255B28">
              <w:rPr>
                <w:bCs/>
                <w:spacing w:val="0"/>
                <w:sz w:val="28"/>
                <w:szCs w:val="28"/>
              </w:rPr>
              <w:t>.</w:t>
            </w:r>
          </w:p>
        </w:tc>
      </w:tr>
      <w:tr w:rsidR="006A7105" w:rsidRPr="00545661" w:rsidTr="00960AEE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55B28" w:rsidRDefault="006A7105" w:rsidP="007B0DE3">
            <w:pPr>
              <w:pStyle w:val="4"/>
              <w:shd w:val="clear" w:color="auto" w:fill="auto"/>
              <w:spacing w:before="0" w:line="240" w:lineRule="auto"/>
              <w:ind w:left="133" w:right="132"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Сплит-система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55B28" w:rsidRDefault="006A7105" w:rsidP="007B0DE3">
            <w:pPr>
              <w:pStyle w:val="4"/>
              <w:shd w:val="clear" w:color="auto" w:fill="auto"/>
              <w:spacing w:before="0" w:line="240" w:lineRule="auto"/>
              <w:ind w:left="133" w:right="132"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 единицы на кабинет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4E085B">
            <w:pPr>
              <w:pStyle w:val="4"/>
              <w:shd w:val="clear" w:color="auto" w:fill="auto"/>
              <w:spacing w:before="0" w:line="240" w:lineRule="auto"/>
              <w:ind w:left="133" w:right="132"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не менее 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55B28" w:rsidRDefault="006A7105" w:rsidP="007B0DE3">
            <w:pPr>
              <w:pStyle w:val="4"/>
              <w:shd w:val="clear" w:color="auto" w:fill="auto"/>
              <w:spacing w:before="0" w:line="240" w:lineRule="auto"/>
              <w:ind w:left="133" w:right="132"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не более 50000,0</w:t>
            </w:r>
          </w:p>
        </w:tc>
      </w:tr>
      <w:tr w:rsidR="006A7105" w:rsidRPr="00545661" w:rsidTr="00960AEE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7B0DE3">
            <w:pPr>
              <w:pStyle w:val="4"/>
              <w:shd w:val="clear" w:color="auto" w:fill="auto"/>
              <w:spacing w:before="0" w:line="240" w:lineRule="auto"/>
              <w:ind w:left="133" w:right="132"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55B28" w:rsidRDefault="006A7105" w:rsidP="007B0DE3">
            <w:pPr>
              <w:pStyle w:val="4"/>
              <w:shd w:val="clear" w:color="auto" w:fill="auto"/>
              <w:spacing w:before="0" w:line="240" w:lineRule="auto"/>
              <w:ind w:left="133" w:right="132"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 единицы на кабинет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4E085B" w:rsidRDefault="006A7105" w:rsidP="004E085B">
            <w:pPr>
              <w:ind w:left="132" w:right="156"/>
              <w:rPr>
                <w:b/>
              </w:rPr>
            </w:pPr>
            <w:r w:rsidRPr="004E085B">
              <w:rPr>
                <w:rStyle w:val="3"/>
                <w:b w:val="0"/>
                <w:bCs/>
                <w:spacing w:val="0"/>
                <w:sz w:val="28"/>
                <w:szCs w:val="28"/>
                <w:lang w:eastAsia="ru-RU"/>
              </w:rPr>
              <w:t>не менее 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7B0DE3">
            <w:pPr>
              <w:pStyle w:val="4"/>
              <w:shd w:val="clear" w:color="auto" w:fill="auto"/>
              <w:spacing w:before="0" w:line="240" w:lineRule="auto"/>
              <w:ind w:left="133" w:right="132"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не более 50000,0</w:t>
            </w:r>
          </w:p>
        </w:tc>
      </w:tr>
      <w:tr w:rsidR="006A7105" w:rsidRPr="00545661" w:rsidTr="00960AEE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040CF" w:rsidRDefault="006A7105" w:rsidP="007B0DE3">
            <w:pPr>
              <w:pStyle w:val="4"/>
              <w:shd w:val="clear" w:color="auto" w:fill="auto"/>
              <w:spacing w:before="0" w:line="240" w:lineRule="auto"/>
              <w:ind w:left="133" w:right="132"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05" w:rsidRPr="00255B28" w:rsidRDefault="006A7105" w:rsidP="007B0DE3">
            <w:pPr>
              <w:pStyle w:val="4"/>
              <w:shd w:val="clear" w:color="auto" w:fill="auto"/>
              <w:spacing w:before="0" w:line="240" w:lineRule="auto"/>
              <w:ind w:left="133" w:right="132"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4E085B" w:rsidRDefault="006A7105" w:rsidP="004E085B">
            <w:pPr>
              <w:ind w:left="132" w:right="156"/>
              <w:rPr>
                <w:b/>
              </w:rPr>
            </w:pPr>
            <w:r w:rsidRPr="004E085B">
              <w:rPr>
                <w:rStyle w:val="3"/>
                <w:b w:val="0"/>
                <w:bCs/>
                <w:spacing w:val="0"/>
                <w:sz w:val="28"/>
                <w:szCs w:val="28"/>
                <w:lang w:eastAsia="ru-RU"/>
              </w:rPr>
              <w:t>не менее 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05" w:rsidRPr="002040CF" w:rsidRDefault="006A7105" w:rsidP="007B0DE3">
            <w:pPr>
              <w:pStyle w:val="4"/>
              <w:shd w:val="clear" w:color="auto" w:fill="auto"/>
              <w:spacing w:before="0" w:line="240" w:lineRule="auto"/>
              <w:ind w:left="133" w:right="132"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1973D1">
              <w:rPr>
                <w:rStyle w:val="3"/>
                <w:spacing w:val="0"/>
                <w:sz w:val="28"/>
                <w:szCs w:val="28"/>
                <w:lang w:eastAsia="ru-RU"/>
              </w:rPr>
              <w:t>не более 50000,0</w:t>
            </w:r>
          </w:p>
        </w:tc>
      </w:tr>
    </w:tbl>
    <w:p w:rsidR="006A7105" w:rsidRPr="00545661" w:rsidRDefault="006A7105" w:rsidP="00545661">
      <w:pPr>
        <w:jc w:val="right"/>
        <w:rPr>
          <w:sz w:val="28"/>
          <w:szCs w:val="28"/>
        </w:rPr>
      </w:pPr>
    </w:p>
    <w:p w:rsidR="006A7105" w:rsidRPr="00545661" w:rsidRDefault="006A7105" w:rsidP="00545661">
      <w:pPr>
        <w:jc w:val="center"/>
        <w:rPr>
          <w:sz w:val="28"/>
          <w:szCs w:val="28"/>
        </w:rPr>
      </w:pPr>
    </w:p>
    <w:p w:rsidR="006A7105" w:rsidRPr="00545661" w:rsidRDefault="006A7105" w:rsidP="00545661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8. Нормативные затраты на приобретение</w:t>
      </w:r>
    </w:p>
    <w:p w:rsidR="006A7105" w:rsidRPr="00545661" w:rsidRDefault="006A7105" w:rsidP="00545661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горюче-смазочных материалов</w:t>
      </w:r>
    </w:p>
    <w:p w:rsidR="006A7105" w:rsidRPr="00545661" w:rsidRDefault="006A7105" w:rsidP="00545661">
      <w:pPr>
        <w:jc w:val="center"/>
        <w:rPr>
          <w:sz w:val="28"/>
          <w:szCs w:val="28"/>
        </w:rPr>
      </w:pPr>
    </w:p>
    <w:tbl>
      <w:tblPr>
        <w:tblW w:w="494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2688"/>
        <w:gridCol w:w="1254"/>
        <w:gridCol w:w="3118"/>
        <w:gridCol w:w="2084"/>
      </w:tblGrid>
      <w:tr w:rsidR="006A7105" w:rsidRPr="00545661" w:rsidTr="00A927A7">
        <w:trPr>
          <w:trHeight w:val="244"/>
        </w:trPr>
        <w:tc>
          <w:tcPr>
            <w:tcW w:w="305" w:type="pct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</w:t>
            </w:r>
          </w:p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п/п</w:t>
            </w:r>
          </w:p>
        </w:tc>
        <w:tc>
          <w:tcPr>
            <w:tcW w:w="1380" w:type="pct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44" w:type="pct"/>
          </w:tcPr>
          <w:p w:rsidR="006A7105" w:rsidRPr="00A927A7" w:rsidRDefault="006A7105" w:rsidP="00A927A7">
            <w:pPr>
              <w:pStyle w:val="NoSpacing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7A7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1601" w:type="pct"/>
            <w:tcBorders>
              <w:bottom w:val="nil"/>
            </w:tcBorders>
          </w:tcPr>
          <w:p w:rsidR="006A7105" w:rsidRPr="00A927A7" w:rsidRDefault="006A7105" w:rsidP="00545661">
            <w:pPr>
              <w:jc w:val="center"/>
              <w:rPr>
                <w:sz w:val="28"/>
                <w:szCs w:val="28"/>
              </w:rPr>
            </w:pPr>
            <w:r w:rsidRPr="00A927A7">
              <w:rPr>
                <w:sz w:val="28"/>
                <w:szCs w:val="28"/>
              </w:rPr>
              <w:t>Количество (норматив) в год</w:t>
            </w:r>
          </w:p>
        </w:tc>
        <w:tc>
          <w:tcPr>
            <w:tcW w:w="1070" w:type="pct"/>
            <w:tcBorders>
              <w:bottom w:val="nil"/>
            </w:tcBorders>
          </w:tcPr>
          <w:p w:rsidR="006A7105" w:rsidRPr="00545661" w:rsidRDefault="006A7105" w:rsidP="00545661">
            <w:pPr>
              <w:pStyle w:val="NoSpacing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Предельная цена за единицу, руб.</w:t>
            </w:r>
          </w:p>
        </w:tc>
      </w:tr>
      <w:tr w:rsidR="006A7105" w:rsidRPr="00545661" w:rsidTr="00A927A7">
        <w:trPr>
          <w:trHeight w:val="325"/>
        </w:trPr>
        <w:tc>
          <w:tcPr>
            <w:tcW w:w="305" w:type="pct"/>
          </w:tcPr>
          <w:p w:rsidR="006A7105" w:rsidRPr="00545661" w:rsidRDefault="006A7105" w:rsidP="00A927A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138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Бензин АИ-92 </w:t>
            </w:r>
          </w:p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Бензин АИ-95</w:t>
            </w:r>
          </w:p>
        </w:tc>
        <w:tc>
          <w:tcPr>
            <w:tcW w:w="644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литр</w:t>
            </w:r>
          </w:p>
        </w:tc>
        <w:tc>
          <w:tcPr>
            <w:tcW w:w="1601" w:type="pct"/>
          </w:tcPr>
          <w:p w:rsidR="006A7105" w:rsidRPr="00545661" w:rsidRDefault="006A7105" w:rsidP="00EE35ED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фактическим расходам в пределах утвержденных </w:t>
            </w:r>
            <w:r w:rsidRPr="00545661">
              <w:rPr>
                <w:sz w:val="28"/>
                <w:szCs w:val="28"/>
              </w:rPr>
              <w:t>лимит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107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60,0</w:t>
            </w:r>
          </w:p>
        </w:tc>
      </w:tr>
      <w:tr w:rsidR="006A7105" w:rsidRPr="00545661" w:rsidTr="00A927A7">
        <w:trPr>
          <w:trHeight w:val="325"/>
        </w:trPr>
        <w:tc>
          <w:tcPr>
            <w:tcW w:w="305" w:type="pct"/>
          </w:tcPr>
          <w:p w:rsidR="006A7105" w:rsidRPr="00545661" w:rsidRDefault="006A7105" w:rsidP="00A927A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138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644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литр</w:t>
            </w:r>
          </w:p>
        </w:tc>
        <w:tc>
          <w:tcPr>
            <w:tcW w:w="1601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фактическим расходам в пределах утвержденных </w:t>
            </w:r>
            <w:r w:rsidRPr="00545661">
              <w:rPr>
                <w:sz w:val="28"/>
                <w:szCs w:val="28"/>
              </w:rPr>
              <w:t>лимит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107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60,0</w:t>
            </w:r>
          </w:p>
        </w:tc>
      </w:tr>
      <w:tr w:rsidR="006A7105" w:rsidRPr="00545661" w:rsidTr="00A927A7">
        <w:trPr>
          <w:trHeight w:val="94"/>
        </w:trPr>
        <w:tc>
          <w:tcPr>
            <w:tcW w:w="305" w:type="pct"/>
          </w:tcPr>
          <w:p w:rsidR="006A7105" w:rsidRPr="00545661" w:rsidRDefault="006A7105" w:rsidP="00A927A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</w:t>
            </w:r>
          </w:p>
        </w:tc>
        <w:tc>
          <w:tcPr>
            <w:tcW w:w="138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Специальные масла и жидкости</w:t>
            </w:r>
          </w:p>
        </w:tc>
        <w:tc>
          <w:tcPr>
            <w:tcW w:w="644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литр</w:t>
            </w:r>
          </w:p>
        </w:tc>
        <w:tc>
          <w:tcPr>
            <w:tcW w:w="1601" w:type="pct"/>
          </w:tcPr>
          <w:p w:rsidR="006A7105" w:rsidRDefault="006A7105">
            <w:r w:rsidRPr="006E69CA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107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700,0</w:t>
            </w:r>
          </w:p>
        </w:tc>
      </w:tr>
      <w:tr w:rsidR="006A7105" w:rsidRPr="00545661" w:rsidTr="00A927A7">
        <w:trPr>
          <w:trHeight w:val="325"/>
        </w:trPr>
        <w:tc>
          <w:tcPr>
            <w:tcW w:w="305" w:type="pct"/>
          </w:tcPr>
          <w:p w:rsidR="006A7105" w:rsidRPr="00545661" w:rsidRDefault="006A7105" w:rsidP="00A927A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</w:t>
            </w:r>
          </w:p>
        </w:tc>
        <w:tc>
          <w:tcPr>
            <w:tcW w:w="138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Масло двухтактное</w:t>
            </w:r>
          </w:p>
        </w:tc>
        <w:tc>
          <w:tcPr>
            <w:tcW w:w="644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литр</w:t>
            </w:r>
          </w:p>
        </w:tc>
        <w:tc>
          <w:tcPr>
            <w:tcW w:w="1601" w:type="pct"/>
          </w:tcPr>
          <w:p w:rsidR="006A7105" w:rsidRDefault="006A7105">
            <w:r w:rsidRPr="006E69CA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107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800,0</w:t>
            </w:r>
          </w:p>
        </w:tc>
      </w:tr>
      <w:tr w:rsidR="006A7105" w:rsidRPr="00545661" w:rsidTr="00A927A7">
        <w:trPr>
          <w:trHeight w:val="325"/>
        </w:trPr>
        <w:tc>
          <w:tcPr>
            <w:tcW w:w="305" w:type="pct"/>
          </w:tcPr>
          <w:p w:rsidR="006A7105" w:rsidRPr="00545661" w:rsidRDefault="006A7105" w:rsidP="00A927A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</w:t>
            </w:r>
          </w:p>
        </w:tc>
        <w:tc>
          <w:tcPr>
            <w:tcW w:w="138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Масло четырехтактное</w:t>
            </w:r>
          </w:p>
        </w:tc>
        <w:tc>
          <w:tcPr>
            <w:tcW w:w="644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литр</w:t>
            </w:r>
          </w:p>
        </w:tc>
        <w:tc>
          <w:tcPr>
            <w:tcW w:w="1601" w:type="pct"/>
          </w:tcPr>
          <w:p w:rsidR="006A7105" w:rsidRDefault="006A7105">
            <w:r w:rsidRPr="001D5AFA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107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600,0</w:t>
            </w:r>
          </w:p>
        </w:tc>
      </w:tr>
      <w:tr w:rsidR="006A7105" w:rsidRPr="00545661" w:rsidTr="00A927A7">
        <w:trPr>
          <w:trHeight w:val="325"/>
        </w:trPr>
        <w:tc>
          <w:tcPr>
            <w:tcW w:w="305" w:type="pct"/>
          </w:tcPr>
          <w:p w:rsidR="006A7105" w:rsidRPr="00545661" w:rsidRDefault="006A7105" w:rsidP="00A927A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6</w:t>
            </w:r>
          </w:p>
        </w:tc>
        <w:tc>
          <w:tcPr>
            <w:tcW w:w="138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Масло моторное</w:t>
            </w:r>
          </w:p>
        </w:tc>
        <w:tc>
          <w:tcPr>
            <w:tcW w:w="644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литр</w:t>
            </w:r>
          </w:p>
        </w:tc>
        <w:tc>
          <w:tcPr>
            <w:tcW w:w="1601" w:type="pct"/>
          </w:tcPr>
          <w:p w:rsidR="006A7105" w:rsidRDefault="006A7105">
            <w:r w:rsidRPr="001D5AFA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107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600,0</w:t>
            </w:r>
          </w:p>
        </w:tc>
      </w:tr>
      <w:tr w:rsidR="006A7105" w:rsidRPr="00545661" w:rsidTr="00A927A7">
        <w:trPr>
          <w:trHeight w:val="325"/>
        </w:trPr>
        <w:tc>
          <w:tcPr>
            <w:tcW w:w="305" w:type="pct"/>
          </w:tcPr>
          <w:p w:rsidR="006A7105" w:rsidRPr="00545661" w:rsidRDefault="006A7105" w:rsidP="00A927A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7</w:t>
            </w:r>
          </w:p>
        </w:tc>
        <w:tc>
          <w:tcPr>
            <w:tcW w:w="138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Тормозная жидкость</w:t>
            </w:r>
          </w:p>
        </w:tc>
        <w:tc>
          <w:tcPr>
            <w:tcW w:w="644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литр</w:t>
            </w:r>
          </w:p>
        </w:tc>
        <w:tc>
          <w:tcPr>
            <w:tcW w:w="1601" w:type="pct"/>
          </w:tcPr>
          <w:p w:rsidR="006A7105" w:rsidRDefault="006A7105">
            <w:r w:rsidRPr="001D5AFA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107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500,0</w:t>
            </w:r>
          </w:p>
        </w:tc>
      </w:tr>
      <w:tr w:rsidR="006A7105" w:rsidRPr="00545661" w:rsidTr="00A927A7">
        <w:trPr>
          <w:trHeight w:val="325"/>
        </w:trPr>
        <w:tc>
          <w:tcPr>
            <w:tcW w:w="305" w:type="pct"/>
          </w:tcPr>
          <w:p w:rsidR="006A7105" w:rsidRPr="00545661" w:rsidRDefault="006A7105" w:rsidP="00A927A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8</w:t>
            </w:r>
          </w:p>
        </w:tc>
        <w:tc>
          <w:tcPr>
            <w:tcW w:w="138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Смазка редуктора</w:t>
            </w:r>
          </w:p>
        </w:tc>
        <w:tc>
          <w:tcPr>
            <w:tcW w:w="644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1601" w:type="pct"/>
          </w:tcPr>
          <w:p w:rsidR="006A7105" w:rsidRDefault="006A7105">
            <w:r w:rsidRPr="001D5AFA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107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800,0</w:t>
            </w:r>
          </w:p>
        </w:tc>
      </w:tr>
      <w:tr w:rsidR="006A7105" w:rsidRPr="00545661" w:rsidTr="00A927A7">
        <w:trPr>
          <w:trHeight w:val="325"/>
        </w:trPr>
        <w:tc>
          <w:tcPr>
            <w:tcW w:w="305" w:type="pct"/>
          </w:tcPr>
          <w:p w:rsidR="006A7105" w:rsidRPr="00545661" w:rsidRDefault="006A7105" w:rsidP="00A927A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9</w:t>
            </w:r>
          </w:p>
        </w:tc>
        <w:tc>
          <w:tcPr>
            <w:tcW w:w="138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Литол</w:t>
            </w:r>
          </w:p>
        </w:tc>
        <w:tc>
          <w:tcPr>
            <w:tcW w:w="644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1601" w:type="pct"/>
          </w:tcPr>
          <w:p w:rsidR="006A7105" w:rsidRDefault="006A7105">
            <w:r w:rsidRPr="001D5AFA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107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</w:tr>
      <w:tr w:rsidR="006A7105" w:rsidRPr="00545661" w:rsidTr="00A927A7">
        <w:trPr>
          <w:trHeight w:val="325"/>
        </w:trPr>
        <w:tc>
          <w:tcPr>
            <w:tcW w:w="305" w:type="pct"/>
          </w:tcPr>
          <w:p w:rsidR="006A7105" w:rsidRPr="00545661" w:rsidRDefault="006A7105" w:rsidP="00A927A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10</w:t>
            </w:r>
          </w:p>
        </w:tc>
        <w:tc>
          <w:tcPr>
            <w:tcW w:w="138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Антифриз </w:t>
            </w:r>
          </w:p>
        </w:tc>
        <w:tc>
          <w:tcPr>
            <w:tcW w:w="644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литр</w:t>
            </w:r>
          </w:p>
        </w:tc>
        <w:tc>
          <w:tcPr>
            <w:tcW w:w="1601" w:type="pct"/>
          </w:tcPr>
          <w:p w:rsidR="006A7105" w:rsidRDefault="006A7105">
            <w:r w:rsidRPr="001D5AFA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1070" w:type="pct"/>
          </w:tcPr>
          <w:p w:rsidR="006A7105" w:rsidRPr="00545661" w:rsidRDefault="006A7105" w:rsidP="00A927A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200,0</w:t>
            </w:r>
          </w:p>
        </w:tc>
      </w:tr>
    </w:tbl>
    <w:p w:rsidR="006A7105" w:rsidRPr="00545661" w:rsidRDefault="006A7105" w:rsidP="00545661">
      <w:pPr>
        <w:rPr>
          <w:sz w:val="28"/>
          <w:szCs w:val="28"/>
        </w:rPr>
      </w:pPr>
    </w:p>
    <w:p w:rsidR="006A7105" w:rsidRPr="00545661" w:rsidRDefault="006A7105" w:rsidP="00545661">
      <w:pPr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9. Нормативные затраты на приобретение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запчастей для бензотехники</w:t>
      </w:r>
    </w:p>
    <w:p w:rsidR="006A7105" w:rsidRPr="00545661" w:rsidRDefault="006A7105" w:rsidP="00545661">
      <w:pPr>
        <w:jc w:val="center"/>
        <w:rPr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7"/>
        <w:gridCol w:w="2678"/>
        <w:gridCol w:w="3070"/>
        <w:gridCol w:w="3402"/>
      </w:tblGrid>
      <w:tr w:rsidR="006A7105" w:rsidRPr="00545661" w:rsidTr="002726C4">
        <w:trPr>
          <w:trHeight w:val="244"/>
        </w:trPr>
        <w:tc>
          <w:tcPr>
            <w:tcW w:w="306" w:type="pct"/>
            <w:vAlign w:val="center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</w:t>
            </w:r>
          </w:p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п/п</w:t>
            </w:r>
          </w:p>
        </w:tc>
        <w:tc>
          <w:tcPr>
            <w:tcW w:w="1374" w:type="pct"/>
            <w:vAlign w:val="center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75" w:type="pct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</w:t>
            </w:r>
          </w:p>
          <w:p w:rsidR="006A7105" w:rsidRPr="00545661" w:rsidRDefault="006A7105" w:rsidP="005456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(норматив)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в год</w:t>
            </w:r>
          </w:p>
        </w:tc>
        <w:tc>
          <w:tcPr>
            <w:tcW w:w="1745" w:type="pct"/>
            <w:vAlign w:val="center"/>
          </w:tcPr>
          <w:p w:rsidR="006A7105" w:rsidRPr="00545661" w:rsidRDefault="006A7105" w:rsidP="00E25EF9">
            <w:pPr>
              <w:pStyle w:val="NoSpacing"/>
              <w:widowControl w:val="0"/>
              <w:jc w:val="center"/>
              <w:rPr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Предельная цена за единицу</w:t>
            </w:r>
            <w:r>
              <w:rPr>
                <w:rFonts w:ascii="Times New Roman" w:hAnsi="Times New Roman"/>
                <w:sz w:val="28"/>
                <w:szCs w:val="28"/>
              </w:rPr>
              <w:t>, руб.</w:t>
            </w:r>
          </w:p>
        </w:tc>
      </w:tr>
      <w:tr w:rsidR="006A7105" w:rsidRPr="00545661" w:rsidTr="002726C4">
        <w:trPr>
          <w:trHeight w:val="531"/>
        </w:trPr>
        <w:tc>
          <w:tcPr>
            <w:tcW w:w="306" w:type="pct"/>
          </w:tcPr>
          <w:p w:rsidR="006A7105" w:rsidRPr="00545661" w:rsidRDefault="006A7105" w:rsidP="00F52BDE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1374" w:type="pct"/>
          </w:tcPr>
          <w:p w:rsidR="006A7105" w:rsidRPr="00545661" w:rsidRDefault="006A7105" w:rsidP="00F52BDE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Запасные части для бензокос</w:t>
            </w:r>
            <w:r>
              <w:rPr>
                <w:sz w:val="28"/>
                <w:szCs w:val="28"/>
              </w:rPr>
              <w:t>ы (газонокосилки)</w:t>
            </w:r>
          </w:p>
        </w:tc>
        <w:tc>
          <w:tcPr>
            <w:tcW w:w="1575" w:type="pct"/>
          </w:tcPr>
          <w:p w:rsidR="006A7105" w:rsidRPr="00545661" w:rsidRDefault="006A7105" w:rsidP="00F52BDE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потребности</w:t>
            </w:r>
          </w:p>
        </w:tc>
        <w:tc>
          <w:tcPr>
            <w:tcW w:w="1745" w:type="pct"/>
          </w:tcPr>
          <w:p w:rsidR="006A7105" w:rsidRPr="00545661" w:rsidRDefault="006A7105" w:rsidP="00F52BDE">
            <w:pPr>
              <w:rPr>
                <w:sz w:val="28"/>
                <w:szCs w:val="28"/>
              </w:rPr>
            </w:pPr>
            <w:r w:rsidRPr="00F52BDE">
              <w:rPr>
                <w:sz w:val="28"/>
                <w:szCs w:val="28"/>
              </w:rPr>
              <w:t>не более 100% от балансовой стоимости оборудования</w:t>
            </w:r>
          </w:p>
        </w:tc>
      </w:tr>
      <w:tr w:rsidR="006A7105" w:rsidRPr="00545661" w:rsidTr="002726C4">
        <w:trPr>
          <w:trHeight w:val="430"/>
        </w:trPr>
        <w:tc>
          <w:tcPr>
            <w:tcW w:w="306" w:type="pct"/>
          </w:tcPr>
          <w:p w:rsidR="006A7105" w:rsidRPr="00545661" w:rsidRDefault="006A7105" w:rsidP="00F52BDE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1374" w:type="pct"/>
          </w:tcPr>
          <w:p w:rsidR="006A7105" w:rsidRPr="00545661" w:rsidRDefault="006A7105" w:rsidP="00F52BDE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Запасные части для бензопилы</w:t>
            </w:r>
          </w:p>
        </w:tc>
        <w:tc>
          <w:tcPr>
            <w:tcW w:w="1575" w:type="pct"/>
          </w:tcPr>
          <w:p w:rsidR="006A7105" w:rsidRPr="00545661" w:rsidRDefault="006A7105" w:rsidP="00F52BDE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потребности</w:t>
            </w:r>
          </w:p>
        </w:tc>
        <w:tc>
          <w:tcPr>
            <w:tcW w:w="1745" w:type="pct"/>
          </w:tcPr>
          <w:p w:rsidR="006A7105" w:rsidRPr="00545661" w:rsidRDefault="006A7105" w:rsidP="00F52BDE">
            <w:pPr>
              <w:rPr>
                <w:sz w:val="28"/>
                <w:szCs w:val="28"/>
              </w:rPr>
            </w:pPr>
            <w:r w:rsidRPr="00F52BDE">
              <w:rPr>
                <w:sz w:val="28"/>
                <w:szCs w:val="28"/>
              </w:rPr>
              <w:t>не более 100% от балансовой стоимости оборудования</w:t>
            </w:r>
          </w:p>
        </w:tc>
      </w:tr>
    </w:tbl>
    <w:p w:rsidR="006A7105" w:rsidRPr="00545661" w:rsidRDefault="006A7105" w:rsidP="00F52BDE">
      <w:pPr>
        <w:rPr>
          <w:sz w:val="28"/>
          <w:szCs w:val="28"/>
        </w:rPr>
      </w:pPr>
    </w:p>
    <w:p w:rsidR="006A7105" w:rsidRPr="00545661" w:rsidRDefault="006A7105" w:rsidP="00545661">
      <w:pPr>
        <w:jc w:val="center"/>
        <w:rPr>
          <w:color w:val="000000"/>
          <w:sz w:val="28"/>
          <w:szCs w:val="28"/>
        </w:rPr>
      </w:pPr>
      <w:r w:rsidRPr="00545661">
        <w:rPr>
          <w:sz w:val="28"/>
          <w:szCs w:val="28"/>
        </w:rPr>
        <w:t>10. Нормативные затраты на приобретение электротоваров</w:t>
      </w:r>
    </w:p>
    <w:p w:rsidR="006A7105" w:rsidRPr="00545661" w:rsidRDefault="006A7105" w:rsidP="00545661">
      <w:pPr>
        <w:jc w:val="both"/>
        <w:rPr>
          <w:color w:val="000000"/>
          <w:sz w:val="28"/>
          <w:szCs w:val="28"/>
        </w:rPr>
      </w:pPr>
    </w:p>
    <w:tbl>
      <w:tblPr>
        <w:tblW w:w="9613" w:type="dxa"/>
        <w:tblInd w:w="93" w:type="dxa"/>
        <w:tblLook w:val="00A0"/>
      </w:tblPr>
      <w:tblGrid>
        <w:gridCol w:w="596"/>
        <w:gridCol w:w="3530"/>
        <w:gridCol w:w="3237"/>
        <w:gridCol w:w="2250"/>
      </w:tblGrid>
      <w:tr w:rsidR="006A7105" w:rsidRPr="00545661" w:rsidTr="002726C4">
        <w:trPr>
          <w:trHeight w:val="6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545661">
            <w:pPr>
              <w:jc w:val="center"/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545661">
            <w:pPr>
              <w:jc w:val="center"/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230BC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(норматив) в год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230BC1" w:rsidRDefault="006A7105" w:rsidP="00230BC1">
            <w:pPr>
              <w:pStyle w:val="NoSpacing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C1">
              <w:rPr>
                <w:rFonts w:ascii="Times New Roman" w:hAnsi="Times New Roman"/>
                <w:sz w:val="28"/>
                <w:szCs w:val="28"/>
              </w:rPr>
              <w:t>Предельная цена за единицу, руб.</w:t>
            </w:r>
          </w:p>
        </w:tc>
      </w:tr>
      <w:tr w:rsidR="006A7105" w:rsidRPr="00545661" w:rsidTr="002726C4">
        <w:trPr>
          <w:trHeight w:val="68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Энергосберегающая лампа Е-27, 35 ВТ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</w:t>
            </w:r>
            <w:r w:rsidRPr="00545661">
              <w:rPr>
                <w:sz w:val="28"/>
                <w:szCs w:val="28"/>
              </w:rPr>
              <w:t>00,0</w:t>
            </w:r>
          </w:p>
        </w:tc>
      </w:tr>
      <w:tr w:rsidR="006A7105" w:rsidRPr="00545661" w:rsidTr="002726C4">
        <w:trPr>
          <w:trHeight w:val="56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E63332">
            <w:pPr>
              <w:tabs>
                <w:tab w:val="left" w:pos="540"/>
              </w:tabs>
              <w:rPr>
                <w:color w:val="000000"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Лампа светодиодная в ассортименте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56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Лампа светодиодная Е-14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50</w:t>
            </w:r>
            <w:r w:rsidRPr="00545661">
              <w:rPr>
                <w:sz w:val="28"/>
                <w:szCs w:val="28"/>
              </w:rPr>
              <w:t>0,0</w:t>
            </w:r>
          </w:p>
        </w:tc>
      </w:tr>
      <w:tr w:rsidR="006A7105" w:rsidRPr="00545661" w:rsidTr="002726C4">
        <w:trPr>
          <w:trHeight w:val="54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Лампа светодиодная Е-27, 11 ВТ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400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57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Лампа светодиодная Е-27, 7,5 ВТ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400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55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Лампа светодиодная Е-27, 6 ВТ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55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Автоматы 16 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120,0</w:t>
            </w:r>
          </w:p>
        </w:tc>
      </w:tr>
      <w:tr w:rsidR="006A7105" w:rsidRPr="00545661" w:rsidTr="002726C4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Лампы прямого накаливания в ассортименте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исходя из фактической потребности 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Лампы прямого накаливания 100 ВТ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54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Лампы прямого накаливания 60 ВТ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60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5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Лампы люминесцентные в ассортименте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исходя из фактической потребности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</w:t>
            </w:r>
            <w:r w:rsidRPr="00545661">
              <w:rPr>
                <w:sz w:val="28"/>
                <w:szCs w:val="28"/>
              </w:rPr>
              <w:t>00,0</w:t>
            </w:r>
          </w:p>
        </w:tc>
      </w:tr>
      <w:tr w:rsidR="006A7105" w:rsidRPr="00545661" w:rsidTr="002726C4">
        <w:trPr>
          <w:trHeight w:val="5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Лампы люминесцентные 18 Вт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5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Лампы люминесцентные 36 Вт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</w:tr>
      <w:tr w:rsidR="006A7105" w:rsidRPr="00545661" w:rsidTr="002726C4">
        <w:trPr>
          <w:trHeight w:val="5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Пальчиковые батареи 2 АА 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55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Пальчиковые батареи 3 ААА 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5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E63332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Пальчиковые  батареи в ассортименте 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исходя из фактической потребности 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250,0</w:t>
            </w:r>
          </w:p>
        </w:tc>
      </w:tr>
      <w:tr w:rsidR="006A7105" w:rsidRPr="00545661" w:rsidTr="002726C4">
        <w:trPr>
          <w:trHeight w:val="5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E63332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Удлинитель фильтр сетевой 5- метровый 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100</w:t>
            </w:r>
            <w:r w:rsidRPr="00545661">
              <w:rPr>
                <w:sz w:val="28"/>
                <w:szCs w:val="28"/>
              </w:rPr>
              <w:t>0,0</w:t>
            </w:r>
          </w:p>
        </w:tc>
      </w:tr>
      <w:tr w:rsidR="006A7105" w:rsidRPr="00545661" w:rsidTr="002726C4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E63332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Удлинитель фильтр сетевой 3- метровый 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600,0</w:t>
            </w:r>
          </w:p>
        </w:tc>
      </w:tr>
      <w:tr w:rsidR="006A7105" w:rsidRPr="00545661" w:rsidTr="002726C4">
        <w:trPr>
          <w:trHeight w:val="46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Удлинитель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800,0</w:t>
            </w:r>
          </w:p>
        </w:tc>
      </w:tr>
      <w:tr w:rsidR="006A7105" w:rsidRPr="00545661" w:rsidTr="002726C4">
        <w:trPr>
          <w:trHeight w:val="46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Кабель ПВС 3*1,5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4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Кабель ПВС 3*2,5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</w:t>
            </w:r>
            <w:r w:rsidRPr="00545661">
              <w:rPr>
                <w:sz w:val="28"/>
                <w:szCs w:val="28"/>
              </w:rPr>
              <w:t>0,0</w:t>
            </w:r>
          </w:p>
        </w:tc>
      </w:tr>
      <w:tr w:rsidR="006A7105" w:rsidRPr="00545661" w:rsidTr="002726C4">
        <w:trPr>
          <w:trHeight w:val="4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Стартер 110 В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4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Стартер 220 В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4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Изолента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E6333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2726C4">
        <w:trPr>
          <w:trHeight w:val="4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УЗО 25 А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1800,0</w:t>
            </w:r>
          </w:p>
        </w:tc>
      </w:tr>
      <w:tr w:rsidR="006A7105" w:rsidRPr="00545661" w:rsidTr="002726C4">
        <w:trPr>
          <w:trHeight w:val="4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Счетчик электрический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105" w:rsidRPr="00545661" w:rsidRDefault="006A7105" w:rsidP="00230BC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7000,0</w:t>
            </w:r>
          </w:p>
        </w:tc>
      </w:tr>
    </w:tbl>
    <w:p w:rsidR="006A7105" w:rsidRPr="00545661" w:rsidRDefault="006A7105" w:rsidP="00545661">
      <w:pPr>
        <w:pStyle w:val="90"/>
        <w:shd w:val="clear" w:color="auto" w:fill="auto"/>
        <w:tabs>
          <w:tab w:val="left" w:pos="284"/>
        </w:tabs>
        <w:spacing w:before="0" w:line="240" w:lineRule="auto"/>
        <w:ind w:firstLine="0"/>
        <w:jc w:val="center"/>
        <w:rPr>
          <w:b/>
          <w:color w:val="000000"/>
          <w:sz w:val="28"/>
          <w:szCs w:val="28"/>
        </w:rPr>
      </w:pPr>
    </w:p>
    <w:p w:rsidR="006A7105" w:rsidRPr="00545661" w:rsidRDefault="006A7105" w:rsidP="00C51B38">
      <w:pPr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11. Нормативные затраты на приобретение хозяйственных товаров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и хозяйственного инвентаря</w:t>
      </w:r>
    </w:p>
    <w:p w:rsidR="006A7105" w:rsidRPr="00545661" w:rsidRDefault="006A7105" w:rsidP="00545661">
      <w:pPr>
        <w:pStyle w:val="90"/>
        <w:shd w:val="clear" w:color="auto" w:fill="auto"/>
        <w:spacing w:before="0" w:line="240" w:lineRule="auto"/>
        <w:ind w:firstLine="0"/>
        <w:jc w:val="right"/>
        <w:rPr>
          <w:color w:val="000000"/>
          <w:sz w:val="28"/>
          <w:szCs w:val="28"/>
        </w:rPr>
      </w:pPr>
    </w:p>
    <w:tbl>
      <w:tblPr>
        <w:tblW w:w="9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6"/>
        <w:gridCol w:w="2241"/>
        <w:gridCol w:w="1006"/>
        <w:gridCol w:w="1954"/>
        <w:gridCol w:w="1870"/>
        <w:gridCol w:w="2059"/>
      </w:tblGrid>
      <w:tr w:rsidR="006A7105" w:rsidRPr="00545661" w:rsidTr="009A2035">
        <w:tc>
          <w:tcPr>
            <w:tcW w:w="616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№</w:t>
            </w:r>
          </w:p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41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06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Ед. изм.</w:t>
            </w:r>
          </w:p>
        </w:tc>
        <w:tc>
          <w:tcPr>
            <w:tcW w:w="1954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870" w:type="dxa"/>
          </w:tcPr>
          <w:p w:rsidR="006A7105" w:rsidRPr="00255B28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Предельная цена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059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55B28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Бумага туалетная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рулон</w:t>
            </w:r>
          </w:p>
        </w:tc>
        <w:tc>
          <w:tcPr>
            <w:tcW w:w="1954" w:type="dxa"/>
          </w:tcPr>
          <w:p w:rsidR="006A7105" w:rsidRPr="00255B28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50</w:t>
            </w:r>
          </w:p>
        </w:tc>
        <w:tc>
          <w:tcPr>
            <w:tcW w:w="1870" w:type="dxa"/>
          </w:tcPr>
          <w:p w:rsidR="006A7105" w:rsidRPr="00255B28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20,0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rPr>
          <w:trHeight w:val="586"/>
        </w:trPr>
        <w:tc>
          <w:tcPr>
            <w:tcW w:w="616" w:type="dxa"/>
          </w:tcPr>
          <w:p w:rsidR="006A7105" w:rsidRPr="00255B28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Корзина для мусора офисная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55B28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</w:t>
            </w:r>
            <w:r>
              <w:rPr>
                <w:rStyle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0" w:type="dxa"/>
          </w:tcPr>
          <w:p w:rsidR="006A7105" w:rsidRPr="00255B28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200,0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55B28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Полотенца </w:t>
            </w:r>
          </w:p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бумажные</w:t>
            </w:r>
          </w:p>
        </w:tc>
        <w:tc>
          <w:tcPr>
            <w:tcW w:w="1006" w:type="dxa"/>
          </w:tcPr>
          <w:p w:rsidR="006A7105" w:rsidRPr="00255B28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уп.</w:t>
            </w:r>
          </w:p>
        </w:tc>
        <w:tc>
          <w:tcPr>
            <w:tcW w:w="1954" w:type="dxa"/>
          </w:tcPr>
          <w:p w:rsidR="006A7105" w:rsidRPr="00255B28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50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150,0</w:t>
            </w:r>
          </w:p>
          <w:p w:rsidR="006A7105" w:rsidRPr="00255B28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Освежитель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5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130,0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Средство чистящее для стекол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150,0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Полироль для ухода за мебелью</w:t>
            </w:r>
          </w:p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(300 мл)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170,0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год</w:t>
            </w:r>
          </w:p>
        </w:tc>
      </w:tr>
      <w:tr w:rsidR="006A7105" w:rsidRPr="00545661" w:rsidTr="009A2035">
        <w:trPr>
          <w:trHeight w:val="759"/>
        </w:trPr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Флаундер с ручкой уборочная система</w:t>
            </w:r>
          </w:p>
        </w:tc>
        <w:tc>
          <w:tcPr>
            <w:tcW w:w="100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3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2000,0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Мешки для мусора 30 л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рулон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150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120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Мешки для мусора  60 л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рулон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</w:t>
            </w:r>
            <w:r>
              <w:rPr>
                <w:rStyle w:val="3"/>
                <w:sz w:val="28"/>
                <w:szCs w:val="28"/>
                <w:lang w:eastAsia="ru-RU"/>
              </w:rPr>
              <w:t>0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200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Мешки для мусора 120 л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рулон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100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300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Порошок стиральный (400 г)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пачка</w:t>
            </w:r>
          </w:p>
        </w:tc>
        <w:tc>
          <w:tcPr>
            <w:tcW w:w="1954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15EB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70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15EB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100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2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Чистящее средство «Пемолюкс»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1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2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Жидкое мыло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20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Комплект для уборки «Совок + щетка»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500,0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Перчатки</w:t>
            </w:r>
          </w:p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резиновые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пара</w:t>
            </w:r>
          </w:p>
        </w:tc>
        <w:tc>
          <w:tcPr>
            <w:tcW w:w="1954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15EB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70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15EB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Перчатки</w:t>
            </w:r>
          </w:p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х/б рабочие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пара</w:t>
            </w:r>
          </w:p>
        </w:tc>
        <w:tc>
          <w:tcPr>
            <w:tcW w:w="1954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15EB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0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15EB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Моющее средство  5 л</w:t>
            </w:r>
          </w:p>
        </w:tc>
        <w:tc>
          <w:tcPr>
            <w:tcW w:w="100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200,0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Ткань вафельная</w:t>
            </w:r>
          </w:p>
        </w:tc>
        <w:tc>
          <w:tcPr>
            <w:tcW w:w="100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п.м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200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Губка для мытья посуды</w:t>
            </w:r>
          </w:p>
        </w:tc>
        <w:tc>
          <w:tcPr>
            <w:tcW w:w="100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уп.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5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</w:t>
            </w:r>
            <w:r>
              <w:rPr>
                <w:rStyle w:val="3"/>
                <w:sz w:val="28"/>
                <w:szCs w:val="28"/>
                <w:lang w:eastAsia="ru-RU"/>
              </w:rPr>
              <w:t>5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rPr>
          <w:trHeight w:val="495"/>
        </w:trPr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Набор салфеток «Микрофирба»</w:t>
            </w:r>
          </w:p>
        </w:tc>
        <w:tc>
          <w:tcPr>
            <w:tcW w:w="100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уп.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30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300,0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rPr>
          <w:trHeight w:val="73"/>
        </w:trPr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Средство для мытья сантехники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200,0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Перчатки латексные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70</w:t>
            </w:r>
          </w:p>
        </w:tc>
        <w:tc>
          <w:tcPr>
            <w:tcW w:w="1870" w:type="dxa"/>
          </w:tcPr>
          <w:p w:rsidR="006A7105" w:rsidRPr="002040CF" w:rsidRDefault="006A7105" w:rsidP="00A11A4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10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Средство чистящее</w:t>
            </w:r>
          </w:p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для унитазов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A11A4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</w:t>
            </w:r>
            <w:r>
              <w:rPr>
                <w:rStyle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200,0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Жалюзи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A11A4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15000,0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rStyle w:val="3"/>
                <w:b w:val="0"/>
                <w:bCs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7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Ведро оцинкованное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11A4C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6A7105" w:rsidRPr="00545661" w:rsidRDefault="006A7105" w:rsidP="00A11A4C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15EB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год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Ведро пластиковое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545661" w:rsidRDefault="006A7105" w:rsidP="00A11A4C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11A4C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70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15EB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год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Швабра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545661" w:rsidRDefault="006A7105" w:rsidP="00A11A4C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11A4C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15EB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год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Совок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11A4C">
              <w:rPr>
                <w:rFonts w:ascii="Times New Roman" w:hAnsi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870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15EB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b/>
                <w:sz w:val="28"/>
                <w:szCs w:val="28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год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Веник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11A4C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70" w:type="dxa"/>
          </w:tcPr>
          <w:p w:rsidR="006A7105" w:rsidRPr="00545661" w:rsidRDefault="006A7105" w:rsidP="00F15EB9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15EB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rStyle w:val="3"/>
                <w:b w:val="0"/>
                <w:bCs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Метла</w:t>
            </w:r>
          </w:p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хозяйственная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A11A4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1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700,0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rStyle w:val="3"/>
                <w:b w:val="0"/>
                <w:bCs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год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Держак </w:t>
            </w:r>
            <w:r w:rsidRPr="00545661">
              <w:rPr>
                <w:sz w:val="28"/>
                <w:szCs w:val="28"/>
              </w:rPr>
              <w:t xml:space="preserve">в ассортименте 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rStyle w:val="3"/>
                <w:b w:val="0"/>
                <w:bCs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Лопата </w:t>
            </w:r>
            <w:r w:rsidRPr="00545661">
              <w:rPr>
                <w:sz w:val="28"/>
                <w:szCs w:val="28"/>
              </w:rPr>
              <w:t xml:space="preserve">в ассортименте 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600,0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rStyle w:val="3"/>
                <w:b w:val="0"/>
                <w:bCs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Вилы </w:t>
            </w:r>
            <w:r w:rsidRPr="00545661">
              <w:rPr>
                <w:sz w:val="28"/>
                <w:szCs w:val="28"/>
              </w:rPr>
              <w:t xml:space="preserve">в ассортименте 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600,0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rStyle w:val="3"/>
                <w:b w:val="0"/>
                <w:bCs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Топор  в ассортименте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10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600,0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rStyle w:val="3"/>
                <w:b w:val="0"/>
                <w:bCs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год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41" w:type="dxa"/>
          </w:tcPr>
          <w:p w:rsidR="006A7105" w:rsidRPr="00545661" w:rsidRDefault="006A7105" w:rsidP="00F15EB9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Нумератор </w:t>
            </w:r>
          </w:p>
        </w:tc>
        <w:tc>
          <w:tcPr>
            <w:tcW w:w="1006" w:type="dxa"/>
          </w:tcPr>
          <w:p w:rsidR="006A7105" w:rsidRPr="00545661" w:rsidRDefault="006A7105" w:rsidP="00F15EB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1870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не более 10000,0</w:t>
            </w:r>
          </w:p>
        </w:tc>
        <w:tc>
          <w:tcPr>
            <w:tcW w:w="2059" w:type="dxa"/>
          </w:tcPr>
          <w:p w:rsidR="006A7105" w:rsidRPr="00545661" w:rsidRDefault="006A7105" w:rsidP="00F15EB9">
            <w:pPr>
              <w:rPr>
                <w:rStyle w:val="3"/>
                <w:b w:val="0"/>
                <w:bCs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1 раз в 3 года</w:t>
            </w:r>
          </w:p>
        </w:tc>
      </w:tr>
      <w:tr w:rsidR="006A7105" w:rsidRPr="00545661" w:rsidTr="009A2035">
        <w:trPr>
          <w:trHeight w:val="512"/>
        </w:trPr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41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Рем комплект для унитаза</w:t>
            </w:r>
          </w:p>
        </w:tc>
        <w:tc>
          <w:tcPr>
            <w:tcW w:w="1006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не более 10</w:t>
            </w:r>
          </w:p>
        </w:tc>
        <w:tc>
          <w:tcPr>
            <w:tcW w:w="1870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не более 500,0</w:t>
            </w:r>
          </w:p>
        </w:tc>
        <w:tc>
          <w:tcPr>
            <w:tcW w:w="2059" w:type="dxa"/>
          </w:tcPr>
          <w:p w:rsidR="006A7105" w:rsidRPr="00DF1815" w:rsidRDefault="006A7105" w:rsidP="00DF1815">
            <w:pPr>
              <w:rPr>
                <w:rStyle w:val="3"/>
                <w:b w:val="0"/>
                <w:bCs/>
                <w:sz w:val="28"/>
                <w:szCs w:val="28"/>
                <w:lang w:eastAsia="ru-RU"/>
              </w:rPr>
            </w:pPr>
            <w:r w:rsidRPr="00DF1815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41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Стремянка</w:t>
            </w:r>
          </w:p>
        </w:tc>
        <w:tc>
          <w:tcPr>
            <w:tcW w:w="1006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54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не более 2</w:t>
            </w:r>
          </w:p>
        </w:tc>
        <w:tc>
          <w:tcPr>
            <w:tcW w:w="1870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не более 5000,0</w:t>
            </w:r>
          </w:p>
        </w:tc>
        <w:tc>
          <w:tcPr>
            <w:tcW w:w="2059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1 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41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Раундап</w:t>
            </w:r>
          </w:p>
        </w:tc>
        <w:tc>
          <w:tcPr>
            <w:tcW w:w="1006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итр</w:t>
            </w:r>
          </w:p>
        </w:tc>
        <w:tc>
          <w:tcPr>
            <w:tcW w:w="1954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не более 5</w:t>
            </w:r>
          </w:p>
        </w:tc>
        <w:tc>
          <w:tcPr>
            <w:tcW w:w="1870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не более 1500,0</w:t>
            </w:r>
          </w:p>
        </w:tc>
        <w:tc>
          <w:tcPr>
            <w:tcW w:w="2059" w:type="dxa"/>
          </w:tcPr>
          <w:p w:rsidR="006A7105" w:rsidRPr="00DF1815" w:rsidRDefault="006A7105" w:rsidP="00DF1815">
            <w:pPr>
              <w:rPr>
                <w:sz w:val="28"/>
                <w:szCs w:val="28"/>
              </w:rPr>
            </w:pPr>
            <w:r w:rsidRPr="00DF1815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41" w:type="dxa"/>
          </w:tcPr>
          <w:p w:rsidR="006A7105" w:rsidRPr="00DF1815" w:rsidRDefault="006A7105" w:rsidP="00F43C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Розетка внутренняя, наружная эл.</w:t>
            </w:r>
          </w:p>
        </w:tc>
        <w:tc>
          <w:tcPr>
            <w:tcW w:w="1006" w:type="dxa"/>
          </w:tcPr>
          <w:p w:rsidR="006A7105" w:rsidRPr="00545661" w:rsidRDefault="006A7105" w:rsidP="006318A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CB4CBA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</w:tcPr>
          <w:p w:rsidR="006A7105" w:rsidRPr="002040CF" w:rsidRDefault="006A7105" w:rsidP="00CB4CBA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2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2059" w:type="dxa"/>
          </w:tcPr>
          <w:p w:rsidR="006A7105" w:rsidRPr="00545661" w:rsidRDefault="006A7105" w:rsidP="00CB4CBA">
            <w:pPr>
              <w:rPr>
                <w:rStyle w:val="3"/>
                <w:b w:val="0"/>
                <w:bCs/>
                <w:sz w:val="28"/>
                <w:szCs w:val="28"/>
                <w:lang w:eastAsia="ru-RU"/>
              </w:rPr>
            </w:pPr>
            <w:r w:rsidRPr="009A2035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41" w:type="dxa"/>
          </w:tcPr>
          <w:p w:rsidR="006A7105" w:rsidRPr="00DF1815" w:rsidRDefault="006A7105" w:rsidP="00DF18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Огнетушитель</w:t>
            </w:r>
          </w:p>
        </w:tc>
        <w:tc>
          <w:tcPr>
            <w:tcW w:w="1006" w:type="dxa"/>
          </w:tcPr>
          <w:p w:rsidR="006A7105" w:rsidRPr="00545661" w:rsidRDefault="006A7105" w:rsidP="006318A0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77763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70" w:type="dxa"/>
          </w:tcPr>
          <w:p w:rsidR="006A7105" w:rsidRPr="002040CF" w:rsidRDefault="006A7105" w:rsidP="0077763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5000</w:t>
            </w:r>
            <w:r w:rsidRPr="00545661">
              <w:rPr>
                <w:rStyle w:val="3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59" w:type="dxa"/>
          </w:tcPr>
          <w:p w:rsidR="006A7105" w:rsidRPr="00545661" w:rsidRDefault="006A7105" w:rsidP="006318A0">
            <w:pPr>
              <w:rPr>
                <w:rStyle w:val="3"/>
                <w:b w:val="0"/>
                <w:bCs/>
                <w:sz w:val="28"/>
                <w:szCs w:val="28"/>
                <w:lang w:eastAsia="ru-RU"/>
              </w:rPr>
            </w:pPr>
            <w:r w:rsidRPr="00545661">
              <w:rPr>
                <w:rStyle w:val="3"/>
                <w:b w:val="0"/>
                <w:bCs/>
                <w:sz w:val="28"/>
                <w:szCs w:val="28"/>
                <w:lang w:eastAsia="ru-RU"/>
              </w:rPr>
              <w:t xml:space="preserve">1 раз в </w:t>
            </w:r>
            <w:r>
              <w:rPr>
                <w:rStyle w:val="3"/>
                <w:b w:val="0"/>
                <w:bCs/>
                <w:sz w:val="28"/>
                <w:szCs w:val="28"/>
                <w:lang w:eastAsia="ru-RU"/>
              </w:rPr>
              <w:t>год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Элетродрель</w:t>
            </w:r>
          </w:p>
        </w:tc>
        <w:tc>
          <w:tcPr>
            <w:tcW w:w="1006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54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870" w:type="dxa"/>
          </w:tcPr>
          <w:p w:rsidR="006A7105" w:rsidRPr="009A2035" w:rsidRDefault="006A7105" w:rsidP="009A203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7500,0</w:t>
            </w:r>
          </w:p>
        </w:tc>
        <w:tc>
          <w:tcPr>
            <w:tcW w:w="2059" w:type="dxa"/>
          </w:tcPr>
          <w:p w:rsidR="006A7105" w:rsidRPr="009A2035" w:rsidRDefault="006A7105" w:rsidP="00D77BA6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A2035">
              <w:rPr>
                <w:sz w:val="28"/>
                <w:szCs w:val="28"/>
              </w:rPr>
              <w:t>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Шуруповёрт</w:t>
            </w:r>
          </w:p>
        </w:tc>
        <w:tc>
          <w:tcPr>
            <w:tcW w:w="1006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54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870" w:type="dxa"/>
          </w:tcPr>
          <w:p w:rsidR="006A7105" w:rsidRPr="009A2035" w:rsidRDefault="006A7105" w:rsidP="009A203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4500,0</w:t>
            </w:r>
          </w:p>
        </w:tc>
        <w:tc>
          <w:tcPr>
            <w:tcW w:w="2059" w:type="dxa"/>
          </w:tcPr>
          <w:p w:rsidR="006A7105" w:rsidRPr="009A2035" w:rsidRDefault="006A7105" w:rsidP="00D77BA6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A2035">
              <w:rPr>
                <w:sz w:val="28"/>
                <w:szCs w:val="28"/>
              </w:rPr>
              <w:t>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Пылесос</w:t>
            </w:r>
          </w:p>
        </w:tc>
        <w:tc>
          <w:tcPr>
            <w:tcW w:w="1006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54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870" w:type="dxa"/>
          </w:tcPr>
          <w:p w:rsidR="006A7105" w:rsidRPr="009A2035" w:rsidRDefault="006A7105" w:rsidP="009A203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1200,0</w:t>
            </w:r>
          </w:p>
        </w:tc>
        <w:tc>
          <w:tcPr>
            <w:tcW w:w="2059" w:type="dxa"/>
          </w:tcPr>
          <w:p w:rsidR="006A7105" w:rsidRPr="009A2035" w:rsidRDefault="006A7105" w:rsidP="00D77BA6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A2035">
              <w:rPr>
                <w:sz w:val="28"/>
                <w:szCs w:val="28"/>
              </w:rPr>
              <w:t>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Машинка стиральная</w:t>
            </w:r>
          </w:p>
        </w:tc>
        <w:tc>
          <w:tcPr>
            <w:tcW w:w="1006" w:type="dxa"/>
          </w:tcPr>
          <w:p w:rsidR="006A7105" w:rsidRDefault="006A7105"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870" w:type="dxa"/>
          </w:tcPr>
          <w:p w:rsidR="006A7105" w:rsidRPr="009A2035" w:rsidRDefault="006A7105" w:rsidP="009A203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2500,0</w:t>
            </w:r>
          </w:p>
        </w:tc>
        <w:tc>
          <w:tcPr>
            <w:tcW w:w="2059" w:type="dxa"/>
          </w:tcPr>
          <w:p w:rsidR="006A7105" w:rsidRPr="009A2035" w:rsidRDefault="006A7105" w:rsidP="00D77BA6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1 раз в 15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Выключатели</w:t>
            </w:r>
          </w:p>
        </w:tc>
        <w:tc>
          <w:tcPr>
            <w:tcW w:w="1006" w:type="dxa"/>
          </w:tcPr>
          <w:p w:rsidR="006A7105" w:rsidRDefault="006A7105"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6318A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</w:tcPr>
          <w:p w:rsidR="006A7105" w:rsidRPr="009A2035" w:rsidRDefault="006A7105" w:rsidP="009A203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85,0</w:t>
            </w:r>
          </w:p>
        </w:tc>
        <w:tc>
          <w:tcPr>
            <w:tcW w:w="2059" w:type="dxa"/>
          </w:tcPr>
          <w:p w:rsidR="006A7105" w:rsidRPr="009A2035" w:rsidRDefault="006A7105" w:rsidP="00D77BA6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По мере необходимости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Перчатки диэлектрические</w:t>
            </w:r>
          </w:p>
        </w:tc>
        <w:tc>
          <w:tcPr>
            <w:tcW w:w="1006" w:type="dxa"/>
          </w:tcPr>
          <w:p w:rsidR="006A7105" w:rsidRDefault="006A7105"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870" w:type="dxa"/>
          </w:tcPr>
          <w:p w:rsidR="006A7105" w:rsidRPr="009A2035" w:rsidRDefault="006A7105" w:rsidP="009A203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600,0</w:t>
            </w:r>
          </w:p>
        </w:tc>
        <w:tc>
          <w:tcPr>
            <w:tcW w:w="2059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 xml:space="preserve">1 раз в </w:t>
            </w:r>
            <w:r>
              <w:rPr>
                <w:sz w:val="28"/>
                <w:szCs w:val="28"/>
              </w:rPr>
              <w:t>год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Лампа настольная</w:t>
            </w:r>
          </w:p>
        </w:tc>
        <w:tc>
          <w:tcPr>
            <w:tcW w:w="1006" w:type="dxa"/>
          </w:tcPr>
          <w:p w:rsidR="006A7105" w:rsidRDefault="006A7105"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870" w:type="dxa"/>
          </w:tcPr>
          <w:p w:rsidR="006A7105" w:rsidRPr="009A2035" w:rsidRDefault="006A7105" w:rsidP="009A203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1000,0</w:t>
            </w:r>
          </w:p>
        </w:tc>
        <w:tc>
          <w:tcPr>
            <w:tcW w:w="2059" w:type="dxa"/>
          </w:tcPr>
          <w:p w:rsidR="006A7105" w:rsidRPr="009A2035" w:rsidRDefault="006A7105" w:rsidP="00D77BA6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1 раз в 3 года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Обогреватель масленый</w:t>
            </w:r>
          </w:p>
        </w:tc>
        <w:tc>
          <w:tcPr>
            <w:tcW w:w="1006" w:type="dxa"/>
          </w:tcPr>
          <w:p w:rsidR="006A7105" w:rsidRDefault="006A7105"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870" w:type="dxa"/>
          </w:tcPr>
          <w:p w:rsidR="006A7105" w:rsidRPr="009A2035" w:rsidRDefault="006A7105" w:rsidP="009A203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3000,0</w:t>
            </w:r>
          </w:p>
        </w:tc>
        <w:tc>
          <w:tcPr>
            <w:tcW w:w="2059" w:type="dxa"/>
          </w:tcPr>
          <w:p w:rsidR="006A7105" w:rsidRPr="009A2035" w:rsidRDefault="006A7105" w:rsidP="00D77BA6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A2035">
              <w:rPr>
                <w:sz w:val="28"/>
                <w:szCs w:val="28"/>
              </w:rPr>
              <w:t>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Машинка швейная</w:t>
            </w:r>
          </w:p>
        </w:tc>
        <w:tc>
          <w:tcPr>
            <w:tcW w:w="1006" w:type="dxa"/>
          </w:tcPr>
          <w:p w:rsidR="006A7105" w:rsidRDefault="006A7105"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870" w:type="dxa"/>
          </w:tcPr>
          <w:p w:rsidR="006A7105" w:rsidRPr="009A2035" w:rsidRDefault="006A7105" w:rsidP="009A203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15000,0</w:t>
            </w:r>
          </w:p>
        </w:tc>
        <w:tc>
          <w:tcPr>
            <w:tcW w:w="2059" w:type="dxa"/>
          </w:tcPr>
          <w:p w:rsidR="006A7105" w:rsidRPr="009A2035" w:rsidRDefault="006A7105" w:rsidP="00D77BA6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1 раз в 10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 xml:space="preserve">Панель </w:t>
            </w:r>
            <w:r w:rsidRPr="009A2035">
              <w:rPr>
                <w:sz w:val="28"/>
                <w:szCs w:val="28"/>
                <w:lang w:val="en-US"/>
              </w:rPr>
              <w:t>LED</w:t>
            </w:r>
            <w:r w:rsidRPr="009A2035">
              <w:rPr>
                <w:sz w:val="28"/>
                <w:szCs w:val="28"/>
              </w:rPr>
              <w:t xml:space="preserve"> 36ВТ 6000К</w:t>
            </w:r>
          </w:p>
        </w:tc>
        <w:tc>
          <w:tcPr>
            <w:tcW w:w="1006" w:type="dxa"/>
          </w:tcPr>
          <w:p w:rsidR="006A7105" w:rsidRDefault="006A7105"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870" w:type="dxa"/>
          </w:tcPr>
          <w:p w:rsidR="006A7105" w:rsidRPr="009A2035" w:rsidRDefault="006A7105" w:rsidP="009A203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1000,0</w:t>
            </w:r>
          </w:p>
        </w:tc>
        <w:tc>
          <w:tcPr>
            <w:tcW w:w="2059" w:type="dxa"/>
          </w:tcPr>
          <w:p w:rsidR="006A7105" w:rsidRPr="009A2035" w:rsidRDefault="006A7105" w:rsidP="00D77BA6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1 раз в год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Конвектор</w:t>
            </w:r>
          </w:p>
        </w:tc>
        <w:tc>
          <w:tcPr>
            <w:tcW w:w="1006" w:type="dxa"/>
          </w:tcPr>
          <w:p w:rsidR="006A7105" w:rsidRDefault="006A7105"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9A2035" w:rsidRDefault="006A7105" w:rsidP="009A203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870" w:type="dxa"/>
          </w:tcPr>
          <w:p w:rsidR="006A7105" w:rsidRPr="009A2035" w:rsidRDefault="006A7105" w:rsidP="009A203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4000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59" w:type="dxa"/>
          </w:tcPr>
          <w:p w:rsidR="006A7105" w:rsidRPr="009A2035" w:rsidRDefault="006A7105" w:rsidP="00D77BA6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1 раз в 4 года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241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Акустическая система</w:t>
            </w:r>
          </w:p>
        </w:tc>
        <w:tc>
          <w:tcPr>
            <w:tcW w:w="1006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7022F4" w:rsidRDefault="006A7105" w:rsidP="006318A0">
            <w:pPr>
              <w:jc w:val="center"/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2</w:t>
            </w:r>
          </w:p>
        </w:tc>
        <w:tc>
          <w:tcPr>
            <w:tcW w:w="1870" w:type="dxa"/>
          </w:tcPr>
          <w:p w:rsidR="006A7105" w:rsidRPr="007022F4" w:rsidRDefault="006A7105" w:rsidP="006318A0">
            <w:pPr>
              <w:jc w:val="center"/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100000</w:t>
            </w:r>
          </w:p>
        </w:tc>
        <w:tc>
          <w:tcPr>
            <w:tcW w:w="2059" w:type="dxa"/>
          </w:tcPr>
          <w:p w:rsidR="006A7105" w:rsidRPr="007022F4" w:rsidRDefault="006A7105" w:rsidP="006318A0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1 раз в 10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41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Радио система с двумя микрофонами</w:t>
            </w:r>
          </w:p>
        </w:tc>
        <w:tc>
          <w:tcPr>
            <w:tcW w:w="1006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7022F4" w:rsidRDefault="006A7105" w:rsidP="006318A0">
            <w:pPr>
              <w:jc w:val="center"/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2</w:t>
            </w:r>
          </w:p>
        </w:tc>
        <w:tc>
          <w:tcPr>
            <w:tcW w:w="1870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30000,0</w:t>
            </w:r>
          </w:p>
        </w:tc>
        <w:tc>
          <w:tcPr>
            <w:tcW w:w="2059" w:type="dxa"/>
          </w:tcPr>
          <w:p w:rsidR="006A7105" w:rsidRPr="007022F4" w:rsidRDefault="006A7105" w:rsidP="007022F4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1 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41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Микрофоны</w:t>
            </w:r>
          </w:p>
        </w:tc>
        <w:tc>
          <w:tcPr>
            <w:tcW w:w="1006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7022F4" w:rsidRDefault="006A7105" w:rsidP="007022F4">
            <w:pPr>
              <w:jc w:val="center"/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10</w:t>
            </w:r>
          </w:p>
        </w:tc>
        <w:tc>
          <w:tcPr>
            <w:tcW w:w="1870" w:type="dxa"/>
          </w:tcPr>
          <w:p w:rsidR="006A7105" w:rsidRPr="007022F4" w:rsidRDefault="006A7105" w:rsidP="007022F4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10000,0</w:t>
            </w:r>
          </w:p>
        </w:tc>
        <w:tc>
          <w:tcPr>
            <w:tcW w:w="2059" w:type="dxa"/>
          </w:tcPr>
          <w:p w:rsidR="006A7105" w:rsidRPr="007022F4" w:rsidRDefault="006A7105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1 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241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Микшерный  пульт</w:t>
            </w:r>
          </w:p>
        </w:tc>
        <w:tc>
          <w:tcPr>
            <w:tcW w:w="1006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7022F4" w:rsidRDefault="006A7105" w:rsidP="006318A0">
            <w:pPr>
              <w:jc w:val="center"/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2</w:t>
            </w:r>
          </w:p>
        </w:tc>
        <w:tc>
          <w:tcPr>
            <w:tcW w:w="1870" w:type="dxa"/>
          </w:tcPr>
          <w:p w:rsidR="006A7105" w:rsidRPr="007022F4" w:rsidRDefault="006A7105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30000,0</w:t>
            </w:r>
          </w:p>
        </w:tc>
        <w:tc>
          <w:tcPr>
            <w:tcW w:w="2059" w:type="dxa"/>
          </w:tcPr>
          <w:p w:rsidR="006A7105" w:rsidRPr="007022F4" w:rsidRDefault="006A7105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1 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241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Микрофонная стойка</w:t>
            </w:r>
          </w:p>
        </w:tc>
        <w:tc>
          <w:tcPr>
            <w:tcW w:w="1006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7022F4" w:rsidRDefault="006A7105" w:rsidP="006318A0">
            <w:pPr>
              <w:jc w:val="center"/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3</w:t>
            </w:r>
          </w:p>
        </w:tc>
        <w:tc>
          <w:tcPr>
            <w:tcW w:w="1870" w:type="dxa"/>
          </w:tcPr>
          <w:p w:rsidR="006A7105" w:rsidRPr="007022F4" w:rsidRDefault="006A7105" w:rsidP="007022F4">
            <w:pPr>
              <w:jc w:val="center"/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10000,0</w:t>
            </w:r>
          </w:p>
        </w:tc>
        <w:tc>
          <w:tcPr>
            <w:tcW w:w="2059" w:type="dxa"/>
          </w:tcPr>
          <w:p w:rsidR="006A7105" w:rsidRPr="007022F4" w:rsidRDefault="006A7105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1 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241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Проектор</w:t>
            </w:r>
          </w:p>
        </w:tc>
        <w:tc>
          <w:tcPr>
            <w:tcW w:w="1006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7022F4" w:rsidRDefault="006A7105" w:rsidP="006318A0">
            <w:pPr>
              <w:jc w:val="center"/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1</w:t>
            </w:r>
          </w:p>
        </w:tc>
        <w:tc>
          <w:tcPr>
            <w:tcW w:w="1870" w:type="dxa"/>
          </w:tcPr>
          <w:p w:rsidR="006A7105" w:rsidRPr="007022F4" w:rsidRDefault="006A7105" w:rsidP="006318A0">
            <w:pPr>
              <w:jc w:val="center"/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10000,0</w:t>
            </w:r>
          </w:p>
        </w:tc>
        <w:tc>
          <w:tcPr>
            <w:tcW w:w="2059" w:type="dxa"/>
          </w:tcPr>
          <w:p w:rsidR="006A7105" w:rsidRPr="007022F4" w:rsidRDefault="006A7105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1 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241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Фотоаппарат цифровой</w:t>
            </w:r>
          </w:p>
        </w:tc>
        <w:tc>
          <w:tcPr>
            <w:tcW w:w="1006" w:type="dxa"/>
          </w:tcPr>
          <w:p w:rsidR="006A7105" w:rsidRPr="007022F4" w:rsidRDefault="006A7105" w:rsidP="006318A0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7022F4" w:rsidRDefault="006A7105" w:rsidP="006318A0">
            <w:pPr>
              <w:jc w:val="center"/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1</w:t>
            </w:r>
          </w:p>
        </w:tc>
        <w:tc>
          <w:tcPr>
            <w:tcW w:w="1870" w:type="dxa"/>
          </w:tcPr>
          <w:p w:rsidR="006A7105" w:rsidRPr="007022F4" w:rsidRDefault="006A7105" w:rsidP="006318A0">
            <w:pPr>
              <w:jc w:val="center"/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не более 10000,0</w:t>
            </w:r>
          </w:p>
        </w:tc>
        <w:tc>
          <w:tcPr>
            <w:tcW w:w="2059" w:type="dxa"/>
          </w:tcPr>
          <w:p w:rsidR="006A7105" w:rsidRPr="007022F4" w:rsidRDefault="006A7105">
            <w:pPr>
              <w:rPr>
                <w:sz w:val="28"/>
                <w:szCs w:val="28"/>
              </w:rPr>
            </w:pPr>
            <w:r w:rsidRPr="007022F4">
              <w:rPr>
                <w:sz w:val="28"/>
                <w:szCs w:val="28"/>
              </w:rPr>
              <w:t>1 раз в 5 лет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Маска одноразовая</w:t>
            </w:r>
          </w:p>
        </w:tc>
        <w:tc>
          <w:tcPr>
            <w:tcW w:w="1006" w:type="dxa"/>
          </w:tcPr>
          <w:p w:rsidR="006A7105" w:rsidRDefault="006A7105" w:rsidP="006318A0"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9A203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</w:tcPr>
          <w:p w:rsidR="006A7105" w:rsidRPr="002040CF" w:rsidRDefault="006A7105" w:rsidP="00546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6565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10</w:t>
            </w:r>
            <w:r w:rsidRPr="00546565">
              <w:rPr>
                <w:rStyle w:val="3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059" w:type="dxa"/>
          </w:tcPr>
          <w:p w:rsidR="006A7105" w:rsidRPr="002040CF" w:rsidRDefault="006A7105" w:rsidP="00D77BA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6A7105" w:rsidRPr="00545661" w:rsidTr="009A2035">
        <w:tc>
          <w:tcPr>
            <w:tcW w:w="616" w:type="dxa"/>
          </w:tcPr>
          <w:p w:rsidR="006A7105" w:rsidRPr="002040CF" w:rsidRDefault="006A7105" w:rsidP="00F15EB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241" w:type="dxa"/>
          </w:tcPr>
          <w:p w:rsidR="006A7105" w:rsidRPr="009A2035" w:rsidRDefault="006A7105" w:rsidP="009A2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Перчатки одноразовые</w:t>
            </w:r>
          </w:p>
        </w:tc>
        <w:tc>
          <w:tcPr>
            <w:tcW w:w="1006" w:type="dxa"/>
          </w:tcPr>
          <w:p w:rsidR="006A7105" w:rsidRPr="004B7915" w:rsidRDefault="006A7105" w:rsidP="006318A0">
            <w:pPr>
              <w:rPr>
                <w:sz w:val="28"/>
                <w:szCs w:val="28"/>
              </w:rPr>
            </w:pPr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54" w:type="dxa"/>
          </w:tcPr>
          <w:p w:rsidR="006A7105" w:rsidRPr="002040CF" w:rsidRDefault="006A7105" w:rsidP="009A203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</w:tcPr>
          <w:p w:rsidR="006A7105" w:rsidRPr="002040CF" w:rsidRDefault="006A7105" w:rsidP="0054656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 w:rsidRPr="00546565">
              <w:rPr>
                <w:rStyle w:val="3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Style w:val="3"/>
                <w:sz w:val="28"/>
                <w:szCs w:val="28"/>
                <w:lang w:eastAsia="ru-RU"/>
              </w:rPr>
              <w:t>100</w:t>
            </w:r>
            <w:r w:rsidRPr="00546565">
              <w:rPr>
                <w:rStyle w:val="3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59" w:type="dxa"/>
          </w:tcPr>
          <w:p w:rsidR="006A7105" w:rsidRPr="002040CF" w:rsidRDefault="006A7105" w:rsidP="006318A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z w:val="28"/>
                <w:szCs w:val="28"/>
                <w:lang w:eastAsia="ru-RU"/>
              </w:rPr>
            </w:pPr>
            <w:r>
              <w:rPr>
                <w:rStyle w:val="3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6A7105" w:rsidRPr="00545661" w:rsidRDefault="006A7105" w:rsidP="00545661">
      <w:pPr>
        <w:pStyle w:val="ConsPlusNormal"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7105" w:rsidRPr="00545661" w:rsidRDefault="006A7105" w:rsidP="00545661">
      <w:pPr>
        <w:jc w:val="center"/>
        <w:outlineLvl w:val="1"/>
        <w:rPr>
          <w:sz w:val="28"/>
          <w:szCs w:val="28"/>
        </w:rPr>
      </w:pPr>
      <w:r w:rsidRPr="00545661">
        <w:rPr>
          <w:sz w:val="28"/>
          <w:szCs w:val="28"/>
        </w:rPr>
        <w:t xml:space="preserve">12. Нормативные затраты на приобретение бланочной продукции, </w:t>
      </w:r>
    </w:p>
    <w:p w:rsidR="006A7105" w:rsidRPr="00545661" w:rsidRDefault="006A7105" w:rsidP="00545661">
      <w:pPr>
        <w:jc w:val="center"/>
        <w:outlineLvl w:val="1"/>
        <w:rPr>
          <w:sz w:val="28"/>
          <w:szCs w:val="28"/>
        </w:rPr>
      </w:pPr>
      <w:r w:rsidRPr="00545661">
        <w:rPr>
          <w:sz w:val="28"/>
          <w:szCs w:val="28"/>
        </w:rPr>
        <w:t>стендов, баннеров</w:t>
      </w:r>
    </w:p>
    <w:p w:rsidR="006A7105" w:rsidRPr="00545661" w:rsidRDefault="006A7105" w:rsidP="00545661">
      <w:pPr>
        <w:rPr>
          <w:sz w:val="28"/>
          <w:szCs w:val="28"/>
        </w:rPr>
      </w:pPr>
    </w:p>
    <w:tbl>
      <w:tblPr>
        <w:tblW w:w="978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2661"/>
        <w:gridCol w:w="1276"/>
        <w:gridCol w:w="1700"/>
        <w:gridCol w:w="1700"/>
        <w:gridCol w:w="1844"/>
      </w:tblGrid>
      <w:tr w:rsidR="006A7105" w:rsidRPr="00545661" w:rsidTr="00283539">
        <w:trPr>
          <w:trHeight w:val="3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 п/п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Единица</w:t>
            </w:r>
          </w:p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измерения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</w:t>
            </w:r>
          </w:p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(норматив),</w:t>
            </w:r>
          </w:p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7105" w:rsidRPr="00545661" w:rsidRDefault="006A7105" w:rsidP="001C33B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 за единицу, руб.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Периодичность получения</w:t>
            </w:r>
          </w:p>
        </w:tc>
      </w:tr>
      <w:tr w:rsidR="006A7105" w:rsidRPr="00545661" w:rsidTr="00283539">
        <w:trPr>
          <w:trHeight w:val="9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Бланки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rStyle w:val="3"/>
                <w:b w:val="0"/>
                <w:bCs/>
                <w:sz w:val="28"/>
                <w:szCs w:val="28"/>
                <w:lang w:eastAsia="ru-RU"/>
              </w:rPr>
              <w:t>не более</w:t>
            </w:r>
            <w:r w:rsidRPr="00545661">
              <w:rPr>
                <w:sz w:val="28"/>
                <w:szCs w:val="28"/>
              </w:rPr>
              <w:t xml:space="preserve"> 3000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10</w:t>
            </w:r>
            <w:r w:rsidRPr="00545661">
              <w:rPr>
                <w:sz w:val="28"/>
                <w:szCs w:val="28"/>
              </w:rPr>
              <w:t>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Бланки постановлений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Бланки распоряжений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1000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Поздравительные открытки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3000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Буклеты (брошюры)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1000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1C33B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  <w:r w:rsidRPr="0054566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Благодарственные письма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1000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1C33B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</w:t>
            </w:r>
            <w:r w:rsidRPr="00545661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Грамоты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1000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50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Пригласительные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а 1 приглашенного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Бланк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квитанции форма 01</w:t>
            </w:r>
            <w:r>
              <w:rPr>
                <w:sz w:val="28"/>
                <w:szCs w:val="28"/>
              </w:rPr>
              <w:t>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533452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</w:t>
            </w:r>
            <w:r w:rsidRPr="00545661">
              <w:rPr>
                <w:sz w:val="28"/>
                <w:szCs w:val="28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1C33B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</w:t>
            </w:r>
            <w:r w:rsidRPr="00545661">
              <w:rPr>
                <w:sz w:val="28"/>
                <w:szCs w:val="28"/>
              </w:rPr>
              <w:t>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Табель учета 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533452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533452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</w:t>
            </w:r>
            <w:r w:rsidRPr="00545661">
              <w:rPr>
                <w:sz w:val="28"/>
                <w:szCs w:val="28"/>
              </w:rPr>
              <w:t>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Личная карточка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1C33B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  <w:r w:rsidRPr="00545661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30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Путевые листы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A24A1E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  <w:r w:rsidRPr="00545661">
              <w:rPr>
                <w:sz w:val="28"/>
                <w:szCs w:val="28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1C33B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</w:t>
            </w:r>
            <w:r w:rsidRPr="00545661">
              <w:rPr>
                <w:sz w:val="28"/>
                <w:szCs w:val="28"/>
              </w:rPr>
              <w:t>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Бухгалтерские бланки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1200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A24A1E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</w:t>
            </w:r>
            <w:r w:rsidRPr="00545661">
              <w:rPr>
                <w:sz w:val="28"/>
                <w:szCs w:val="28"/>
              </w:rPr>
              <w:t>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Журнал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Стенды в ассортименте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25000,0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1C33B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Баннеры, плакаты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в ассортименте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9734B8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33452" w:rsidRDefault="006A7105" w:rsidP="00533452">
            <w:pPr>
              <w:rPr>
                <w:sz w:val="28"/>
                <w:szCs w:val="28"/>
              </w:rPr>
            </w:pPr>
            <w:r w:rsidRPr="00533452">
              <w:rPr>
                <w:sz w:val="28"/>
                <w:szCs w:val="28"/>
              </w:rPr>
              <w:t>Журналы клубных</w:t>
            </w:r>
            <w:r>
              <w:rPr>
                <w:sz w:val="28"/>
                <w:szCs w:val="28"/>
              </w:rPr>
              <w:t xml:space="preserve"> </w:t>
            </w:r>
            <w:r w:rsidRPr="00533452">
              <w:rPr>
                <w:sz w:val="28"/>
                <w:szCs w:val="28"/>
              </w:rPr>
              <w:t>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33452" w:rsidRDefault="006A7105" w:rsidP="00533452">
            <w:pPr>
              <w:rPr>
                <w:sz w:val="28"/>
                <w:szCs w:val="28"/>
              </w:rPr>
            </w:pPr>
            <w:r w:rsidRPr="00533452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33452" w:rsidRDefault="006A7105" w:rsidP="0053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33452" w:rsidRDefault="006A7105" w:rsidP="0053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33452" w:rsidRDefault="006A7105" w:rsidP="00533452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33452" w:rsidRDefault="006A7105" w:rsidP="00533452">
            <w:pPr>
              <w:rPr>
                <w:sz w:val="28"/>
                <w:szCs w:val="28"/>
              </w:rPr>
            </w:pPr>
            <w:r w:rsidRPr="00533452">
              <w:rPr>
                <w:sz w:val="28"/>
                <w:szCs w:val="28"/>
              </w:rPr>
              <w:t>Универсальный 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33452" w:rsidRDefault="006A7105" w:rsidP="00533452">
            <w:pPr>
              <w:rPr>
                <w:sz w:val="28"/>
                <w:szCs w:val="28"/>
              </w:rPr>
            </w:pPr>
            <w:r w:rsidRPr="00533452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33452" w:rsidRDefault="006A7105" w:rsidP="0053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Default="006A7105">
            <w:r w:rsidRPr="00921CD5">
              <w:rPr>
                <w:sz w:val="28"/>
                <w:szCs w:val="28"/>
              </w:rPr>
              <w:t>не более 500,0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33452" w:rsidRDefault="006A7105" w:rsidP="00533452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  <w:tr w:rsidR="006A7105" w:rsidRPr="00545661" w:rsidTr="00283539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1C3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33452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9734B8" w:rsidRDefault="006A7105" w:rsidP="0097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Default="006A7105">
            <w:r w:rsidRPr="00921CD5">
              <w:rPr>
                <w:sz w:val="28"/>
                <w:szCs w:val="28"/>
              </w:rPr>
              <w:t>не более 500,0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9734B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год</w:t>
            </w:r>
          </w:p>
        </w:tc>
      </w:tr>
    </w:tbl>
    <w:p w:rsidR="006A7105" w:rsidRPr="00545661" w:rsidRDefault="006A7105" w:rsidP="00545661">
      <w:pPr>
        <w:jc w:val="right"/>
        <w:outlineLvl w:val="1"/>
        <w:rPr>
          <w:sz w:val="28"/>
          <w:szCs w:val="28"/>
        </w:rPr>
      </w:pPr>
    </w:p>
    <w:p w:rsidR="006A7105" w:rsidRPr="00545661" w:rsidRDefault="006A7105" w:rsidP="00545661">
      <w:pPr>
        <w:jc w:val="center"/>
        <w:rPr>
          <w:sz w:val="28"/>
          <w:szCs w:val="28"/>
        </w:rPr>
      </w:pPr>
      <w:r w:rsidRPr="00545661">
        <w:rPr>
          <w:sz w:val="28"/>
          <w:szCs w:val="28"/>
        </w:rPr>
        <w:t xml:space="preserve">13. Нормативные затраты на периодические печатные издания, </w:t>
      </w:r>
    </w:p>
    <w:p w:rsidR="006A7105" w:rsidRPr="00545661" w:rsidRDefault="006A7105" w:rsidP="00545661">
      <w:pPr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справочную литературу</w:t>
      </w:r>
    </w:p>
    <w:p w:rsidR="006A7105" w:rsidRPr="00545661" w:rsidRDefault="006A7105" w:rsidP="00545661">
      <w:pPr>
        <w:jc w:val="right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1559"/>
        <w:gridCol w:w="1417"/>
        <w:gridCol w:w="1701"/>
        <w:gridCol w:w="1701"/>
      </w:tblGrid>
      <w:tr w:rsidR="006A7105" w:rsidRPr="00545661" w:rsidTr="00283539">
        <w:tc>
          <w:tcPr>
            <w:tcW w:w="709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 издания</w:t>
            </w:r>
          </w:p>
        </w:tc>
        <w:tc>
          <w:tcPr>
            <w:tcW w:w="1559" w:type="dxa"/>
          </w:tcPr>
          <w:p w:rsidR="006A7105" w:rsidRPr="00545661" w:rsidRDefault="006A7105" w:rsidP="000C644B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. </w:t>
            </w:r>
            <w:r w:rsidRPr="00545661">
              <w:rPr>
                <w:sz w:val="28"/>
                <w:szCs w:val="28"/>
              </w:rPr>
              <w:t>изм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6A7105" w:rsidRPr="00545661" w:rsidRDefault="006A7105" w:rsidP="0046158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(норматив), год</w:t>
            </w:r>
          </w:p>
        </w:tc>
        <w:tc>
          <w:tcPr>
            <w:tcW w:w="1701" w:type="dxa"/>
          </w:tcPr>
          <w:p w:rsidR="006A7105" w:rsidRPr="00545661" w:rsidRDefault="006A7105" w:rsidP="0046158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Предельная цена за единицу, руб. </w:t>
            </w:r>
          </w:p>
        </w:tc>
        <w:tc>
          <w:tcPr>
            <w:tcW w:w="1701" w:type="dxa"/>
          </w:tcPr>
          <w:p w:rsidR="006A7105" w:rsidRPr="00545661" w:rsidRDefault="006A7105" w:rsidP="0046158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Примечание</w:t>
            </w:r>
          </w:p>
        </w:tc>
      </w:tr>
      <w:tr w:rsidR="006A7105" w:rsidRPr="00545661" w:rsidTr="00283539">
        <w:trPr>
          <w:trHeight w:val="349"/>
        </w:trPr>
        <w:tc>
          <w:tcPr>
            <w:tcW w:w="709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Газета «Заря Кубани»</w:t>
            </w:r>
          </w:p>
        </w:tc>
        <w:tc>
          <w:tcPr>
            <w:tcW w:w="1559" w:type="dxa"/>
          </w:tcPr>
          <w:p w:rsidR="006A7105" w:rsidRPr="00545661" w:rsidRDefault="006A7105" w:rsidP="00283539">
            <w:pPr>
              <w:rPr>
                <w:sz w:val="28"/>
                <w:szCs w:val="28"/>
                <w:highlight w:val="yellow"/>
              </w:rPr>
            </w:pPr>
            <w:r w:rsidRPr="00545661">
              <w:rPr>
                <w:sz w:val="28"/>
                <w:szCs w:val="28"/>
              </w:rPr>
              <w:t>годовой комплект</w:t>
            </w:r>
          </w:p>
        </w:tc>
        <w:tc>
          <w:tcPr>
            <w:tcW w:w="1417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2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1500,0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 учреждение</w:t>
            </w:r>
          </w:p>
        </w:tc>
      </w:tr>
      <w:tr w:rsidR="006A7105" w:rsidRPr="00545661" w:rsidTr="00283539">
        <w:tc>
          <w:tcPr>
            <w:tcW w:w="709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Газета «Кубанские новости»</w:t>
            </w:r>
          </w:p>
        </w:tc>
        <w:tc>
          <w:tcPr>
            <w:tcW w:w="1559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годовой комплект</w:t>
            </w:r>
          </w:p>
        </w:tc>
        <w:tc>
          <w:tcPr>
            <w:tcW w:w="1417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1500,0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 учреждение</w:t>
            </w:r>
          </w:p>
        </w:tc>
      </w:tr>
      <w:tr w:rsidR="006A7105" w:rsidRPr="00545661" w:rsidTr="00283539">
        <w:tc>
          <w:tcPr>
            <w:tcW w:w="709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Газета «Вольная Кубань»</w:t>
            </w:r>
          </w:p>
        </w:tc>
        <w:tc>
          <w:tcPr>
            <w:tcW w:w="1559" w:type="dxa"/>
          </w:tcPr>
          <w:p w:rsidR="006A7105" w:rsidRPr="00545661" w:rsidRDefault="006A7105" w:rsidP="00283539">
            <w:pPr>
              <w:rPr>
                <w:sz w:val="28"/>
                <w:szCs w:val="28"/>
                <w:highlight w:val="yellow"/>
              </w:rPr>
            </w:pPr>
            <w:r w:rsidRPr="00545661">
              <w:rPr>
                <w:sz w:val="28"/>
                <w:szCs w:val="28"/>
              </w:rPr>
              <w:t>годовой комплект</w:t>
            </w:r>
          </w:p>
        </w:tc>
        <w:tc>
          <w:tcPr>
            <w:tcW w:w="1417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1500,0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 учреждение</w:t>
            </w:r>
          </w:p>
        </w:tc>
      </w:tr>
      <w:tr w:rsidR="006A7105" w:rsidRPr="00545661" w:rsidTr="00283539">
        <w:tc>
          <w:tcPr>
            <w:tcW w:w="709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Газета «Известия»</w:t>
            </w:r>
          </w:p>
        </w:tc>
        <w:tc>
          <w:tcPr>
            <w:tcW w:w="1559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годовой комплект</w:t>
            </w:r>
          </w:p>
        </w:tc>
        <w:tc>
          <w:tcPr>
            <w:tcW w:w="1417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4000,0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 учреждение</w:t>
            </w:r>
          </w:p>
        </w:tc>
      </w:tr>
      <w:tr w:rsidR="006A7105" w:rsidRPr="00545661" w:rsidTr="00283539">
        <w:tc>
          <w:tcPr>
            <w:tcW w:w="709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Журнал «Жилищный </w:t>
            </w:r>
          </w:p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вестник»</w:t>
            </w:r>
          </w:p>
        </w:tc>
        <w:tc>
          <w:tcPr>
            <w:tcW w:w="1559" w:type="dxa"/>
          </w:tcPr>
          <w:p w:rsidR="006A7105" w:rsidRPr="00545661" w:rsidRDefault="006A7105" w:rsidP="00283539">
            <w:pPr>
              <w:rPr>
                <w:sz w:val="28"/>
                <w:szCs w:val="28"/>
                <w:highlight w:val="yellow"/>
              </w:rPr>
            </w:pPr>
            <w:r w:rsidRPr="00545661">
              <w:rPr>
                <w:sz w:val="28"/>
                <w:szCs w:val="28"/>
              </w:rPr>
              <w:t>годовой комплект</w:t>
            </w:r>
          </w:p>
        </w:tc>
        <w:tc>
          <w:tcPr>
            <w:tcW w:w="1417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800,0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 учреждение</w:t>
            </w:r>
          </w:p>
        </w:tc>
      </w:tr>
      <w:tr w:rsidR="006A7105" w:rsidRPr="00545661" w:rsidTr="00283539">
        <w:tc>
          <w:tcPr>
            <w:tcW w:w="709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Журнал «Местное самоуправление»</w:t>
            </w:r>
          </w:p>
        </w:tc>
        <w:tc>
          <w:tcPr>
            <w:tcW w:w="1559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годовой комплект</w:t>
            </w:r>
          </w:p>
        </w:tc>
        <w:tc>
          <w:tcPr>
            <w:tcW w:w="1417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6000,0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 учреждение</w:t>
            </w:r>
          </w:p>
        </w:tc>
      </w:tr>
      <w:tr w:rsidR="006A7105" w:rsidRPr="00545661" w:rsidTr="00283539">
        <w:tc>
          <w:tcPr>
            <w:tcW w:w="709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Журнал «Налоговые и финансовые известия»</w:t>
            </w:r>
          </w:p>
        </w:tc>
        <w:tc>
          <w:tcPr>
            <w:tcW w:w="1559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годовой комплект</w:t>
            </w:r>
          </w:p>
        </w:tc>
        <w:tc>
          <w:tcPr>
            <w:tcW w:w="1417" w:type="dxa"/>
          </w:tcPr>
          <w:p w:rsidR="006A7105" w:rsidRPr="00545661" w:rsidRDefault="006A7105" w:rsidP="00283539">
            <w:pPr>
              <w:rPr>
                <w:sz w:val="28"/>
                <w:szCs w:val="28"/>
                <w:highlight w:val="yellow"/>
              </w:rPr>
            </w:pPr>
            <w:r w:rsidRPr="00545661">
              <w:rPr>
                <w:sz w:val="28"/>
                <w:szCs w:val="28"/>
              </w:rPr>
              <w:t>не более 1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  <w:highlight w:val="yellow"/>
              </w:rPr>
            </w:pPr>
            <w:r w:rsidRPr="00545661">
              <w:rPr>
                <w:sz w:val="28"/>
                <w:szCs w:val="28"/>
              </w:rPr>
              <w:t>не более 7000,0</w:t>
            </w:r>
          </w:p>
        </w:tc>
        <w:tc>
          <w:tcPr>
            <w:tcW w:w="1701" w:type="dxa"/>
          </w:tcPr>
          <w:p w:rsidR="006A7105" w:rsidRPr="00545661" w:rsidRDefault="006A7105" w:rsidP="00283539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 учреждение</w:t>
            </w:r>
          </w:p>
        </w:tc>
      </w:tr>
    </w:tbl>
    <w:p w:rsidR="006A7105" w:rsidRPr="00545661" w:rsidRDefault="006A7105" w:rsidP="00545661">
      <w:pPr>
        <w:jc w:val="right"/>
        <w:outlineLvl w:val="1"/>
        <w:rPr>
          <w:sz w:val="28"/>
          <w:szCs w:val="28"/>
        </w:rPr>
      </w:pPr>
    </w:p>
    <w:p w:rsidR="006A7105" w:rsidRPr="00545661" w:rsidRDefault="006A7105" w:rsidP="00545661">
      <w:pPr>
        <w:jc w:val="center"/>
        <w:outlineLvl w:val="1"/>
        <w:rPr>
          <w:sz w:val="28"/>
          <w:szCs w:val="28"/>
        </w:rPr>
      </w:pPr>
      <w:r w:rsidRPr="00545661">
        <w:rPr>
          <w:sz w:val="28"/>
          <w:szCs w:val="28"/>
        </w:rPr>
        <w:t>14. Нормативные затраты по приобретению и доставке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почтовой корреспонденции</w:t>
      </w:r>
    </w:p>
    <w:p w:rsidR="006A7105" w:rsidRPr="00545661" w:rsidRDefault="006A7105" w:rsidP="00545661">
      <w:pPr>
        <w:jc w:val="center"/>
        <w:outlineLvl w:val="1"/>
        <w:rPr>
          <w:sz w:val="28"/>
          <w:szCs w:val="2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9"/>
        <w:gridCol w:w="2976"/>
        <w:gridCol w:w="1913"/>
        <w:gridCol w:w="2203"/>
        <w:gridCol w:w="2035"/>
      </w:tblGrid>
      <w:tr w:rsidR="006A7105" w:rsidRPr="00545661" w:rsidTr="004D7AB5">
        <w:tc>
          <w:tcPr>
            <w:tcW w:w="623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 п/п</w:t>
            </w:r>
          </w:p>
        </w:tc>
        <w:tc>
          <w:tcPr>
            <w:tcW w:w="3063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6A7105" w:rsidRPr="00545661" w:rsidRDefault="006A7105" w:rsidP="00F00324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. изм.</w:t>
            </w:r>
            <w:r w:rsidRPr="005456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A7105" w:rsidRPr="00545661" w:rsidRDefault="006A7105" w:rsidP="00F00324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(норматив) на 1 учреждение</w:t>
            </w:r>
            <w:r>
              <w:rPr>
                <w:sz w:val="28"/>
                <w:szCs w:val="28"/>
              </w:rPr>
              <w:t xml:space="preserve">, </w:t>
            </w:r>
            <w:r w:rsidRPr="00545661">
              <w:rPr>
                <w:sz w:val="28"/>
                <w:szCs w:val="28"/>
              </w:rPr>
              <w:t>год</w:t>
            </w:r>
          </w:p>
        </w:tc>
        <w:tc>
          <w:tcPr>
            <w:tcW w:w="2091" w:type="dxa"/>
          </w:tcPr>
          <w:p w:rsidR="006A7105" w:rsidRPr="00545661" w:rsidRDefault="006A7105" w:rsidP="00F00324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 за единицу,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6A7105" w:rsidRPr="00545661" w:rsidTr="00F00324">
        <w:tc>
          <w:tcPr>
            <w:tcW w:w="623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3063" w:type="dxa"/>
          </w:tcPr>
          <w:p w:rsidR="006A7105" w:rsidRPr="00545661" w:rsidRDefault="006A7105" w:rsidP="00F00324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Конверт</w:t>
            </w:r>
            <w:r>
              <w:rPr>
                <w:sz w:val="28"/>
                <w:szCs w:val="28"/>
              </w:rPr>
              <w:t>, пакет</w:t>
            </w:r>
            <w:r w:rsidRPr="00545661">
              <w:rPr>
                <w:sz w:val="28"/>
                <w:szCs w:val="28"/>
              </w:rPr>
              <w:t xml:space="preserve"> маркированный</w:t>
            </w:r>
          </w:p>
        </w:tc>
        <w:tc>
          <w:tcPr>
            <w:tcW w:w="1701" w:type="dxa"/>
          </w:tcPr>
          <w:p w:rsidR="006A7105" w:rsidRPr="00545661" w:rsidRDefault="006A7105" w:rsidP="00F0032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6A7105" w:rsidRPr="00545661" w:rsidRDefault="006A7105" w:rsidP="00DF7F78">
            <w:pPr>
              <w:rPr>
                <w:color w:val="000000"/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1" w:type="dxa"/>
          </w:tcPr>
          <w:p w:rsidR="006A7105" w:rsidRPr="00545661" w:rsidRDefault="006A7105" w:rsidP="00F0032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70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F00324">
        <w:tc>
          <w:tcPr>
            <w:tcW w:w="623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3063" w:type="dxa"/>
          </w:tcPr>
          <w:p w:rsidR="006A7105" w:rsidRPr="00545661" w:rsidRDefault="006A7105" w:rsidP="00F00324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Конверт</w:t>
            </w:r>
            <w:r>
              <w:rPr>
                <w:sz w:val="28"/>
                <w:szCs w:val="28"/>
              </w:rPr>
              <w:t>, пакет</w:t>
            </w:r>
            <w:r w:rsidRPr="00545661">
              <w:rPr>
                <w:sz w:val="28"/>
                <w:szCs w:val="28"/>
              </w:rPr>
              <w:t xml:space="preserve"> не маркированный</w:t>
            </w:r>
          </w:p>
        </w:tc>
        <w:tc>
          <w:tcPr>
            <w:tcW w:w="1701" w:type="dxa"/>
          </w:tcPr>
          <w:p w:rsidR="006A7105" w:rsidRPr="00545661" w:rsidRDefault="006A7105" w:rsidP="00F00324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6A7105" w:rsidRPr="00545661" w:rsidRDefault="006A7105" w:rsidP="00DF7F7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500</w:t>
            </w:r>
          </w:p>
        </w:tc>
        <w:tc>
          <w:tcPr>
            <w:tcW w:w="2091" w:type="dxa"/>
          </w:tcPr>
          <w:p w:rsidR="006A7105" w:rsidRPr="00545661" w:rsidRDefault="006A7105" w:rsidP="00F0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5</w:t>
            </w:r>
            <w:r w:rsidRPr="00545661">
              <w:rPr>
                <w:sz w:val="28"/>
                <w:szCs w:val="28"/>
              </w:rPr>
              <w:t>0,0</w:t>
            </w:r>
          </w:p>
        </w:tc>
      </w:tr>
      <w:tr w:rsidR="006A7105" w:rsidRPr="00545661" w:rsidTr="004F2715">
        <w:trPr>
          <w:trHeight w:val="58"/>
        </w:trPr>
        <w:tc>
          <w:tcPr>
            <w:tcW w:w="623" w:type="dxa"/>
          </w:tcPr>
          <w:p w:rsidR="006A7105" w:rsidRPr="00545661" w:rsidRDefault="006A7105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</w:t>
            </w:r>
          </w:p>
        </w:tc>
        <w:tc>
          <w:tcPr>
            <w:tcW w:w="3063" w:type="dxa"/>
          </w:tcPr>
          <w:p w:rsidR="006A7105" w:rsidRPr="00545661" w:rsidRDefault="006A7105" w:rsidP="00F00324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Доставка почтовой корреспонденции</w:t>
            </w:r>
          </w:p>
        </w:tc>
        <w:tc>
          <w:tcPr>
            <w:tcW w:w="1701" w:type="dxa"/>
          </w:tcPr>
          <w:p w:rsidR="006A7105" w:rsidRPr="00545661" w:rsidRDefault="006A7105" w:rsidP="00711E13">
            <w:pPr>
              <w:outlineLvl w:val="1"/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по </w:t>
            </w:r>
            <w:r>
              <w:rPr>
                <w:color w:val="000000"/>
                <w:sz w:val="28"/>
                <w:szCs w:val="28"/>
              </w:rPr>
              <w:t xml:space="preserve">фактическому </w:t>
            </w:r>
            <w:r w:rsidRPr="00545661">
              <w:rPr>
                <w:color w:val="000000"/>
                <w:sz w:val="28"/>
                <w:szCs w:val="28"/>
              </w:rPr>
              <w:t>количеству</w:t>
            </w:r>
          </w:p>
        </w:tc>
        <w:tc>
          <w:tcPr>
            <w:tcW w:w="2268" w:type="dxa"/>
          </w:tcPr>
          <w:p w:rsidR="006A7105" w:rsidRPr="00545661" w:rsidRDefault="006A7105" w:rsidP="00DF7F7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уровня тарифов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</w:tcPr>
          <w:p w:rsidR="006A7105" w:rsidRPr="00545661" w:rsidRDefault="006A7105" w:rsidP="00F0032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25000,0 </w:t>
            </w:r>
          </w:p>
        </w:tc>
      </w:tr>
    </w:tbl>
    <w:p w:rsidR="006A7105" w:rsidRPr="00545661" w:rsidRDefault="006A7105" w:rsidP="00545661">
      <w:pPr>
        <w:jc w:val="center"/>
        <w:outlineLvl w:val="1"/>
        <w:rPr>
          <w:sz w:val="28"/>
          <w:szCs w:val="28"/>
        </w:rPr>
      </w:pPr>
    </w:p>
    <w:p w:rsidR="006A7105" w:rsidRPr="00545661" w:rsidRDefault="006A7105" w:rsidP="00545661">
      <w:pPr>
        <w:jc w:val="center"/>
        <w:outlineLvl w:val="2"/>
        <w:rPr>
          <w:sz w:val="28"/>
          <w:szCs w:val="28"/>
        </w:rPr>
      </w:pPr>
      <w:r w:rsidRPr="0054566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45661">
        <w:rPr>
          <w:sz w:val="28"/>
          <w:szCs w:val="28"/>
        </w:rPr>
        <w:t>. Нормативные затраты на оплату коммунальных услуг</w:t>
      </w:r>
    </w:p>
    <w:p w:rsidR="006A7105" w:rsidRPr="00545661" w:rsidRDefault="006A7105" w:rsidP="00545661">
      <w:pPr>
        <w:jc w:val="center"/>
        <w:outlineLvl w:val="2"/>
        <w:rPr>
          <w:i/>
          <w:sz w:val="28"/>
          <w:szCs w:val="28"/>
        </w:rPr>
      </w:pPr>
    </w:p>
    <w:tbl>
      <w:tblPr>
        <w:tblW w:w="0" w:type="auto"/>
        <w:jc w:val="center"/>
        <w:tblInd w:w="-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7"/>
        <w:gridCol w:w="3341"/>
        <w:gridCol w:w="3118"/>
        <w:gridCol w:w="2409"/>
      </w:tblGrid>
      <w:tr w:rsidR="006A7105" w:rsidRPr="00545661" w:rsidTr="00711E13">
        <w:trPr>
          <w:trHeight w:val="638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</w:t>
            </w:r>
          </w:p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п/п</w:t>
            </w:r>
          </w:p>
        </w:tc>
        <w:tc>
          <w:tcPr>
            <w:tcW w:w="3341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6A7105" w:rsidRPr="00545661" w:rsidRDefault="006A7105" w:rsidP="00544F94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Расчетная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потребность</w:t>
            </w:r>
          </w:p>
        </w:tc>
        <w:tc>
          <w:tcPr>
            <w:tcW w:w="2409" w:type="dxa"/>
          </w:tcPr>
          <w:p w:rsidR="006A7105" w:rsidRPr="00545661" w:rsidRDefault="006A7105" w:rsidP="00711E13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 за единицу, руб.</w:t>
            </w:r>
          </w:p>
        </w:tc>
      </w:tr>
      <w:tr w:rsidR="006A7105" w:rsidRPr="00545661" w:rsidTr="00711E13">
        <w:trPr>
          <w:trHeight w:val="410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3341" w:type="dxa"/>
          </w:tcPr>
          <w:p w:rsidR="006A7105" w:rsidRPr="00545661" w:rsidRDefault="006A7105" w:rsidP="00DF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661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по поставке электрической энергии</w:t>
            </w:r>
          </w:p>
        </w:tc>
        <w:tc>
          <w:tcPr>
            <w:tcW w:w="3118" w:type="dxa"/>
          </w:tcPr>
          <w:p w:rsidR="006A7105" w:rsidRPr="00545661" w:rsidRDefault="006A7105" w:rsidP="00DF7F78">
            <w:pPr>
              <w:rPr>
                <w:sz w:val="28"/>
                <w:szCs w:val="28"/>
                <w:highlight w:val="yellow"/>
              </w:rPr>
            </w:pPr>
            <w:r w:rsidRPr="00545661">
              <w:rPr>
                <w:sz w:val="28"/>
                <w:szCs w:val="28"/>
              </w:rPr>
              <w:t>в соответствии с утвержденными лимитами</w:t>
            </w:r>
          </w:p>
        </w:tc>
        <w:tc>
          <w:tcPr>
            <w:tcW w:w="2409" w:type="dxa"/>
          </w:tcPr>
          <w:p w:rsidR="006A7105" w:rsidRPr="00545661" w:rsidRDefault="006A7105" w:rsidP="00DF7F7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уровня тарифов</w:t>
            </w:r>
            <w:r>
              <w:rPr>
                <w:sz w:val="28"/>
                <w:szCs w:val="28"/>
              </w:rPr>
              <w:t xml:space="preserve"> для юридических лиц</w:t>
            </w:r>
          </w:p>
        </w:tc>
      </w:tr>
      <w:tr w:rsidR="006A7105" w:rsidRPr="00545661" w:rsidTr="00711E13">
        <w:trPr>
          <w:trHeight w:val="415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3341" w:type="dxa"/>
          </w:tcPr>
          <w:p w:rsidR="006A7105" w:rsidRPr="00545661" w:rsidRDefault="006A7105" w:rsidP="00711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661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холодного водоснабжения и водоотведения</w:t>
            </w:r>
          </w:p>
        </w:tc>
        <w:tc>
          <w:tcPr>
            <w:tcW w:w="3118" w:type="dxa"/>
          </w:tcPr>
          <w:p w:rsidR="006A7105" w:rsidRPr="00545661" w:rsidRDefault="006A7105" w:rsidP="00DF7F7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соответствии с утвержденными лимитами</w:t>
            </w:r>
          </w:p>
        </w:tc>
        <w:tc>
          <w:tcPr>
            <w:tcW w:w="2409" w:type="dxa"/>
          </w:tcPr>
          <w:p w:rsidR="006A7105" w:rsidRDefault="006A7105">
            <w:r w:rsidRPr="00A45C7A">
              <w:rPr>
                <w:sz w:val="28"/>
                <w:szCs w:val="28"/>
              </w:rPr>
              <w:t>не более уровня тарифов для юридических лиц</w:t>
            </w:r>
          </w:p>
        </w:tc>
      </w:tr>
      <w:tr w:rsidR="006A7105" w:rsidRPr="00545661" w:rsidTr="00711E13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</w:t>
            </w:r>
          </w:p>
        </w:tc>
        <w:tc>
          <w:tcPr>
            <w:tcW w:w="3341" w:type="dxa"/>
          </w:tcPr>
          <w:p w:rsidR="006A7105" w:rsidRPr="00545661" w:rsidRDefault="006A7105" w:rsidP="00DF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661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по поставке природного газа</w:t>
            </w:r>
          </w:p>
        </w:tc>
        <w:tc>
          <w:tcPr>
            <w:tcW w:w="3118" w:type="dxa"/>
          </w:tcPr>
          <w:p w:rsidR="006A7105" w:rsidRPr="00545661" w:rsidRDefault="006A7105" w:rsidP="00DF7F7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соответствии с утвержденными лимитами</w:t>
            </w:r>
          </w:p>
        </w:tc>
        <w:tc>
          <w:tcPr>
            <w:tcW w:w="2409" w:type="dxa"/>
          </w:tcPr>
          <w:p w:rsidR="006A7105" w:rsidRDefault="006A7105">
            <w:r w:rsidRPr="00A45C7A">
              <w:rPr>
                <w:sz w:val="28"/>
                <w:szCs w:val="28"/>
              </w:rPr>
              <w:t>не более уровня тарифов для юридических лиц</w:t>
            </w:r>
          </w:p>
        </w:tc>
      </w:tr>
      <w:tr w:rsidR="006A7105" w:rsidRPr="00545661" w:rsidTr="00711E13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</w:t>
            </w:r>
          </w:p>
        </w:tc>
        <w:tc>
          <w:tcPr>
            <w:tcW w:w="3341" w:type="dxa"/>
          </w:tcPr>
          <w:p w:rsidR="006A7105" w:rsidRPr="00545661" w:rsidRDefault="006A7105" w:rsidP="00DF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661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по поставке тепловой энергии</w:t>
            </w:r>
          </w:p>
        </w:tc>
        <w:tc>
          <w:tcPr>
            <w:tcW w:w="3118" w:type="dxa"/>
          </w:tcPr>
          <w:p w:rsidR="006A7105" w:rsidRPr="00545661" w:rsidRDefault="006A7105" w:rsidP="00DF7F7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 соответствии с утвержденными лимитами</w:t>
            </w:r>
          </w:p>
        </w:tc>
        <w:tc>
          <w:tcPr>
            <w:tcW w:w="2409" w:type="dxa"/>
          </w:tcPr>
          <w:p w:rsidR="006A7105" w:rsidRDefault="006A7105">
            <w:r w:rsidRPr="00F4795C">
              <w:rPr>
                <w:sz w:val="28"/>
                <w:szCs w:val="28"/>
              </w:rPr>
              <w:t>не более уровня тарифов для юридических лиц</w:t>
            </w:r>
          </w:p>
        </w:tc>
      </w:tr>
      <w:tr w:rsidR="006A7105" w:rsidRPr="00545661" w:rsidTr="00711E13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</w:t>
            </w:r>
          </w:p>
        </w:tc>
        <w:tc>
          <w:tcPr>
            <w:tcW w:w="3341" w:type="dxa"/>
          </w:tcPr>
          <w:p w:rsidR="006A7105" w:rsidRPr="00545661" w:rsidRDefault="006A7105" w:rsidP="00711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661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по вывозу</w:t>
            </w:r>
            <w:r>
              <w:rPr>
                <w:sz w:val="28"/>
                <w:szCs w:val="28"/>
              </w:rPr>
              <w:t xml:space="preserve"> и захоронению </w:t>
            </w:r>
            <w:r w:rsidRPr="00545661">
              <w:rPr>
                <w:sz w:val="28"/>
                <w:szCs w:val="28"/>
              </w:rPr>
              <w:t xml:space="preserve">твердых </w:t>
            </w:r>
            <w:r>
              <w:rPr>
                <w:sz w:val="28"/>
                <w:szCs w:val="28"/>
              </w:rPr>
              <w:t>коммунальн</w:t>
            </w:r>
            <w:r w:rsidRPr="00545661">
              <w:rPr>
                <w:sz w:val="28"/>
                <w:szCs w:val="28"/>
              </w:rPr>
              <w:t>ых отходов</w:t>
            </w:r>
          </w:p>
        </w:tc>
        <w:tc>
          <w:tcPr>
            <w:tcW w:w="3118" w:type="dxa"/>
          </w:tcPr>
          <w:p w:rsidR="006A7105" w:rsidRPr="00545661" w:rsidRDefault="006A7105" w:rsidP="00544F9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A7105" w:rsidRDefault="006A7105">
            <w:r w:rsidRPr="00F4795C">
              <w:rPr>
                <w:sz w:val="28"/>
                <w:szCs w:val="28"/>
              </w:rPr>
              <w:t>не более уровня тарифов для юридических лиц</w:t>
            </w:r>
          </w:p>
        </w:tc>
      </w:tr>
    </w:tbl>
    <w:p w:rsidR="006A7105" w:rsidRPr="00545661" w:rsidRDefault="006A7105" w:rsidP="00545661">
      <w:pPr>
        <w:jc w:val="right"/>
        <w:outlineLvl w:val="1"/>
        <w:rPr>
          <w:sz w:val="28"/>
          <w:szCs w:val="28"/>
        </w:rPr>
      </w:pPr>
    </w:p>
    <w:p w:rsidR="006A7105" w:rsidRPr="00545661" w:rsidRDefault="006A7105" w:rsidP="00A567D3">
      <w:pPr>
        <w:tabs>
          <w:tab w:val="left" w:pos="993"/>
        </w:tabs>
        <w:ind w:left="993" w:right="852"/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545661">
        <w:rPr>
          <w:sz w:val="28"/>
          <w:szCs w:val="28"/>
        </w:rPr>
        <w:t>. Но</w:t>
      </w:r>
      <w:r>
        <w:rPr>
          <w:sz w:val="28"/>
          <w:szCs w:val="28"/>
        </w:rPr>
        <w:t xml:space="preserve">рмативные затраты на содержание </w:t>
      </w:r>
      <w:r w:rsidRPr="00545661">
        <w:rPr>
          <w:sz w:val="28"/>
          <w:szCs w:val="28"/>
        </w:rPr>
        <w:t>автотранспортных средств и техники</w:t>
      </w:r>
    </w:p>
    <w:p w:rsidR="006A7105" w:rsidRPr="00545661" w:rsidRDefault="006A7105" w:rsidP="00545661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119"/>
        <w:gridCol w:w="2268"/>
        <w:gridCol w:w="3543"/>
      </w:tblGrid>
      <w:tr w:rsidR="006A7105" w:rsidRPr="00545661" w:rsidTr="00056F88">
        <w:tc>
          <w:tcPr>
            <w:tcW w:w="709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Вид транспортного средства</w:t>
            </w:r>
          </w:p>
        </w:tc>
        <w:tc>
          <w:tcPr>
            <w:tcW w:w="2268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 технического осмотра 1 транспортного средства в год, руб.</w:t>
            </w:r>
          </w:p>
        </w:tc>
        <w:tc>
          <w:tcPr>
            <w:tcW w:w="3543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 полиса обязательного страхования гражданской ответственности владельцев транспортных средств в год, руб.</w:t>
            </w:r>
          </w:p>
        </w:tc>
      </w:tr>
      <w:tr w:rsidR="006A7105" w:rsidRPr="00545661" w:rsidTr="00056F88">
        <w:tc>
          <w:tcPr>
            <w:tcW w:w="709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2268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7000,0</w:t>
            </w:r>
          </w:p>
        </w:tc>
        <w:tc>
          <w:tcPr>
            <w:tcW w:w="3543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10000,0</w:t>
            </w:r>
          </w:p>
        </w:tc>
      </w:tr>
      <w:tr w:rsidR="006A7105" w:rsidRPr="00545661" w:rsidTr="00056F88">
        <w:trPr>
          <w:trHeight w:val="270"/>
        </w:trPr>
        <w:tc>
          <w:tcPr>
            <w:tcW w:w="709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Трактор Беларусь  82.1</w:t>
            </w:r>
          </w:p>
        </w:tc>
        <w:tc>
          <w:tcPr>
            <w:tcW w:w="2268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7000,0</w:t>
            </w:r>
          </w:p>
        </w:tc>
        <w:tc>
          <w:tcPr>
            <w:tcW w:w="3543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10000,0</w:t>
            </w:r>
          </w:p>
        </w:tc>
      </w:tr>
      <w:tr w:rsidR="006A7105" w:rsidRPr="00545661" w:rsidTr="00056F88">
        <w:trPr>
          <w:trHeight w:val="330"/>
        </w:trPr>
        <w:tc>
          <w:tcPr>
            <w:tcW w:w="709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Трактор Беларусь  80.1</w:t>
            </w:r>
          </w:p>
        </w:tc>
        <w:tc>
          <w:tcPr>
            <w:tcW w:w="2268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7000,0</w:t>
            </w:r>
          </w:p>
        </w:tc>
        <w:tc>
          <w:tcPr>
            <w:tcW w:w="3543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10000,0</w:t>
            </w:r>
          </w:p>
        </w:tc>
      </w:tr>
      <w:tr w:rsidR="006A7105" w:rsidRPr="00545661" w:rsidTr="00056F88">
        <w:trPr>
          <w:trHeight w:val="330"/>
        </w:trPr>
        <w:tc>
          <w:tcPr>
            <w:tcW w:w="709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Трактор Т-35</w:t>
            </w:r>
          </w:p>
        </w:tc>
        <w:tc>
          <w:tcPr>
            <w:tcW w:w="2268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7000,0</w:t>
            </w:r>
          </w:p>
        </w:tc>
        <w:tc>
          <w:tcPr>
            <w:tcW w:w="3543" w:type="dxa"/>
          </w:tcPr>
          <w:p w:rsidR="006A7105" w:rsidRPr="00545661" w:rsidRDefault="006A7105" w:rsidP="00056F88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10000,0</w:t>
            </w:r>
          </w:p>
        </w:tc>
      </w:tr>
    </w:tbl>
    <w:p w:rsidR="006A7105" w:rsidRPr="00545661" w:rsidRDefault="006A7105" w:rsidP="00545661">
      <w:pPr>
        <w:jc w:val="center"/>
        <w:outlineLvl w:val="1"/>
        <w:rPr>
          <w:sz w:val="28"/>
          <w:szCs w:val="28"/>
        </w:rPr>
      </w:pPr>
    </w:p>
    <w:p w:rsidR="006A7105" w:rsidRPr="00545661" w:rsidRDefault="006A7105" w:rsidP="00545661">
      <w:pPr>
        <w:pStyle w:val="9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54566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545661">
        <w:rPr>
          <w:color w:val="000000"/>
          <w:sz w:val="28"/>
          <w:szCs w:val="28"/>
        </w:rPr>
        <w:t>. Нормативные затраты</w:t>
      </w:r>
      <w:r w:rsidRPr="00545661">
        <w:rPr>
          <w:sz w:val="28"/>
          <w:szCs w:val="28"/>
        </w:rPr>
        <w:t xml:space="preserve"> на техническое обслуживание и ремонт автотранспортных средств и техники</w:t>
      </w:r>
    </w:p>
    <w:p w:rsidR="006A7105" w:rsidRPr="00545661" w:rsidRDefault="006A7105" w:rsidP="00545661">
      <w:pPr>
        <w:pStyle w:val="90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3685"/>
        <w:gridCol w:w="5486"/>
      </w:tblGrid>
      <w:tr w:rsidR="006A7105" w:rsidRPr="00545661" w:rsidTr="001F1C0D">
        <w:trPr>
          <w:trHeight w:val="457"/>
        </w:trPr>
        <w:tc>
          <w:tcPr>
            <w:tcW w:w="576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№</w:t>
            </w:r>
          </w:p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685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486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255B28">
              <w:rPr>
                <w:b w:val="0"/>
                <w:bCs/>
                <w:sz w:val="28"/>
                <w:szCs w:val="28"/>
              </w:rPr>
              <w:t>Предельная цена услуги, руб.</w:t>
            </w:r>
          </w:p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 w:rsidR="006A7105" w:rsidRPr="00545661" w:rsidTr="001F1C0D">
        <w:tc>
          <w:tcPr>
            <w:tcW w:w="576" w:type="dxa"/>
          </w:tcPr>
          <w:p w:rsidR="006A7105" w:rsidRPr="002040CF" w:rsidRDefault="006A7105" w:rsidP="00056F8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056F88"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6A7105" w:rsidRPr="00255B28" w:rsidRDefault="006A7105" w:rsidP="00056F88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Автомобиль отечественного производства</w:t>
            </w:r>
          </w:p>
        </w:tc>
        <w:tc>
          <w:tcPr>
            <w:tcW w:w="5486" w:type="dxa"/>
          </w:tcPr>
          <w:p w:rsidR="006A7105" w:rsidRPr="00255B28" w:rsidRDefault="006A7105" w:rsidP="00056F88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  <w:highlight w:val="green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50% от балансовой стоимости объекта (с индексацией)</w:t>
            </w:r>
          </w:p>
        </w:tc>
      </w:tr>
      <w:tr w:rsidR="006A7105" w:rsidRPr="00545661" w:rsidTr="001F1C0D">
        <w:trPr>
          <w:trHeight w:val="564"/>
        </w:trPr>
        <w:tc>
          <w:tcPr>
            <w:tcW w:w="576" w:type="dxa"/>
          </w:tcPr>
          <w:p w:rsidR="006A7105" w:rsidRPr="002040CF" w:rsidRDefault="006A7105" w:rsidP="00056F8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056F88">
              <w:rPr>
                <w:rStyle w:val="3"/>
                <w:spacing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6A7105" w:rsidRPr="00255B28" w:rsidRDefault="006A7105" w:rsidP="00056F88">
            <w:pPr>
              <w:pStyle w:val="4"/>
              <w:shd w:val="clear" w:color="auto" w:fill="auto"/>
              <w:tabs>
                <w:tab w:val="left" w:pos="1620"/>
              </w:tabs>
              <w:spacing w:before="0" w:line="240" w:lineRule="auto"/>
              <w:ind w:firstLine="0"/>
              <w:rPr>
                <w:b w:val="0"/>
                <w:bCs/>
                <w:color w:val="000000"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color w:val="000000"/>
                <w:spacing w:val="0"/>
                <w:sz w:val="28"/>
                <w:szCs w:val="28"/>
              </w:rPr>
              <w:t>Сельскохозяйственная техника</w:t>
            </w:r>
          </w:p>
        </w:tc>
        <w:tc>
          <w:tcPr>
            <w:tcW w:w="5486" w:type="dxa"/>
          </w:tcPr>
          <w:p w:rsidR="006A7105" w:rsidRPr="00255B28" w:rsidRDefault="006A7105" w:rsidP="00056F88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50% от балансовой стоимости объекта (с индексацией)</w:t>
            </w:r>
          </w:p>
        </w:tc>
      </w:tr>
      <w:tr w:rsidR="006A7105" w:rsidRPr="00545661" w:rsidTr="001F1C0D">
        <w:trPr>
          <w:trHeight w:val="564"/>
        </w:trPr>
        <w:tc>
          <w:tcPr>
            <w:tcW w:w="576" w:type="dxa"/>
          </w:tcPr>
          <w:p w:rsidR="006A7105" w:rsidRPr="002040CF" w:rsidRDefault="006A7105" w:rsidP="00056F8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</w:tcPr>
          <w:p w:rsidR="006A7105" w:rsidRPr="00255B28" w:rsidRDefault="006A7105" w:rsidP="00056F88">
            <w:pPr>
              <w:pStyle w:val="4"/>
              <w:shd w:val="clear" w:color="auto" w:fill="auto"/>
              <w:tabs>
                <w:tab w:val="left" w:pos="1620"/>
              </w:tabs>
              <w:spacing w:before="0" w:line="240" w:lineRule="auto"/>
              <w:ind w:firstLine="0"/>
              <w:rPr>
                <w:b w:val="0"/>
                <w:bCs/>
                <w:color w:val="000000"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color w:val="000000"/>
                <w:spacing w:val="0"/>
                <w:sz w:val="28"/>
                <w:szCs w:val="28"/>
              </w:rPr>
              <w:t>Навесное оборудование (прицеп, бочка и прочие)</w:t>
            </w:r>
          </w:p>
        </w:tc>
        <w:tc>
          <w:tcPr>
            <w:tcW w:w="5486" w:type="dxa"/>
          </w:tcPr>
          <w:p w:rsidR="006A7105" w:rsidRPr="00255B28" w:rsidRDefault="006A7105" w:rsidP="00056F88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50% от балансовой стоимости объекта (с индексацией)</w:t>
            </w:r>
          </w:p>
        </w:tc>
      </w:tr>
    </w:tbl>
    <w:p w:rsidR="006A7105" w:rsidRPr="00545661" w:rsidRDefault="006A7105" w:rsidP="00545661">
      <w:pPr>
        <w:pStyle w:val="90"/>
        <w:shd w:val="clear" w:color="auto" w:fill="auto"/>
        <w:spacing w:before="0" w:line="240" w:lineRule="auto"/>
        <w:ind w:firstLine="0"/>
        <w:jc w:val="center"/>
        <w:rPr>
          <w:b/>
          <w:color w:val="000000"/>
          <w:sz w:val="28"/>
          <w:szCs w:val="28"/>
        </w:rPr>
      </w:pPr>
    </w:p>
    <w:p w:rsidR="006A7105" w:rsidRPr="00545661" w:rsidRDefault="006A7105" w:rsidP="00545661">
      <w:pPr>
        <w:pStyle w:val="9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545661">
        <w:rPr>
          <w:color w:val="000000"/>
          <w:sz w:val="28"/>
          <w:szCs w:val="28"/>
        </w:rPr>
        <w:t>. Нормативные затраты</w:t>
      </w:r>
      <w:r w:rsidRPr="00545661">
        <w:rPr>
          <w:sz w:val="28"/>
          <w:szCs w:val="28"/>
        </w:rPr>
        <w:t xml:space="preserve"> на приобретение запчастей для автотранспортных средств и техники</w:t>
      </w:r>
    </w:p>
    <w:p w:rsidR="006A7105" w:rsidRPr="00545661" w:rsidRDefault="006A7105" w:rsidP="00545661">
      <w:pPr>
        <w:tabs>
          <w:tab w:val="left" w:pos="709"/>
          <w:tab w:val="left" w:pos="5812"/>
          <w:tab w:val="left" w:pos="8647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686"/>
        <w:gridCol w:w="5245"/>
      </w:tblGrid>
      <w:tr w:rsidR="006A7105" w:rsidRPr="00545661" w:rsidTr="00F71559">
        <w:trPr>
          <w:trHeight w:val="414"/>
        </w:trPr>
        <w:tc>
          <w:tcPr>
            <w:tcW w:w="675" w:type="dxa"/>
          </w:tcPr>
          <w:p w:rsidR="006A7105" w:rsidRPr="00255B28" w:rsidRDefault="006A7105" w:rsidP="00D80DFB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D80DFB">
              <w:rPr>
                <w:rStyle w:val="3"/>
                <w:spacing w:val="0"/>
                <w:sz w:val="28"/>
                <w:szCs w:val="28"/>
                <w:lang w:eastAsia="ru-RU"/>
              </w:rPr>
              <w:t>№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D80DFB">
              <w:rPr>
                <w:rStyle w:val="3"/>
                <w:spacing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686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:rsidR="006A7105" w:rsidRPr="00255B28" w:rsidRDefault="006A7105" w:rsidP="00D80DFB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Предельная цена за среднеквартальный объем, руб.</w:t>
            </w:r>
          </w:p>
        </w:tc>
      </w:tr>
      <w:tr w:rsidR="006A7105" w:rsidRPr="00545661" w:rsidTr="00F71559">
        <w:trPr>
          <w:trHeight w:val="563"/>
        </w:trPr>
        <w:tc>
          <w:tcPr>
            <w:tcW w:w="675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D80DFB"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6A7105" w:rsidRPr="00255B28" w:rsidRDefault="006A7105" w:rsidP="00D80DFB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Запасные части</w:t>
            </w:r>
          </w:p>
        </w:tc>
        <w:tc>
          <w:tcPr>
            <w:tcW w:w="5245" w:type="dxa"/>
          </w:tcPr>
          <w:p w:rsidR="006A7105" w:rsidRPr="00255B28" w:rsidRDefault="006A7105" w:rsidP="0054566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50% от балансовой стоимости объекта (с индексацией)</w:t>
            </w:r>
          </w:p>
        </w:tc>
      </w:tr>
    </w:tbl>
    <w:p w:rsidR="006A7105" w:rsidRPr="00545661" w:rsidRDefault="006A7105" w:rsidP="00545661">
      <w:pPr>
        <w:jc w:val="center"/>
        <w:outlineLvl w:val="1"/>
        <w:rPr>
          <w:sz w:val="28"/>
          <w:szCs w:val="28"/>
        </w:rPr>
      </w:pPr>
    </w:p>
    <w:p w:rsidR="006A7105" w:rsidRPr="00545661" w:rsidRDefault="006A7105" w:rsidP="00545661">
      <w:pPr>
        <w:pStyle w:val="9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545661">
        <w:rPr>
          <w:color w:val="000000"/>
          <w:sz w:val="28"/>
          <w:szCs w:val="28"/>
        </w:rPr>
        <w:t>. Нормативные затраты</w:t>
      </w:r>
      <w:r w:rsidRPr="00545661">
        <w:rPr>
          <w:sz w:val="28"/>
          <w:szCs w:val="28"/>
        </w:rPr>
        <w:t xml:space="preserve"> на оплату прочих услуг</w:t>
      </w:r>
    </w:p>
    <w:p w:rsidR="006A7105" w:rsidRPr="00545661" w:rsidRDefault="006A7105" w:rsidP="00545661">
      <w:pPr>
        <w:tabs>
          <w:tab w:val="left" w:pos="709"/>
          <w:tab w:val="left" w:pos="5812"/>
          <w:tab w:val="left" w:pos="8647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394"/>
        <w:gridCol w:w="4537"/>
      </w:tblGrid>
      <w:tr w:rsidR="006A7105" w:rsidRPr="00545661" w:rsidTr="001F1C0D">
        <w:trPr>
          <w:trHeight w:val="343"/>
        </w:trPr>
        <w:tc>
          <w:tcPr>
            <w:tcW w:w="675" w:type="dxa"/>
          </w:tcPr>
          <w:p w:rsidR="006A7105" w:rsidRPr="00255B28" w:rsidRDefault="006A7105" w:rsidP="008D368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A567D3">
              <w:rPr>
                <w:rStyle w:val="3"/>
                <w:spacing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4" w:type="dxa"/>
          </w:tcPr>
          <w:p w:rsidR="006A7105" w:rsidRPr="00255B28" w:rsidRDefault="006A7105" w:rsidP="008D368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Наименование</w:t>
            </w:r>
          </w:p>
        </w:tc>
        <w:tc>
          <w:tcPr>
            <w:tcW w:w="4537" w:type="dxa"/>
          </w:tcPr>
          <w:p w:rsidR="006A7105" w:rsidRPr="00255B28" w:rsidRDefault="006A7105" w:rsidP="008D368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Предельная цена, руб.</w:t>
            </w:r>
          </w:p>
        </w:tc>
      </w:tr>
      <w:tr w:rsidR="006A7105" w:rsidRPr="00545661" w:rsidTr="001F1C0D">
        <w:tc>
          <w:tcPr>
            <w:tcW w:w="675" w:type="dxa"/>
          </w:tcPr>
          <w:p w:rsidR="006A7105" w:rsidRPr="002040CF" w:rsidRDefault="006A7105" w:rsidP="00A567D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6A7105" w:rsidRPr="00255B28" w:rsidRDefault="006A7105" w:rsidP="00A567D3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Выписки из ЕГРН</w:t>
            </w:r>
          </w:p>
        </w:tc>
        <w:tc>
          <w:tcPr>
            <w:tcW w:w="4537" w:type="dxa"/>
          </w:tcPr>
          <w:p w:rsidR="006A7105" w:rsidRPr="00255B28" w:rsidRDefault="006A7105" w:rsidP="00A567D3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300,0 в квартал</w:t>
            </w:r>
          </w:p>
        </w:tc>
      </w:tr>
      <w:tr w:rsidR="006A7105" w:rsidRPr="00545661" w:rsidTr="001F1C0D">
        <w:tc>
          <w:tcPr>
            <w:tcW w:w="675" w:type="dxa"/>
          </w:tcPr>
          <w:p w:rsidR="006A7105" w:rsidRPr="002040CF" w:rsidRDefault="006A7105" w:rsidP="00A567D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6A7105" w:rsidRPr="00255B28" w:rsidRDefault="006A7105" w:rsidP="00A567D3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Предрейсовый и послерейсовый медицинский осмотр водителей</w:t>
            </w:r>
          </w:p>
        </w:tc>
        <w:tc>
          <w:tcPr>
            <w:tcW w:w="4537" w:type="dxa"/>
          </w:tcPr>
          <w:p w:rsidR="006A7105" w:rsidRPr="00255B28" w:rsidRDefault="006A7105" w:rsidP="00A567D3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3000,0 за 1 человека в расчете за 1 месяц</w:t>
            </w:r>
          </w:p>
        </w:tc>
      </w:tr>
      <w:tr w:rsidR="006A7105" w:rsidRPr="00545661" w:rsidTr="001F1C0D">
        <w:tc>
          <w:tcPr>
            <w:tcW w:w="675" w:type="dxa"/>
          </w:tcPr>
          <w:p w:rsidR="006A7105" w:rsidRPr="002040CF" w:rsidRDefault="006A7105" w:rsidP="00A567D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</w:tcPr>
          <w:p w:rsidR="006A7105" w:rsidRPr="00255B28" w:rsidRDefault="006A7105" w:rsidP="00A567D3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Предрейсовый и послерейсовый технический контроль состояния автотранспорта</w:t>
            </w:r>
          </w:p>
        </w:tc>
        <w:tc>
          <w:tcPr>
            <w:tcW w:w="4537" w:type="dxa"/>
          </w:tcPr>
          <w:p w:rsidR="006A7105" w:rsidRPr="00255B28" w:rsidRDefault="006A7105" w:rsidP="005B4931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3000,0 на 1 транспортную единицу за 1 месяц</w:t>
            </w:r>
          </w:p>
        </w:tc>
      </w:tr>
      <w:tr w:rsidR="006A7105" w:rsidRPr="00545661" w:rsidTr="001F1C0D">
        <w:trPr>
          <w:trHeight w:val="587"/>
        </w:trPr>
        <w:tc>
          <w:tcPr>
            <w:tcW w:w="675" w:type="dxa"/>
          </w:tcPr>
          <w:p w:rsidR="006A7105" w:rsidRPr="002040CF" w:rsidRDefault="006A7105" w:rsidP="00A567D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</w:tcPr>
          <w:p w:rsidR="006A7105" w:rsidRPr="00255B28" w:rsidRDefault="006A7105" w:rsidP="00A567D3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Транспортные услуги</w:t>
            </w:r>
          </w:p>
        </w:tc>
        <w:tc>
          <w:tcPr>
            <w:tcW w:w="4537" w:type="dxa"/>
          </w:tcPr>
          <w:p w:rsidR="006A7105" w:rsidRPr="00255B28" w:rsidRDefault="006A7105" w:rsidP="00A567D3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100000,0 на 1 транспортную единицу за 1 месяц</w:t>
            </w:r>
          </w:p>
        </w:tc>
      </w:tr>
    </w:tbl>
    <w:p w:rsidR="006A7105" w:rsidRPr="00545661" w:rsidRDefault="006A7105" w:rsidP="00545661">
      <w:pPr>
        <w:jc w:val="center"/>
        <w:outlineLvl w:val="1"/>
        <w:rPr>
          <w:sz w:val="28"/>
          <w:szCs w:val="28"/>
        </w:rPr>
      </w:pPr>
    </w:p>
    <w:p w:rsidR="006A7105" w:rsidRPr="00545661" w:rsidRDefault="006A7105" w:rsidP="00545661">
      <w:pPr>
        <w:jc w:val="center"/>
        <w:outlineLvl w:val="1"/>
        <w:rPr>
          <w:sz w:val="28"/>
          <w:szCs w:val="28"/>
        </w:rPr>
      </w:pPr>
      <w:r w:rsidRPr="00545661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545661">
        <w:rPr>
          <w:sz w:val="28"/>
          <w:szCs w:val="28"/>
        </w:rPr>
        <w:t>. Нормативные затраты на техническое обслуживание и ремонт</w:t>
      </w:r>
    </w:p>
    <w:p w:rsidR="006A7105" w:rsidRPr="00545661" w:rsidRDefault="006A7105" w:rsidP="00545661">
      <w:pPr>
        <w:jc w:val="center"/>
        <w:outlineLvl w:val="1"/>
        <w:rPr>
          <w:sz w:val="28"/>
          <w:szCs w:val="28"/>
        </w:rPr>
      </w:pPr>
      <w:r w:rsidRPr="00545661">
        <w:rPr>
          <w:sz w:val="28"/>
          <w:szCs w:val="28"/>
        </w:rPr>
        <w:t>бытового оборудования</w:t>
      </w:r>
    </w:p>
    <w:p w:rsidR="006A7105" w:rsidRPr="00545661" w:rsidRDefault="006A7105" w:rsidP="00545661">
      <w:pPr>
        <w:jc w:val="both"/>
        <w:outlineLvl w:val="1"/>
        <w:rPr>
          <w:sz w:val="28"/>
          <w:szCs w:val="28"/>
        </w:rPr>
      </w:pPr>
    </w:p>
    <w:tbl>
      <w:tblPr>
        <w:tblW w:w="96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2"/>
        <w:gridCol w:w="2127"/>
        <w:gridCol w:w="2976"/>
        <w:gridCol w:w="3969"/>
      </w:tblGrid>
      <w:tr w:rsidR="006A7105" w:rsidRPr="00545661" w:rsidTr="004604B9">
        <w:trPr>
          <w:trHeight w:val="1126"/>
          <w:tblCellSpacing w:w="5" w:type="nil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 п/п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Норматив количества</w:t>
            </w:r>
          </w:p>
          <w:p w:rsidR="006A7105" w:rsidRPr="00545661" w:rsidRDefault="006A7105" w:rsidP="008D368F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технического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обслуживания и ремонта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бытового оборудования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8D368F">
            <w:pPr>
              <w:jc w:val="center"/>
              <w:rPr>
                <w:sz w:val="28"/>
                <w:szCs w:val="28"/>
              </w:rPr>
            </w:pPr>
            <w:r w:rsidRPr="008D368F">
              <w:rPr>
                <w:sz w:val="28"/>
                <w:szCs w:val="28"/>
              </w:rPr>
              <w:t xml:space="preserve">Предельная цена </w:t>
            </w:r>
            <w:r w:rsidRPr="00545661">
              <w:rPr>
                <w:sz w:val="28"/>
                <w:szCs w:val="28"/>
              </w:rPr>
              <w:t>(включая ремонт) одной единицы в год, руб.</w:t>
            </w:r>
          </w:p>
        </w:tc>
      </w:tr>
      <w:tr w:rsidR="006A7105" w:rsidRPr="00545661" w:rsidTr="004604B9">
        <w:trPr>
          <w:trHeight w:val="177"/>
          <w:tblCellSpacing w:w="5" w:type="nil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4604B9">
            <w:pPr>
              <w:rPr>
                <w:sz w:val="28"/>
                <w:szCs w:val="28"/>
                <w:lang w:val="en-US"/>
              </w:rPr>
            </w:pPr>
            <w:r w:rsidRPr="0054566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4604B9">
            <w:pPr>
              <w:rPr>
                <w:sz w:val="28"/>
                <w:szCs w:val="28"/>
                <w:lang w:val="en-US"/>
              </w:rPr>
            </w:pPr>
            <w:r w:rsidRPr="00545661">
              <w:rPr>
                <w:sz w:val="28"/>
                <w:szCs w:val="28"/>
              </w:rPr>
              <w:t>Сплит</w:t>
            </w:r>
            <w:r w:rsidRPr="00545661">
              <w:rPr>
                <w:sz w:val="28"/>
                <w:szCs w:val="28"/>
                <w:lang w:val="en-US"/>
              </w:rPr>
              <w:t>-</w:t>
            </w:r>
            <w:r w:rsidRPr="00545661">
              <w:rPr>
                <w:sz w:val="28"/>
                <w:szCs w:val="28"/>
              </w:rPr>
              <w:t>система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460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 раз</w:t>
            </w:r>
            <w:r w:rsidRPr="00545661">
              <w:rPr>
                <w:sz w:val="28"/>
                <w:szCs w:val="28"/>
              </w:rPr>
              <w:t xml:space="preserve"> в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4604B9">
            <w:pPr>
              <w:rPr>
                <w:sz w:val="28"/>
                <w:szCs w:val="28"/>
              </w:rPr>
            </w:pPr>
            <w:r w:rsidRPr="008D368F">
              <w:rPr>
                <w:sz w:val="28"/>
                <w:szCs w:val="28"/>
              </w:rPr>
              <w:t>не более 50% от балансовой стоимости объекта (с индексацией)</w:t>
            </w:r>
          </w:p>
        </w:tc>
      </w:tr>
      <w:tr w:rsidR="006A7105" w:rsidRPr="00545661" w:rsidTr="004604B9">
        <w:trPr>
          <w:trHeight w:val="58"/>
          <w:tblCellSpacing w:w="5" w:type="nil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4604B9">
            <w:pPr>
              <w:rPr>
                <w:sz w:val="28"/>
                <w:szCs w:val="28"/>
                <w:lang w:val="en-US"/>
              </w:rPr>
            </w:pPr>
            <w:r w:rsidRPr="0054566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4604B9">
            <w:pPr>
              <w:rPr>
                <w:sz w:val="28"/>
                <w:szCs w:val="28"/>
                <w:lang w:val="en-US"/>
              </w:rPr>
            </w:pPr>
            <w:r w:rsidRPr="00545661">
              <w:rPr>
                <w:sz w:val="28"/>
                <w:szCs w:val="28"/>
              </w:rPr>
              <w:t>Кондиционер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460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 раз</w:t>
            </w:r>
            <w:r w:rsidRPr="00545661">
              <w:rPr>
                <w:sz w:val="28"/>
                <w:szCs w:val="28"/>
              </w:rPr>
              <w:t xml:space="preserve"> в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4604B9">
            <w:pPr>
              <w:rPr>
                <w:sz w:val="28"/>
                <w:szCs w:val="28"/>
              </w:rPr>
            </w:pPr>
            <w:r w:rsidRPr="008D368F">
              <w:rPr>
                <w:sz w:val="28"/>
                <w:szCs w:val="28"/>
              </w:rPr>
              <w:t>не более 50% от балансовой стоимости объекта (с индексацией)</w:t>
            </w:r>
          </w:p>
        </w:tc>
      </w:tr>
      <w:tr w:rsidR="006A7105" w:rsidRPr="00545661" w:rsidTr="004604B9">
        <w:trPr>
          <w:trHeight w:val="58"/>
          <w:tblCellSpacing w:w="5" w:type="nil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EE4464" w:rsidRDefault="006A7105" w:rsidP="00460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EE4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Машинка стиральная, машинка швейная, холодильник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631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 раз</w:t>
            </w:r>
            <w:r w:rsidRPr="00545661">
              <w:rPr>
                <w:sz w:val="28"/>
                <w:szCs w:val="28"/>
              </w:rPr>
              <w:t xml:space="preserve"> в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A7105" w:rsidRPr="00545661" w:rsidRDefault="006A7105" w:rsidP="006318A0">
            <w:pPr>
              <w:rPr>
                <w:sz w:val="28"/>
                <w:szCs w:val="28"/>
              </w:rPr>
            </w:pPr>
            <w:r w:rsidRPr="008D368F">
              <w:rPr>
                <w:sz w:val="28"/>
                <w:szCs w:val="28"/>
              </w:rPr>
              <w:t>не более 50% от балансовой стоимости объекта (с индексацией)</w:t>
            </w:r>
          </w:p>
        </w:tc>
      </w:tr>
    </w:tbl>
    <w:p w:rsidR="006A7105" w:rsidRPr="00545661" w:rsidRDefault="006A7105" w:rsidP="00545661">
      <w:pPr>
        <w:jc w:val="both"/>
        <w:rPr>
          <w:sz w:val="28"/>
          <w:szCs w:val="28"/>
        </w:rPr>
      </w:pPr>
    </w:p>
    <w:p w:rsidR="006A7105" w:rsidRPr="00545661" w:rsidRDefault="006A7105" w:rsidP="00545661">
      <w:pPr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545661">
        <w:rPr>
          <w:sz w:val="28"/>
          <w:szCs w:val="28"/>
        </w:rPr>
        <w:t>. Нормативные затраты на оплату услуг по сопровождению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справочно-правовых систем</w:t>
      </w:r>
    </w:p>
    <w:p w:rsidR="006A7105" w:rsidRPr="00545661" w:rsidRDefault="006A7105" w:rsidP="00545661">
      <w:pPr>
        <w:jc w:val="right"/>
        <w:rPr>
          <w:sz w:val="28"/>
          <w:szCs w:val="28"/>
        </w:rPr>
      </w:pPr>
    </w:p>
    <w:tbl>
      <w:tblPr>
        <w:tblW w:w="49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2"/>
        <w:gridCol w:w="3830"/>
        <w:gridCol w:w="2400"/>
        <w:gridCol w:w="2813"/>
      </w:tblGrid>
      <w:tr w:rsidR="006A7105" w:rsidRPr="00545661" w:rsidTr="000252FA">
        <w:tc>
          <w:tcPr>
            <w:tcW w:w="673" w:type="dxa"/>
            <w:tcBorders>
              <w:left w:val="single" w:sz="4" w:space="0" w:color="auto"/>
            </w:tcBorders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 п/п</w:t>
            </w:r>
          </w:p>
        </w:tc>
        <w:tc>
          <w:tcPr>
            <w:tcW w:w="3830" w:type="dxa"/>
          </w:tcPr>
          <w:p w:rsidR="006A7105" w:rsidRPr="00545661" w:rsidRDefault="006A7105" w:rsidP="00C669EF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  <w:p w:rsidR="006A7105" w:rsidRPr="00545661" w:rsidRDefault="006A7105" w:rsidP="00C669EF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справочно-правовой системы</w:t>
            </w:r>
          </w:p>
        </w:tc>
        <w:tc>
          <w:tcPr>
            <w:tcW w:w="240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</w:t>
            </w:r>
          </w:p>
          <w:p w:rsidR="006A7105" w:rsidRPr="00545661" w:rsidRDefault="006A7105" w:rsidP="004604B9">
            <w:pPr>
              <w:jc w:val="center"/>
              <w:outlineLvl w:val="1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(норматив), в год</w:t>
            </w:r>
          </w:p>
        </w:tc>
        <w:tc>
          <w:tcPr>
            <w:tcW w:w="2813" w:type="dxa"/>
          </w:tcPr>
          <w:p w:rsidR="006A7105" w:rsidRPr="00545661" w:rsidRDefault="006A7105" w:rsidP="004604B9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цена, руб.</w:t>
            </w:r>
          </w:p>
        </w:tc>
      </w:tr>
      <w:tr w:rsidR="006A7105" w:rsidRPr="00545661" w:rsidTr="000252FA">
        <w:tc>
          <w:tcPr>
            <w:tcW w:w="673" w:type="dxa"/>
            <w:tcBorders>
              <w:left w:val="single" w:sz="4" w:space="0" w:color="auto"/>
            </w:tcBorders>
          </w:tcPr>
          <w:p w:rsidR="006A7105" w:rsidRPr="00545661" w:rsidRDefault="006A7105" w:rsidP="0046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6A7105" w:rsidRPr="00545661" w:rsidRDefault="006A7105" w:rsidP="000252FA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Сопровождение </w:t>
            </w:r>
            <w:r>
              <w:rPr>
                <w:sz w:val="28"/>
                <w:szCs w:val="28"/>
              </w:rPr>
              <w:t>программного продукта</w:t>
            </w:r>
          </w:p>
        </w:tc>
        <w:tc>
          <w:tcPr>
            <w:tcW w:w="2400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  <w:highlight w:val="yellow"/>
              </w:rPr>
            </w:pPr>
            <w:r w:rsidRPr="00545661">
              <w:rPr>
                <w:sz w:val="28"/>
                <w:szCs w:val="28"/>
              </w:rPr>
              <w:t>12</w:t>
            </w:r>
          </w:p>
        </w:tc>
        <w:tc>
          <w:tcPr>
            <w:tcW w:w="2813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  <w:highlight w:val="yellow"/>
              </w:rPr>
            </w:pPr>
            <w:r w:rsidRPr="00545661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100</w:t>
            </w:r>
            <w:r w:rsidRPr="00545661">
              <w:rPr>
                <w:sz w:val="28"/>
                <w:szCs w:val="28"/>
              </w:rPr>
              <w:t>00,0 в месяц</w:t>
            </w:r>
          </w:p>
        </w:tc>
      </w:tr>
    </w:tbl>
    <w:p w:rsidR="006A7105" w:rsidRPr="00545661" w:rsidRDefault="006A7105" w:rsidP="00545661">
      <w:pPr>
        <w:pStyle w:val="90"/>
        <w:shd w:val="clear" w:color="auto" w:fill="auto"/>
        <w:spacing w:before="0" w:line="240" w:lineRule="auto"/>
        <w:ind w:firstLine="0"/>
        <w:jc w:val="center"/>
        <w:rPr>
          <w:b/>
          <w:color w:val="000000"/>
          <w:sz w:val="28"/>
          <w:szCs w:val="28"/>
        </w:rPr>
      </w:pPr>
    </w:p>
    <w:p w:rsidR="006A7105" w:rsidRPr="00545661" w:rsidRDefault="006A7105" w:rsidP="00545661">
      <w:pPr>
        <w:pStyle w:val="90"/>
        <w:shd w:val="clear" w:color="auto" w:fill="auto"/>
        <w:spacing w:before="0" w:line="240" w:lineRule="auto"/>
        <w:ind w:firstLine="0"/>
        <w:jc w:val="center"/>
        <w:rPr>
          <w:color w:val="000000"/>
          <w:sz w:val="28"/>
          <w:szCs w:val="28"/>
        </w:rPr>
      </w:pPr>
      <w:r w:rsidRPr="0054566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Pr="00545661">
        <w:rPr>
          <w:color w:val="000000"/>
          <w:sz w:val="28"/>
          <w:szCs w:val="28"/>
        </w:rPr>
        <w:t xml:space="preserve">. Нормативные  затраты по приобретению, сопровождению </w:t>
      </w:r>
    </w:p>
    <w:p w:rsidR="006A7105" w:rsidRPr="00545661" w:rsidRDefault="006A7105" w:rsidP="00545661">
      <w:pPr>
        <w:pStyle w:val="9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545661">
        <w:rPr>
          <w:color w:val="000000"/>
          <w:sz w:val="28"/>
          <w:szCs w:val="28"/>
        </w:rPr>
        <w:t xml:space="preserve">программного обеспечения и </w:t>
      </w:r>
      <w:r w:rsidRPr="00545661">
        <w:rPr>
          <w:sz w:val="28"/>
          <w:szCs w:val="28"/>
        </w:rPr>
        <w:t xml:space="preserve">простых (неисключительных) лицензий </w:t>
      </w:r>
    </w:p>
    <w:p w:rsidR="006A7105" w:rsidRPr="00545661" w:rsidRDefault="006A7105" w:rsidP="00545661">
      <w:pPr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на использование программного обеспечения</w:t>
      </w:r>
    </w:p>
    <w:p w:rsidR="006A7105" w:rsidRPr="00545661" w:rsidRDefault="006A7105" w:rsidP="00545661">
      <w:pPr>
        <w:jc w:val="center"/>
        <w:rPr>
          <w:color w:val="000000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2"/>
        <w:gridCol w:w="3324"/>
        <w:gridCol w:w="5918"/>
      </w:tblGrid>
      <w:tr w:rsidR="006A7105" w:rsidRPr="00545661" w:rsidTr="004604B9">
        <w:trPr>
          <w:trHeight w:val="324"/>
        </w:trPr>
        <w:tc>
          <w:tcPr>
            <w:tcW w:w="612" w:type="dxa"/>
          </w:tcPr>
          <w:p w:rsidR="006A7105" w:rsidRPr="00255B28" w:rsidRDefault="006A7105" w:rsidP="004604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№ п/п</w:t>
            </w:r>
          </w:p>
        </w:tc>
        <w:tc>
          <w:tcPr>
            <w:tcW w:w="3324" w:type="dxa"/>
          </w:tcPr>
          <w:p w:rsidR="006A7105" w:rsidRPr="00255B28" w:rsidRDefault="006A7105" w:rsidP="004604B9">
            <w:pPr>
              <w:pStyle w:val="4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DE7124">
              <w:rPr>
                <w:rStyle w:val="3"/>
                <w:spacing w:val="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918" w:type="dxa"/>
          </w:tcPr>
          <w:p w:rsidR="006A7105" w:rsidRPr="00255B28" w:rsidRDefault="006A7105" w:rsidP="004604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DE7124">
              <w:rPr>
                <w:rStyle w:val="3"/>
                <w:spacing w:val="0"/>
                <w:sz w:val="28"/>
                <w:szCs w:val="28"/>
                <w:lang w:eastAsia="ru-RU"/>
              </w:rPr>
              <w:t>Предельная цена</w:t>
            </w:r>
            <w:r w:rsidRPr="00255B28">
              <w:rPr>
                <w:b w:val="0"/>
                <w:bCs/>
                <w:spacing w:val="0"/>
                <w:sz w:val="28"/>
                <w:szCs w:val="28"/>
              </w:rPr>
              <w:t xml:space="preserve"> в расчете на 12 месяцев</w:t>
            </w:r>
            <w:r w:rsidRPr="00DE7124">
              <w:rPr>
                <w:rStyle w:val="3"/>
                <w:spacing w:val="0"/>
                <w:sz w:val="28"/>
                <w:szCs w:val="28"/>
                <w:lang w:eastAsia="ru-RU"/>
              </w:rPr>
              <w:t>, руб.</w:t>
            </w:r>
          </w:p>
        </w:tc>
      </w:tr>
      <w:tr w:rsidR="006A7105" w:rsidRPr="00545661" w:rsidTr="00DE7124">
        <w:trPr>
          <w:trHeight w:val="474"/>
        </w:trPr>
        <w:tc>
          <w:tcPr>
            <w:tcW w:w="612" w:type="dxa"/>
          </w:tcPr>
          <w:p w:rsidR="006A7105" w:rsidRPr="00255B28" w:rsidRDefault="006A7105" w:rsidP="004604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1</w:t>
            </w:r>
          </w:p>
        </w:tc>
        <w:tc>
          <w:tcPr>
            <w:tcW w:w="3324" w:type="dxa"/>
          </w:tcPr>
          <w:p w:rsidR="006A7105" w:rsidRPr="00255B28" w:rsidRDefault="006A7105" w:rsidP="00DE7124">
            <w:pPr>
              <w:pStyle w:val="4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Операционная система</w:t>
            </w:r>
          </w:p>
        </w:tc>
        <w:tc>
          <w:tcPr>
            <w:tcW w:w="5918" w:type="dxa"/>
          </w:tcPr>
          <w:p w:rsidR="006A7105" w:rsidRPr="00255B28" w:rsidRDefault="006A7105" w:rsidP="00DE712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 xml:space="preserve">не  более 10000,0 рублей включительно за 1 единицу </w:t>
            </w:r>
          </w:p>
        </w:tc>
      </w:tr>
      <w:tr w:rsidR="006A7105" w:rsidRPr="00545661" w:rsidTr="00DE7124">
        <w:trPr>
          <w:trHeight w:val="467"/>
        </w:trPr>
        <w:tc>
          <w:tcPr>
            <w:tcW w:w="612" w:type="dxa"/>
          </w:tcPr>
          <w:p w:rsidR="006A7105" w:rsidRPr="00255B28" w:rsidRDefault="006A7105" w:rsidP="004604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2</w:t>
            </w:r>
          </w:p>
        </w:tc>
        <w:tc>
          <w:tcPr>
            <w:tcW w:w="3324" w:type="dxa"/>
          </w:tcPr>
          <w:p w:rsidR="006A7105" w:rsidRPr="00255B28" w:rsidRDefault="006A7105" w:rsidP="00DE7124">
            <w:pPr>
              <w:pStyle w:val="4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Офисные приложения</w:t>
            </w:r>
          </w:p>
        </w:tc>
        <w:tc>
          <w:tcPr>
            <w:tcW w:w="5918" w:type="dxa"/>
          </w:tcPr>
          <w:p w:rsidR="006A7105" w:rsidRPr="00255B28" w:rsidRDefault="006A7105" w:rsidP="00DE712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10000,0 рублей включительно за 1 единицу</w:t>
            </w:r>
          </w:p>
        </w:tc>
      </w:tr>
      <w:tr w:rsidR="006A7105" w:rsidRPr="00545661" w:rsidTr="00DE7124">
        <w:trPr>
          <w:trHeight w:val="481"/>
        </w:trPr>
        <w:tc>
          <w:tcPr>
            <w:tcW w:w="612" w:type="dxa"/>
          </w:tcPr>
          <w:p w:rsidR="006A7105" w:rsidRPr="00255B28" w:rsidRDefault="006A7105" w:rsidP="004604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3</w:t>
            </w:r>
          </w:p>
        </w:tc>
        <w:tc>
          <w:tcPr>
            <w:tcW w:w="3324" w:type="dxa"/>
          </w:tcPr>
          <w:p w:rsidR="006A7105" w:rsidRPr="00255B28" w:rsidRDefault="006A7105" w:rsidP="00DE712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Дополнительный пакет к основной лицензии</w:t>
            </w:r>
          </w:p>
        </w:tc>
        <w:tc>
          <w:tcPr>
            <w:tcW w:w="5918" w:type="dxa"/>
          </w:tcPr>
          <w:p w:rsidR="006A7105" w:rsidRPr="00255B28" w:rsidRDefault="006A7105" w:rsidP="00DE712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10000,0 рублей включительно за 1 единицу</w:t>
            </w:r>
          </w:p>
        </w:tc>
      </w:tr>
      <w:tr w:rsidR="006A7105" w:rsidRPr="00545661" w:rsidTr="00DE7124">
        <w:trPr>
          <w:trHeight w:val="585"/>
        </w:trPr>
        <w:tc>
          <w:tcPr>
            <w:tcW w:w="612" w:type="dxa"/>
          </w:tcPr>
          <w:p w:rsidR="006A7105" w:rsidRPr="00255B28" w:rsidRDefault="006A7105" w:rsidP="004604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4</w:t>
            </w:r>
          </w:p>
        </w:tc>
        <w:tc>
          <w:tcPr>
            <w:tcW w:w="3324" w:type="dxa"/>
          </w:tcPr>
          <w:p w:rsidR="006A7105" w:rsidRPr="00255B28" w:rsidRDefault="006A7105" w:rsidP="00DE712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Антивирусная программа</w:t>
            </w:r>
          </w:p>
        </w:tc>
        <w:tc>
          <w:tcPr>
            <w:tcW w:w="5918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>не более 10000 рублей включительно за 1 единицу</w:t>
            </w:r>
          </w:p>
        </w:tc>
      </w:tr>
      <w:tr w:rsidR="006A7105" w:rsidRPr="00545661" w:rsidTr="00DE7124">
        <w:tc>
          <w:tcPr>
            <w:tcW w:w="612" w:type="dxa"/>
          </w:tcPr>
          <w:p w:rsidR="006A7105" w:rsidRPr="00255B28" w:rsidRDefault="006A7105" w:rsidP="004604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5</w:t>
            </w:r>
          </w:p>
        </w:tc>
        <w:tc>
          <w:tcPr>
            <w:tcW w:w="3324" w:type="dxa"/>
          </w:tcPr>
          <w:p w:rsidR="006A7105" w:rsidRPr="00255B28" w:rsidRDefault="006A7105" w:rsidP="00DE712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Дополнительный пакет к основной лицензии</w:t>
            </w:r>
          </w:p>
        </w:tc>
        <w:tc>
          <w:tcPr>
            <w:tcW w:w="5918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>не более 10000,0 рублей включительно за 1 единицу</w:t>
            </w:r>
          </w:p>
        </w:tc>
      </w:tr>
      <w:tr w:rsidR="006A7105" w:rsidRPr="00545661" w:rsidTr="00DE7124">
        <w:tc>
          <w:tcPr>
            <w:tcW w:w="612" w:type="dxa"/>
          </w:tcPr>
          <w:p w:rsidR="006A7105" w:rsidRPr="00255B28" w:rsidRDefault="006A7105" w:rsidP="004604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6</w:t>
            </w:r>
          </w:p>
        </w:tc>
        <w:tc>
          <w:tcPr>
            <w:tcW w:w="3324" w:type="dxa"/>
          </w:tcPr>
          <w:p w:rsidR="006A7105" w:rsidRPr="00255B28" w:rsidRDefault="006A7105" w:rsidP="00DE712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Сертификат электронно-цифровая подпись</w:t>
            </w:r>
          </w:p>
        </w:tc>
        <w:tc>
          <w:tcPr>
            <w:tcW w:w="5918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>не более 10000,0 рублей включительно за 1 единицу</w:t>
            </w:r>
          </w:p>
        </w:tc>
      </w:tr>
      <w:tr w:rsidR="006A7105" w:rsidRPr="00545661" w:rsidTr="00DE7124">
        <w:tc>
          <w:tcPr>
            <w:tcW w:w="612" w:type="dxa"/>
          </w:tcPr>
          <w:p w:rsidR="006A7105" w:rsidRPr="00255B28" w:rsidRDefault="006A7105" w:rsidP="004604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7</w:t>
            </w:r>
          </w:p>
        </w:tc>
        <w:tc>
          <w:tcPr>
            <w:tcW w:w="3324" w:type="dxa"/>
          </w:tcPr>
          <w:p w:rsidR="006A7105" w:rsidRPr="00255B28" w:rsidRDefault="006A7105" w:rsidP="00DE7124">
            <w:pPr>
              <w:pStyle w:val="4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ПО ViРNetClient</w:t>
            </w:r>
          </w:p>
        </w:tc>
        <w:tc>
          <w:tcPr>
            <w:tcW w:w="5918" w:type="dxa"/>
          </w:tcPr>
          <w:p w:rsidR="006A7105" w:rsidRPr="00255B28" w:rsidRDefault="006A7105" w:rsidP="00DE712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50000,0 рублей включительно за 1 единицу</w:t>
            </w:r>
          </w:p>
        </w:tc>
      </w:tr>
      <w:tr w:rsidR="006A7105" w:rsidRPr="00545661" w:rsidTr="00DE7124">
        <w:tc>
          <w:tcPr>
            <w:tcW w:w="612" w:type="dxa"/>
          </w:tcPr>
          <w:p w:rsidR="006A7105" w:rsidRPr="00DE7124" w:rsidRDefault="006A7105" w:rsidP="0046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24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>1С Бухгалтерия, 1С:Зарплата и кадры</w:t>
            </w:r>
          </w:p>
        </w:tc>
        <w:tc>
          <w:tcPr>
            <w:tcW w:w="5918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>не более 50000,0 рублей включительно за 1 единицу</w:t>
            </w:r>
          </w:p>
        </w:tc>
      </w:tr>
      <w:tr w:rsidR="006A7105" w:rsidRPr="00545661" w:rsidTr="00DE7124">
        <w:tc>
          <w:tcPr>
            <w:tcW w:w="612" w:type="dxa"/>
          </w:tcPr>
          <w:p w:rsidR="006A7105" w:rsidRPr="00DE7124" w:rsidRDefault="006A7105" w:rsidP="0046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24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 xml:space="preserve">АРМ </w:t>
            </w:r>
            <w:r>
              <w:rPr>
                <w:sz w:val="28"/>
                <w:szCs w:val="28"/>
              </w:rPr>
              <w:t>«М</w:t>
            </w:r>
            <w:r w:rsidRPr="00DE7124">
              <w:rPr>
                <w:sz w:val="28"/>
                <w:szCs w:val="28"/>
              </w:rPr>
              <w:t>униципал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918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>не более 50000,0 рублей включительно за 1 единицу</w:t>
            </w:r>
          </w:p>
        </w:tc>
      </w:tr>
      <w:tr w:rsidR="006A7105" w:rsidRPr="00545661" w:rsidTr="00DE7124">
        <w:tc>
          <w:tcPr>
            <w:tcW w:w="612" w:type="dxa"/>
          </w:tcPr>
          <w:p w:rsidR="006A7105" w:rsidRPr="00DE7124" w:rsidRDefault="006A7105" w:rsidP="0046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24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Сертификаты ключа, электронные подписи</w:t>
            </w:r>
          </w:p>
        </w:tc>
        <w:tc>
          <w:tcPr>
            <w:tcW w:w="5918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>не более 50000,0 рублей включительно за 1 единицу</w:t>
            </w:r>
          </w:p>
        </w:tc>
      </w:tr>
      <w:tr w:rsidR="006A7105" w:rsidRPr="00545661" w:rsidTr="00DE7124">
        <w:tc>
          <w:tcPr>
            <w:tcW w:w="612" w:type="dxa"/>
          </w:tcPr>
          <w:p w:rsidR="006A7105" w:rsidRPr="00DE7124" w:rsidRDefault="006A7105" w:rsidP="0046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24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>АС «Бюджет поселения»</w:t>
            </w:r>
          </w:p>
        </w:tc>
        <w:tc>
          <w:tcPr>
            <w:tcW w:w="5918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>не более 50000,0 рублей включительно за 1 единицу</w:t>
            </w:r>
          </w:p>
        </w:tc>
      </w:tr>
      <w:tr w:rsidR="006A7105" w:rsidRPr="00545661" w:rsidTr="00DE7124">
        <w:tc>
          <w:tcPr>
            <w:tcW w:w="612" w:type="dxa"/>
          </w:tcPr>
          <w:p w:rsidR="006A7105" w:rsidRPr="00255B28" w:rsidRDefault="006A7105" w:rsidP="004604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12</w:t>
            </w:r>
          </w:p>
        </w:tc>
        <w:tc>
          <w:tcPr>
            <w:tcW w:w="3324" w:type="dxa"/>
          </w:tcPr>
          <w:p w:rsidR="006A7105" w:rsidRPr="00255B28" w:rsidRDefault="006A7105" w:rsidP="00DE712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УРМ «Бюджет поселения»</w:t>
            </w:r>
          </w:p>
        </w:tc>
        <w:tc>
          <w:tcPr>
            <w:tcW w:w="5918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>не более 50000,0 рублей включительно за 1 единицу</w:t>
            </w:r>
          </w:p>
        </w:tc>
      </w:tr>
      <w:tr w:rsidR="006A7105" w:rsidRPr="00545661" w:rsidTr="00DE7124">
        <w:tc>
          <w:tcPr>
            <w:tcW w:w="612" w:type="dxa"/>
          </w:tcPr>
          <w:p w:rsidR="006A7105" w:rsidRPr="00255B28" w:rsidRDefault="006A7105" w:rsidP="004604B9">
            <w:pPr>
              <w:pStyle w:val="4"/>
              <w:shd w:val="clear" w:color="auto" w:fill="auto"/>
              <w:tabs>
                <w:tab w:val="left" w:pos="1095"/>
              </w:tabs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13</w:t>
            </w:r>
          </w:p>
        </w:tc>
        <w:tc>
          <w:tcPr>
            <w:tcW w:w="3324" w:type="dxa"/>
          </w:tcPr>
          <w:p w:rsidR="006A7105" w:rsidRPr="00255B28" w:rsidRDefault="006A7105" w:rsidP="00DE7124">
            <w:pPr>
              <w:pStyle w:val="4"/>
              <w:shd w:val="clear" w:color="auto" w:fill="auto"/>
              <w:tabs>
                <w:tab w:val="left" w:pos="1095"/>
              </w:tabs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Сопровождение официального сайта (домен, хостинг)</w:t>
            </w:r>
          </w:p>
        </w:tc>
        <w:tc>
          <w:tcPr>
            <w:tcW w:w="5918" w:type="dxa"/>
          </w:tcPr>
          <w:p w:rsidR="006A7105" w:rsidRPr="00DE7124" w:rsidRDefault="006A7105" w:rsidP="00DE7124">
            <w:pPr>
              <w:rPr>
                <w:sz w:val="28"/>
                <w:szCs w:val="28"/>
              </w:rPr>
            </w:pPr>
            <w:r w:rsidRPr="00DE7124">
              <w:rPr>
                <w:sz w:val="28"/>
                <w:szCs w:val="28"/>
              </w:rPr>
              <w:t>не более 50000,0 рублей включительно за 1 единицу</w:t>
            </w:r>
          </w:p>
        </w:tc>
      </w:tr>
    </w:tbl>
    <w:p w:rsidR="006A7105" w:rsidRPr="00545661" w:rsidRDefault="006A7105" w:rsidP="004604B9">
      <w:pPr>
        <w:jc w:val="both"/>
        <w:outlineLvl w:val="1"/>
        <w:rPr>
          <w:i/>
          <w:sz w:val="28"/>
          <w:szCs w:val="28"/>
        </w:rPr>
      </w:pPr>
    </w:p>
    <w:p w:rsidR="006A7105" w:rsidRPr="00545661" w:rsidRDefault="006A7105" w:rsidP="006448F2">
      <w:pPr>
        <w:pStyle w:val="NoSpacing"/>
        <w:widowControl w:val="0"/>
        <w:ind w:left="567" w:right="427"/>
        <w:jc w:val="center"/>
        <w:rPr>
          <w:rFonts w:ascii="Times New Roman" w:hAnsi="Times New Roman"/>
          <w:sz w:val="28"/>
          <w:szCs w:val="28"/>
        </w:rPr>
      </w:pPr>
      <w:r w:rsidRPr="005456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545661">
        <w:rPr>
          <w:rFonts w:ascii="Times New Roman" w:hAnsi="Times New Roman"/>
          <w:sz w:val="28"/>
          <w:szCs w:val="28"/>
        </w:rPr>
        <w:t>. Нормативные затраты на оплату расходов связи командировкой работников</w:t>
      </w:r>
    </w:p>
    <w:p w:rsidR="006A7105" w:rsidRPr="00545661" w:rsidRDefault="006A7105" w:rsidP="004604B9">
      <w:pPr>
        <w:pStyle w:val="NoSpacing"/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2"/>
        <w:gridCol w:w="2962"/>
        <w:gridCol w:w="2552"/>
        <w:gridCol w:w="3685"/>
      </w:tblGrid>
      <w:tr w:rsidR="006A7105" w:rsidRPr="00545661" w:rsidTr="00D03273">
        <w:trPr>
          <w:trHeight w:val="2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4604B9">
            <w:pPr>
              <w:pStyle w:val="NoSpacing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4604B9">
            <w:pPr>
              <w:pStyle w:val="NoSpacing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D03273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 (норматив)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D03273">
            <w:pPr>
              <w:pStyle w:val="NoSpacing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Предельная цена</w:t>
            </w:r>
            <w:r>
              <w:rPr>
                <w:rFonts w:ascii="Times New Roman" w:hAnsi="Times New Roman"/>
                <w:sz w:val="28"/>
                <w:szCs w:val="28"/>
              </w:rPr>
              <w:t>, руб.</w:t>
            </w:r>
            <w:r w:rsidRPr="00545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A7105" w:rsidRPr="00545661" w:rsidTr="00D03273">
        <w:trPr>
          <w:trHeight w:val="2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4604B9">
            <w:pPr>
              <w:pStyle w:val="NoSpacing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D03273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 xml:space="preserve">Суточные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D03273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D0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545661">
              <w:rPr>
                <w:sz w:val="28"/>
                <w:szCs w:val="28"/>
              </w:rPr>
              <w:t>300,0</w:t>
            </w:r>
            <w:r>
              <w:rPr>
                <w:sz w:val="28"/>
                <w:szCs w:val="28"/>
              </w:rPr>
              <w:t xml:space="preserve"> в сутки</w:t>
            </w:r>
          </w:p>
        </w:tc>
      </w:tr>
      <w:tr w:rsidR="006A7105" w:rsidRPr="00545661" w:rsidTr="00D03273">
        <w:trPr>
          <w:trHeight w:val="2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4604B9">
            <w:pPr>
              <w:pStyle w:val="NoSpacing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D03273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Проживание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D03273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D0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  <w:r w:rsidRPr="00545661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в сутки</w:t>
            </w:r>
          </w:p>
        </w:tc>
      </w:tr>
      <w:tr w:rsidR="006A7105" w:rsidRPr="00545661" w:rsidTr="00D03273">
        <w:trPr>
          <w:trHeight w:val="2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4604B9">
            <w:pPr>
              <w:pStyle w:val="NoSpacing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D03273">
            <w:pPr>
              <w:pStyle w:val="NoSpacing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Проезд к месту служебной командировки и обратно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D03273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</w:tcPr>
          <w:p w:rsidR="006A7105" w:rsidRPr="00545661" w:rsidRDefault="006A7105" w:rsidP="00D03273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расходы в пределах стоимости проезда</w:t>
            </w:r>
          </w:p>
        </w:tc>
      </w:tr>
    </w:tbl>
    <w:p w:rsidR="006A7105" w:rsidRPr="00545661" w:rsidRDefault="006A7105" w:rsidP="004604B9">
      <w:pPr>
        <w:pStyle w:val="NoSpacing"/>
        <w:widowControl w:val="0"/>
        <w:rPr>
          <w:rFonts w:ascii="Times New Roman" w:hAnsi="Times New Roman"/>
          <w:sz w:val="28"/>
          <w:szCs w:val="28"/>
        </w:rPr>
      </w:pPr>
    </w:p>
    <w:p w:rsidR="006A7105" w:rsidRPr="002B29BB" w:rsidRDefault="006A7105" w:rsidP="004604B9">
      <w:pPr>
        <w:pStyle w:val="NoSpacing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456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545661">
        <w:rPr>
          <w:rFonts w:ascii="Times New Roman" w:hAnsi="Times New Roman"/>
          <w:sz w:val="28"/>
          <w:szCs w:val="28"/>
        </w:rPr>
        <w:t xml:space="preserve">. </w:t>
      </w:r>
      <w:r w:rsidRPr="002B29BB">
        <w:rPr>
          <w:rFonts w:ascii="Times New Roman" w:hAnsi="Times New Roman"/>
          <w:sz w:val="28"/>
          <w:szCs w:val="28"/>
        </w:rPr>
        <w:t>Нормативные затраты на проведение мероприятий по охране труда и пожарной безопасности</w:t>
      </w:r>
    </w:p>
    <w:p w:rsidR="006A7105" w:rsidRPr="002B29BB" w:rsidRDefault="006A7105" w:rsidP="004604B9">
      <w:pPr>
        <w:pStyle w:val="90"/>
        <w:shd w:val="clear" w:color="auto" w:fill="auto"/>
        <w:spacing w:before="0" w:line="240" w:lineRule="auto"/>
        <w:ind w:firstLine="0"/>
        <w:jc w:val="center"/>
        <w:rPr>
          <w:color w:val="000000"/>
          <w:spacing w:val="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4280"/>
        <w:gridCol w:w="2551"/>
        <w:gridCol w:w="2268"/>
      </w:tblGrid>
      <w:tr w:rsidR="006A7105" w:rsidRPr="002B29BB" w:rsidTr="002B29BB">
        <w:trPr>
          <w:trHeight w:val="764"/>
        </w:trPr>
        <w:tc>
          <w:tcPr>
            <w:tcW w:w="648" w:type="dxa"/>
          </w:tcPr>
          <w:p w:rsidR="006A7105" w:rsidRPr="00255B28" w:rsidRDefault="006A7105" w:rsidP="002B29BB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№ п/п</w:t>
            </w:r>
          </w:p>
        </w:tc>
        <w:tc>
          <w:tcPr>
            <w:tcW w:w="4280" w:type="dxa"/>
          </w:tcPr>
          <w:p w:rsidR="006A7105" w:rsidRPr="00255B28" w:rsidRDefault="006A7105" w:rsidP="002B29BB">
            <w:pPr>
              <w:pStyle w:val="4"/>
              <w:spacing w:before="0" w:line="240" w:lineRule="auto"/>
              <w:ind w:left="62" w:firstLine="0"/>
              <w:rPr>
                <w:bCs/>
                <w:spacing w:val="0"/>
                <w:sz w:val="28"/>
                <w:szCs w:val="28"/>
              </w:rPr>
            </w:pPr>
            <w:r w:rsidRPr="002B29BB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51" w:type="dxa"/>
          </w:tcPr>
          <w:p w:rsidR="006A7105" w:rsidRPr="002B29BB" w:rsidRDefault="006A7105" w:rsidP="002B29BB">
            <w:pPr>
              <w:ind w:left="62"/>
              <w:rPr>
                <w:sz w:val="28"/>
                <w:szCs w:val="28"/>
              </w:rPr>
            </w:pPr>
            <w:r w:rsidRPr="002B29BB">
              <w:rPr>
                <w:sz w:val="28"/>
                <w:szCs w:val="28"/>
              </w:rPr>
              <w:t>Количество</w:t>
            </w:r>
          </w:p>
          <w:p w:rsidR="006A7105" w:rsidRPr="002B29BB" w:rsidRDefault="006A7105" w:rsidP="002B29BB">
            <w:pPr>
              <w:ind w:left="62"/>
              <w:outlineLvl w:val="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(норматив) на 1 учреждение,</w:t>
            </w:r>
            <w:r w:rsidRPr="002B29BB">
              <w:rPr>
                <w:sz w:val="28"/>
                <w:szCs w:val="28"/>
              </w:rPr>
              <w:t xml:space="preserve"> в год</w:t>
            </w:r>
          </w:p>
        </w:tc>
        <w:tc>
          <w:tcPr>
            <w:tcW w:w="2268" w:type="dxa"/>
          </w:tcPr>
          <w:p w:rsidR="006A7105" w:rsidRPr="002B29BB" w:rsidRDefault="006A7105" w:rsidP="002B29BB">
            <w:pPr>
              <w:pStyle w:val="NoSpacing"/>
              <w:widowControl w:val="0"/>
              <w:ind w:left="62"/>
              <w:rPr>
                <w:rFonts w:ascii="Times New Roman" w:hAnsi="Times New Roman"/>
                <w:b/>
                <w:sz w:val="28"/>
                <w:szCs w:val="28"/>
              </w:rPr>
            </w:pPr>
            <w:r w:rsidRPr="002B29BB">
              <w:rPr>
                <w:rFonts w:ascii="Times New Roman" w:hAnsi="Times New Roman"/>
                <w:sz w:val="28"/>
                <w:szCs w:val="28"/>
              </w:rPr>
              <w:t>Предельная цена за единицу, руб.</w:t>
            </w:r>
          </w:p>
        </w:tc>
      </w:tr>
      <w:tr w:rsidR="006A7105" w:rsidRPr="002B29BB" w:rsidTr="002B29BB">
        <w:trPr>
          <w:trHeight w:val="597"/>
        </w:trPr>
        <w:tc>
          <w:tcPr>
            <w:tcW w:w="648" w:type="dxa"/>
          </w:tcPr>
          <w:p w:rsidR="006A7105" w:rsidRPr="00255B28" w:rsidRDefault="006A7105" w:rsidP="002B29BB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1</w:t>
            </w:r>
          </w:p>
        </w:tc>
        <w:tc>
          <w:tcPr>
            <w:tcW w:w="4280" w:type="dxa"/>
          </w:tcPr>
          <w:p w:rsidR="006A7105" w:rsidRPr="00255B28" w:rsidRDefault="006A7105" w:rsidP="002B29BB">
            <w:pPr>
              <w:pStyle w:val="4"/>
              <w:shd w:val="clear" w:color="auto" w:fill="auto"/>
              <w:spacing w:before="0" w:line="240" w:lineRule="auto"/>
              <w:ind w:left="62"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Проведение организационно-методических мероприятий по охране труда</w:t>
            </w:r>
          </w:p>
        </w:tc>
        <w:tc>
          <w:tcPr>
            <w:tcW w:w="2551" w:type="dxa"/>
          </w:tcPr>
          <w:p w:rsidR="006A7105" w:rsidRPr="002B29BB" w:rsidRDefault="006A7105" w:rsidP="002B29BB">
            <w:pPr>
              <w:ind w:left="62"/>
              <w:rPr>
                <w:sz w:val="28"/>
                <w:szCs w:val="28"/>
              </w:rPr>
            </w:pPr>
            <w:r w:rsidRPr="002B29B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6A7105" w:rsidRPr="00255B28" w:rsidRDefault="006A7105" w:rsidP="002B29BB">
            <w:pPr>
              <w:pStyle w:val="4"/>
              <w:shd w:val="clear" w:color="auto" w:fill="auto"/>
              <w:spacing w:before="0" w:line="240" w:lineRule="auto"/>
              <w:ind w:left="62"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B29BB">
              <w:rPr>
                <w:rStyle w:val="3"/>
                <w:spacing w:val="0"/>
                <w:sz w:val="28"/>
                <w:szCs w:val="28"/>
                <w:lang w:eastAsia="ru-RU"/>
              </w:rPr>
              <w:t>не более 1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0</w:t>
            </w:r>
            <w:r w:rsidRPr="002B29BB">
              <w:rPr>
                <w:rStyle w:val="3"/>
                <w:spacing w:val="0"/>
                <w:sz w:val="28"/>
                <w:szCs w:val="28"/>
                <w:lang w:eastAsia="ru-RU"/>
              </w:rPr>
              <w:t>0000,0</w:t>
            </w:r>
          </w:p>
        </w:tc>
      </w:tr>
      <w:tr w:rsidR="006A7105" w:rsidRPr="002B29BB" w:rsidTr="002B29BB">
        <w:trPr>
          <w:trHeight w:val="1284"/>
        </w:trPr>
        <w:tc>
          <w:tcPr>
            <w:tcW w:w="648" w:type="dxa"/>
          </w:tcPr>
          <w:p w:rsidR="006A7105" w:rsidRPr="00255B28" w:rsidRDefault="006A7105" w:rsidP="002B29BB">
            <w:pPr>
              <w:pStyle w:val="4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2</w:t>
            </w:r>
          </w:p>
        </w:tc>
        <w:tc>
          <w:tcPr>
            <w:tcW w:w="4280" w:type="dxa"/>
          </w:tcPr>
          <w:p w:rsidR="006A7105" w:rsidRPr="00255B28" w:rsidRDefault="006A7105" w:rsidP="002B29BB">
            <w:pPr>
              <w:pStyle w:val="4"/>
              <w:spacing w:before="0" w:line="240" w:lineRule="auto"/>
              <w:ind w:left="62"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Проведение профилактических мероприятий по предупреждению производственного травматизма и профессиональных заболеваний</w:t>
            </w:r>
          </w:p>
        </w:tc>
        <w:tc>
          <w:tcPr>
            <w:tcW w:w="2551" w:type="dxa"/>
          </w:tcPr>
          <w:p w:rsidR="006A7105" w:rsidRPr="00255B28" w:rsidRDefault="006A7105" w:rsidP="002B29BB">
            <w:pPr>
              <w:pStyle w:val="4"/>
              <w:spacing w:before="0" w:line="240" w:lineRule="auto"/>
              <w:ind w:left="62"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6A7105" w:rsidRPr="002040CF" w:rsidRDefault="006A7105" w:rsidP="002B29BB">
            <w:pPr>
              <w:pStyle w:val="4"/>
              <w:spacing w:before="0" w:line="240" w:lineRule="auto"/>
              <w:ind w:left="62"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B29BB">
              <w:rPr>
                <w:rStyle w:val="3"/>
                <w:spacing w:val="0"/>
                <w:sz w:val="28"/>
                <w:szCs w:val="28"/>
                <w:lang w:eastAsia="ru-RU"/>
              </w:rPr>
              <w:t>не более 1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0</w:t>
            </w:r>
            <w:r w:rsidRPr="002B29BB">
              <w:rPr>
                <w:rStyle w:val="3"/>
                <w:spacing w:val="0"/>
                <w:sz w:val="28"/>
                <w:szCs w:val="28"/>
                <w:lang w:eastAsia="ru-RU"/>
              </w:rPr>
              <w:t>0000,0</w:t>
            </w:r>
          </w:p>
        </w:tc>
      </w:tr>
      <w:tr w:rsidR="006A7105" w:rsidRPr="002B29BB" w:rsidTr="002B29BB">
        <w:trPr>
          <w:trHeight w:val="748"/>
        </w:trPr>
        <w:tc>
          <w:tcPr>
            <w:tcW w:w="648" w:type="dxa"/>
          </w:tcPr>
          <w:p w:rsidR="006A7105" w:rsidRPr="00255B28" w:rsidRDefault="006A7105" w:rsidP="002B29BB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3</w:t>
            </w:r>
          </w:p>
        </w:tc>
        <w:tc>
          <w:tcPr>
            <w:tcW w:w="4280" w:type="dxa"/>
          </w:tcPr>
          <w:p w:rsidR="006A7105" w:rsidRPr="00255B28" w:rsidRDefault="006A7105" w:rsidP="002B29BB">
            <w:pPr>
              <w:pStyle w:val="4"/>
              <w:shd w:val="clear" w:color="auto" w:fill="auto"/>
              <w:spacing w:before="0" w:line="240" w:lineRule="auto"/>
              <w:ind w:left="62"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Проведение мероприятий направленных на улучшение условий труда</w:t>
            </w:r>
          </w:p>
        </w:tc>
        <w:tc>
          <w:tcPr>
            <w:tcW w:w="2551" w:type="dxa"/>
          </w:tcPr>
          <w:p w:rsidR="006A7105" w:rsidRPr="00255B28" w:rsidRDefault="006A7105" w:rsidP="002B29BB">
            <w:pPr>
              <w:pStyle w:val="4"/>
              <w:spacing w:before="0" w:line="240" w:lineRule="auto"/>
              <w:ind w:left="62" w:firstLine="0"/>
              <w:rPr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6A7105" w:rsidRPr="002040CF" w:rsidRDefault="006A7105" w:rsidP="002B29BB">
            <w:pPr>
              <w:pStyle w:val="4"/>
              <w:spacing w:before="0" w:line="240" w:lineRule="auto"/>
              <w:ind w:left="62"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B29BB">
              <w:rPr>
                <w:rStyle w:val="3"/>
                <w:spacing w:val="0"/>
                <w:sz w:val="28"/>
                <w:szCs w:val="28"/>
                <w:lang w:eastAsia="ru-RU"/>
              </w:rPr>
              <w:t>не более 1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0</w:t>
            </w:r>
            <w:r w:rsidRPr="002B29BB">
              <w:rPr>
                <w:rStyle w:val="3"/>
                <w:spacing w:val="0"/>
                <w:sz w:val="28"/>
                <w:szCs w:val="28"/>
                <w:lang w:eastAsia="ru-RU"/>
              </w:rPr>
              <w:t>0000,0</w:t>
            </w:r>
          </w:p>
        </w:tc>
      </w:tr>
      <w:tr w:rsidR="006A7105" w:rsidRPr="002B29BB" w:rsidTr="002B29BB">
        <w:trPr>
          <w:trHeight w:val="95"/>
        </w:trPr>
        <w:tc>
          <w:tcPr>
            <w:tcW w:w="648" w:type="dxa"/>
          </w:tcPr>
          <w:p w:rsidR="006A7105" w:rsidRPr="00255B28" w:rsidRDefault="006A7105" w:rsidP="002B29BB">
            <w:pPr>
              <w:pStyle w:val="4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4</w:t>
            </w:r>
          </w:p>
        </w:tc>
        <w:tc>
          <w:tcPr>
            <w:tcW w:w="4280" w:type="dxa"/>
          </w:tcPr>
          <w:p w:rsidR="006A7105" w:rsidRPr="00255B28" w:rsidRDefault="006A7105" w:rsidP="002B29BB">
            <w:pPr>
              <w:pStyle w:val="4"/>
              <w:spacing w:before="0" w:line="240" w:lineRule="auto"/>
              <w:ind w:left="62"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Проведение мероприятия по пожарной  безопасности</w:t>
            </w:r>
          </w:p>
        </w:tc>
        <w:tc>
          <w:tcPr>
            <w:tcW w:w="2551" w:type="dxa"/>
          </w:tcPr>
          <w:p w:rsidR="006A7105" w:rsidRPr="00255B28" w:rsidRDefault="006A7105" w:rsidP="002B29BB">
            <w:pPr>
              <w:pStyle w:val="4"/>
              <w:spacing w:before="0" w:line="240" w:lineRule="auto"/>
              <w:ind w:left="62" w:firstLine="0"/>
              <w:rPr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6A7105" w:rsidRPr="002040CF" w:rsidRDefault="006A7105" w:rsidP="002B29BB">
            <w:pPr>
              <w:pStyle w:val="4"/>
              <w:spacing w:before="0" w:line="240" w:lineRule="auto"/>
              <w:ind w:left="62" w:firstLine="0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B29BB">
              <w:rPr>
                <w:rStyle w:val="3"/>
                <w:spacing w:val="0"/>
                <w:sz w:val="28"/>
                <w:szCs w:val="28"/>
                <w:lang w:eastAsia="ru-RU"/>
              </w:rPr>
              <w:t>не более 1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0</w:t>
            </w:r>
            <w:r w:rsidRPr="002B29BB">
              <w:rPr>
                <w:rStyle w:val="3"/>
                <w:spacing w:val="0"/>
                <w:sz w:val="28"/>
                <w:szCs w:val="28"/>
                <w:lang w:eastAsia="ru-RU"/>
              </w:rPr>
              <w:t>0000,0</w:t>
            </w:r>
          </w:p>
        </w:tc>
      </w:tr>
    </w:tbl>
    <w:p w:rsidR="006A7105" w:rsidRDefault="006A7105" w:rsidP="004604B9">
      <w:pPr>
        <w:jc w:val="center"/>
        <w:outlineLvl w:val="2"/>
        <w:rPr>
          <w:sz w:val="28"/>
          <w:szCs w:val="28"/>
        </w:rPr>
      </w:pPr>
    </w:p>
    <w:p w:rsidR="006A7105" w:rsidRPr="00545661" w:rsidRDefault="006A7105" w:rsidP="004604B9">
      <w:pPr>
        <w:jc w:val="center"/>
        <w:outlineLvl w:val="2"/>
        <w:rPr>
          <w:sz w:val="28"/>
          <w:szCs w:val="28"/>
        </w:rPr>
      </w:pPr>
      <w:r w:rsidRPr="0054566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545661">
        <w:rPr>
          <w:sz w:val="28"/>
          <w:szCs w:val="28"/>
        </w:rPr>
        <w:t>. Нормативные затраты на приобретение прочих работ и услуг</w:t>
      </w:r>
    </w:p>
    <w:p w:rsidR="006A7105" w:rsidRPr="00545661" w:rsidRDefault="006A7105" w:rsidP="004604B9">
      <w:pPr>
        <w:jc w:val="center"/>
        <w:outlineLvl w:val="2"/>
        <w:rPr>
          <w:i/>
          <w:sz w:val="28"/>
          <w:szCs w:val="28"/>
        </w:rPr>
      </w:pPr>
    </w:p>
    <w:tbl>
      <w:tblPr>
        <w:tblW w:w="0" w:type="auto"/>
        <w:jc w:val="center"/>
        <w:tblInd w:w="-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7"/>
        <w:gridCol w:w="3769"/>
        <w:gridCol w:w="2976"/>
        <w:gridCol w:w="2247"/>
      </w:tblGrid>
      <w:tr w:rsidR="006A7105" w:rsidRPr="00545661" w:rsidTr="004D7AB5">
        <w:trPr>
          <w:trHeight w:val="638"/>
          <w:jc w:val="center"/>
        </w:trPr>
        <w:tc>
          <w:tcPr>
            <w:tcW w:w="607" w:type="dxa"/>
          </w:tcPr>
          <w:p w:rsidR="006A7105" w:rsidRPr="00545661" w:rsidRDefault="006A7105" w:rsidP="004604B9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</w:t>
            </w:r>
          </w:p>
          <w:p w:rsidR="006A7105" w:rsidRPr="00545661" w:rsidRDefault="006A7105" w:rsidP="004604B9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п/п</w:t>
            </w:r>
          </w:p>
        </w:tc>
        <w:tc>
          <w:tcPr>
            <w:tcW w:w="3769" w:type="dxa"/>
          </w:tcPr>
          <w:p w:rsidR="006A7105" w:rsidRPr="00545661" w:rsidRDefault="006A7105" w:rsidP="004604B9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76" w:type="dxa"/>
          </w:tcPr>
          <w:p w:rsidR="006A7105" w:rsidRPr="00545661" w:rsidRDefault="006A7105" w:rsidP="00053B33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(норматив) на 1 учреждение, в год</w:t>
            </w:r>
          </w:p>
        </w:tc>
        <w:tc>
          <w:tcPr>
            <w:tcW w:w="2247" w:type="dxa"/>
          </w:tcPr>
          <w:p w:rsidR="006A7105" w:rsidRPr="00545661" w:rsidRDefault="006A7105" w:rsidP="009B588D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6A7105" w:rsidRPr="00545661" w:rsidTr="004F2715">
        <w:trPr>
          <w:trHeight w:val="58"/>
          <w:jc w:val="center"/>
        </w:trPr>
        <w:tc>
          <w:tcPr>
            <w:tcW w:w="607" w:type="dxa"/>
          </w:tcPr>
          <w:p w:rsidR="006A7105" w:rsidRPr="00545661" w:rsidRDefault="006A7105" w:rsidP="004604B9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3769" w:type="dxa"/>
          </w:tcPr>
          <w:p w:rsidR="006A7105" w:rsidRPr="00545661" w:rsidRDefault="006A7105" w:rsidP="009B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661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по оценке </w:t>
            </w:r>
            <w:r>
              <w:rPr>
                <w:sz w:val="28"/>
                <w:szCs w:val="28"/>
              </w:rPr>
              <w:t>движимого и недвижимого имущества</w:t>
            </w:r>
          </w:p>
        </w:tc>
        <w:tc>
          <w:tcPr>
            <w:tcW w:w="2976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 помещений</w:t>
            </w:r>
          </w:p>
        </w:tc>
        <w:tc>
          <w:tcPr>
            <w:tcW w:w="2247" w:type="dxa"/>
          </w:tcPr>
          <w:p w:rsidR="006A7105" w:rsidRPr="00545661" w:rsidRDefault="006A7105" w:rsidP="00674211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50</w:t>
            </w:r>
            <w:r w:rsidRPr="00545661">
              <w:rPr>
                <w:sz w:val="28"/>
                <w:szCs w:val="28"/>
              </w:rPr>
              <w:t>000,0</w:t>
            </w:r>
          </w:p>
        </w:tc>
      </w:tr>
      <w:tr w:rsidR="006A7105" w:rsidRPr="00545661" w:rsidTr="00EB2B04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4604B9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3769" w:type="dxa"/>
          </w:tcPr>
          <w:p w:rsidR="006A7105" w:rsidRPr="00545661" w:rsidRDefault="006A7105" w:rsidP="009B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охране зданий, сооружений</w:t>
            </w:r>
          </w:p>
        </w:tc>
        <w:tc>
          <w:tcPr>
            <w:tcW w:w="2976" w:type="dxa"/>
          </w:tcPr>
          <w:p w:rsidR="006A7105" w:rsidRPr="00545661" w:rsidRDefault="006A7105" w:rsidP="00631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круглосуточно, ежедневно</w:t>
            </w:r>
          </w:p>
        </w:tc>
        <w:tc>
          <w:tcPr>
            <w:tcW w:w="2247" w:type="dxa"/>
          </w:tcPr>
          <w:p w:rsidR="006A7105" w:rsidRPr="00545661" w:rsidRDefault="006A7105" w:rsidP="009B588D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700000</w:t>
            </w:r>
            <w:r w:rsidRPr="00545661">
              <w:rPr>
                <w:sz w:val="28"/>
                <w:szCs w:val="28"/>
              </w:rPr>
              <w:t>,0</w:t>
            </w:r>
          </w:p>
        </w:tc>
      </w:tr>
      <w:tr w:rsidR="006A7105" w:rsidRPr="00545661" w:rsidTr="00EB2B04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4604B9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3</w:t>
            </w:r>
          </w:p>
        </w:tc>
        <w:tc>
          <w:tcPr>
            <w:tcW w:w="3769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661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по проведению медицинского осмотра работников</w:t>
            </w:r>
          </w:p>
        </w:tc>
        <w:tc>
          <w:tcPr>
            <w:tcW w:w="2976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 раз в год</w:t>
            </w:r>
          </w:p>
        </w:tc>
        <w:tc>
          <w:tcPr>
            <w:tcW w:w="2247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100000,0</w:t>
            </w:r>
          </w:p>
        </w:tc>
      </w:tr>
      <w:tr w:rsidR="006A7105" w:rsidRPr="00545661" w:rsidTr="00EB2B04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4</w:t>
            </w:r>
          </w:p>
        </w:tc>
        <w:tc>
          <w:tcPr>
            <w:tcW w:w="3769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661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по ремонту и обслуживанию системы видеонаблюдения</w:t>
            </w:r>
          </w:p>
        </w:tc>
        <w:tc>
          <w:tcPr>
            <w:tcW w:w="2976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47" w:type="dxa"/>
          </w:tcPr>
          <w:p w:rsidR="006A7105" w:rsidRPr="00545661" w:rsidRDefault="006A7105" w:rsidP="00823AC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</w:t>
            </w:r>
            <w:r w:rsidRPr="00545661">
              <w:rPr>
                <w:sz w:val="28"/>
                <w:szCs w:val="28"/>
              </w:rPr>
              <w:t>0000,0</w:t>
            </w:r>
          </w:p>
        </w:tc>
      </w:tr>
      <w:tr w:rsidR="006A7105" w:rsidRPr="00545661" w:rsidTr="00EB2B04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5</w:t>
            </w:r>
          </w:p>
        </w:tc>
        <w:tc>
          <w:tcPr>
            <w:tcW w:w="3769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661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по ремонту и обслуживанию системы теплоснабжения</w:t>
            </w:r>
          </w:p>
        </w:tc>
        <w:tc>
          <w:tcPr>
            <w:tcW w:w="2976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47" w:type="dxa"/>
          </w:tcPr>
          <w:p w:rsidR="006A7105" w:rsidRPr="00545661" w:rsidRDefault="006A7105" w:rsidP="00823AC7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</w:t>
            </w:r>
            <w:r w:rsidRPr="00545661">
              <w:rPr>
                <w:sz w:val="28"/>
                <w:szCs w:val="28"/>
              </w:rPr>
              <w:t>0000,0</w:t>
            </w:r>
          </w:p>
        </w:tc>
      </w:tr>
      <w:tr w:rsidR="006A7105" w:rsidRPr="00545661" w:rsidTr="00EB2B04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6</w:t>
            </w:r>
          </w:p>
        </w:tc>
        <w:tc>
          <w:tcPr>
            <w:tcW w:w="3769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661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по ремонту и обслуживанию системы газоснабжения, ВДПО</w:t>
            </w:r>
          </w:p>
        </w:tc>
        <w:tc>
          <w:tcPr>
            <w:tcW w:w="2976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47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300000,0</w:t>
            </w:r>
          </w:p>
        </w:tc>
      </w:tr>
      <w:tr w:rsidR="006A7105" w:rsidRPr="00545661" w:rsidTr="00EB2B04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7</w:t>
            </w:r>
          </w:p>
        </w:tc>
        <w:tc>
          <w:tcPr>
            <w:tcW w:w="3769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661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по дератизации и дезинфекции</w:t>
            </w:r>
            <w:r>
              <w:rPr>
                <w:sz w:val="28"/>
                <w:szCs w:val="28"/>
              </w:rPr>
              <w:t>, децинсекции</w:t>
            </w:r>
          </w:p>
        </w:tc>
        <w:tc>
          <w:tcPr>
            <w:tcW w:w="2976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47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100000,0</w:t>
            </w:r>
          </w:p>
        </w:tc>
      </w:tr>
      <w:tr w:rsidR="006A7105" w:rsidRPr="00545661" w:rsidTr="00EB2B04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8</w:t>
            </w:r>
          </w:p>
        </w:tc>
        <w:tc>
          <w:tcPr>
            <w:tcW w:w="3769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Ремонт и замена окон и дверей на пластиковые</w:t>
            </w:r>
          </w:p>
        </w:tc>
        <w:tc>
          <w:tcPr>
            <w:tcW w:w="2976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47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300000,0</w:t>
            </w:r>
          </w:p>
        </w:tc>
      </w:tr>
      <w:tr w:rsidR="006A7105" w:rsidRPr="00545661" w:rsidTr="00EB2B04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9</w:t>
            </w:r>
          </w:p>
        </w:tc>
        <w:tc>
          <w:tcPr>
            <w:tcW w:w="3769" w:type="dxa"/>
          </w:tcPr>
          <w:p w:rsidR="006A7105" w:rsidRPr="00545661" w:rsidRDefault="006A7105" w:rsidP="009B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и</w:t>
            </w:r>
            <w:r w:rsidRPr="00545661">
              <w:rPr>
                <w:sz w:val="28"/>
                <w:szCs w:val="28"/>
              </w:rPr>
              <w:t>ммобилизаци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бродячих собак</w:t>
            </w:r>
          </w:p>
        </w:tc>
        <w:tc>
          <w:tcPr>
            <w:tcW w:w="2976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47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300000,0</w:t>
            </w:r>
          </w:p>
        </w:tc>
      </w:tr>
      <w:tr w:rsidR="006A7105" w:rsidRPr="00545661" w:rsidTr="00EB2B04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10</w:t>
            </w:r>
          </w:p>
        </w:tc>
        <w:tc>
          <w:tcPr>
            <w:tcW w:w="3769" w:type="dxa"/>
          </w:tcPr>
          <w:p w:rsidR="006A7105" w:rsidRPr="00545661" w:rsidRDefault="006A7105" w:rsidP="009B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п</w:t>
            </w:r>
            <w:r w:rsidRPr="00545661">
              <w:rPr>
                <w:sz w:val="28"/>
                <w:szCs w:val="28"/>
              </w:rPr>
              <w:t>убликаци</w:t>
            </w:r>
            <w:r>
              <w:rPr>
                <w:sz w:val="28"/>
                <w:szCs w:val="28"/>
              </w:rPr>
              <w:t>и</w:t>
            </w:r>
            <w:r w:rsidRPr="00545661">
              <w:rPr>
                <w:sz w:val="28"/>
                <w:szCs w:val="28"/>
              </w:rPr>
              <w:t xml:space="preserve"> материалов, нормативных документов в </w:t>
            </w:r>
            <w:r>
              <w:rPr>
                <w:sz w:val="28"/>
                <w:szCs w:val="28"/>
              </w:rPr>
              <w:t>печатных изданиях</w:t>
            </w:r>
          </w:p>
        </w:tc>
        <w:tc>
          <w:tcPr>
            <w:tcW w:w="2976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47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70000,0</w:t>
            </w:r>
          </w:p>
        </w:tc>
      </w:tr>
      <w:tr w:rsidR="006A7105" w:rsidRPr="00545661" w:rsidTr="00EB2B04">
        <w:trPr>
          <w:trHeight w:val="279"/>
          <w:jc w:val="center"/>
        </w:trPr>
        <w:tc>
          <w:tcPr>
            <w:tcW w:w="607" w:type="dxa"/>
          </w:tcPr>
          <w:p w:rsidR="006A7105" w:rsidRPr="00545661" w:rsidRDefault="006A7105" w:rsidP="00545661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11</w:t>
            </w:r>
          </w:p>
        </w:tc>
        <w:tc>
          <w:tcPr>
            <w:tcW w:w="3769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Проектно-изыскательные работы</w:t>
            </w:r>
          </w:p>
        </w:tc>
        <w:tc>
          <w:tcPr>
            <w:tcW w:w="2976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47" w:type="dxa"/>
          </w:tcPr>
          <w:p w:rsidR="006A7105" w:rsidRPr="00545661" w:rsidRDefault="006A7105" w:rsidP="00EB2B04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не более 300000,0</w:t>
            </w:r>
          </w:p>
        </w:tc>
      </w:tr>
    </w:tbl>
    <w:p w:rsidR="006A7105" w:rsidRPr="00545661" w:rsidRDefault="006A7105" w:rsidP="00545661">
      <w:pPr>
        <w:pStyle w:val="NoSpacing"/>
        <w:widowControl w:val="0"/>
        <w:rPr>
          <w:rFonts w:ascii="Times New Roman" w:hAnsi="Times New Roman"/>
          <w:sz w:val="28"/>
          <w:szCs w:val="28"/>
        </w:rPr>
      </w:pPr>
    </w:p>
    <w:p w:rsidR="006A7105" w:rsidRPr="008B5CDD" w:rsidRDefault="006A7105" w:rsidP="008B5CDD">
      <w:pPr>
        <w:pStyle w:val="ConsPlusTitle"/>
        <w:widowControl w:val="0"/>
        <w:ind w:left="851" w:right="5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5CD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26. Нормативные затраты на дополнительное профессиональное образование, обучение, повышение квалификации, участие в семинарах, конференциях, совещаниях </w:t>
      </w: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  <w:highlight w:val="yellow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260"/>
        <w:gridCol w:w="851"/>
        <w:gridCol w:w="2409"/>
        <w:gridCol w:w="2267"/>
      </w:tblGrid>
      <w:tr w:rsidR="006A7105" w:rsidRPr="008B5CDD" w:rsidTr="00F2772D">
        <w:trPr>
          <w:trHeight w:val="685"/>
        </w:trPr>
        <w:tc>
          <w:tcPr>
            <w:tcW w:w="709" w:type="dxa"/>
            <w:tcMar>
              <w:top w:w="28" w:type="dxa"/>
              <w:bottom w:w="28" w:type="dxa"/>
            </w:tcMar>
          </w:tcPr>
          <w:p w:rsidR="006A7105" w:rsidRPr="00255B28" w:rsidRDefault="006A7105" w:rsidP="00C7408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 xml:space="preserve">№ </w:t>
            </w: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Ед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. </w:t>
            </w: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изм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Количество (норматив) на 1 учреждение, в год</w:t>
            </w:r>
          </w:p>
        </w:tc>
        <w:tc>
          <w:tcPr>
            <w:tcW w:w="2267" w:type="dxa"/>
            <w:tcMar>
              <w:top w:w="28" w:type="dxa"/>
              <w:bottom w:w="28" w:type="dxa"/>
            </w:tcMar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Предельная цена, руб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.</w:t>
            </w:r>
          </w:p>
        </w:tc>
      </w:tr>
      <w:tr w:rsidR="006A7105" w:rsidRPr="008B5CDD" w:rsidTr="00F2772D">
        <w:trPr>
          <w:trHeight w:val="883"/>
        </w:trPr>
        <w:tc>
          <w:tcPr>
            <w:tcW w:w="709" w:type="dxa"/>
            <w:tcMar>
              <w:top w:w="28" w:type="dxa"/>
              <w:bottom w:w="28" w:type="dxa"/>
            </w:tcMar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Дополнительное профессиональное образование, повышение квалификации, обучение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A7105" w:rsidRPr="00255B28" w:rsidRDefault="006A7105" w:rsidP="00C7408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ч</w:t>
            </w: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ел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н</w:t>
            </w: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е более 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0 в год</w:t>
            </w:r>
          </w:p>
        </w:tc>
        <w:tc>
          <w:tcPr>
            <w:tcW w:w="2267" w:type="dxa"/>
            <w:tcMar>
              <w:top w:w="28" w:type="dxa"/>
              <w:bottom w:w="28" w:type="dxa"/>
            </w:tcMar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не более 15 000</w:t>
            </w:r>
          </w:p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</w:p>
        </w:tc>
      </w:tr>
      <w:tr w:rsidR="006A7105" w:rsidRPr="008B5CDD" w:rsidTr="00F2772D">
        <w:trPr>
          <w:trHeight w:val="525"/>
        </w:trPr>
        <w:tc>
          <w:tcPr>
            <w:tcW w:w="709" w:type="dxa"/>
            <w:tcMar>
              <w:top w:w="28" w:type="dxa"/>
              <w:bottom w:w="28" w:type="dxa"/>
            </w:tcMar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6A7105" w:rsidRPr="00255B28" w:rsidRDefault="006A7105" w:rsidP="00F2772D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Участие в семинарах, конференциях, совещаниях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A7105" w:rsidRPr="00255B28" w:rsidRDefault="006A7105" w:rsidP="00C7408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ч</w:t>
            </w: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ел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6A7105" w:rsidRPr="00255B28" w:rsidRDefault="006A7105" w:rsidP="006318A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н</w:t>
            </w: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е более 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0 в год</w:t>
            </w:r>
          </w:p>
        </w:tc>
        <w:tc>
          <w:tcPr>
            <w:tcW w:w="2267" w:type="dxa"/>
            <w:tcMar>
              <w:top w:w="28" w:type="dxa"/>
              <w:bottom w:w="28" w:type="dxa"/>
            </w:tcMar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не более 20 000</w:t>
            </w:r>
          </w:p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</w:p>
        </w:tc>
      </w:tr>
    </w:tbl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color w:val="000000"/>
          <w:spacing w:val="0"/>
          <w:sz w:val="28"/>
          <w:szCs w:val="28"/>
        </w:rPr>
      </w:pP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color w:val="000000"/>
          <w:spacing w:val="0"/>
          <w:sz w:val="28"/>
          <w:szCs w:val="28"/>
        </w:rPr>
      </w:pPr>
      <w:r w:rsidRPr="008B5CDD">
        <w:rPr>
          <w:color w:val="000000"/>
          <w:spacing w:val="0"/>
          <w:sz w:val="28"/>
          <w:szCs w:val="28"/>
        </w:rPr>
        <w:t>2</w:t>
      </w:r>
      <w:r>
        <w:rPr>
          <w:color w:val="000000"/>
          <w:spacing w:val="0"/>
          <w:sz w:val="28"/>
          <w:szCs w:val="28"/>
        </w:rPr>
        <w:t>7</w:t>
      </w:r>
      <w:r w:rsidRPr="008B5CDD">
        <w:rPr>
          <w:color w:val="000000"/>
          <w:spacing w:val="0"/>
          <w:sz w:val="28"/>
          <w:szCs w:val="28"/>
        </w:rPr>
        <w:t>. Нормативные затраты по обеспечению пожарной безопасности</w:t>
      </w:r>
    </w:p>
    <w:p w:rsidR="006A7105" w:rsidRPr="008B5CDD" w:rsidRDefault="006A7105" w:rsidP="008B5CDD">
      <w:pPr>
        <w:pStyle w:val="ConsPlusTitle"/>
        <w:widowControl w:val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1"/>
        <w:gridCol w:w="2075"/>
        <w:gridCol w:w="2756"/>
      </w:tblGrid>
      <w:tr w:rsidR="006A7105" w:rsidRPr="008B5CDD" w:rsidTr="00F2772D">
        <w:tc>
          <w:tcPr>
            <w:tcW w:w="675" w:type="dxa"/>
          </w:tcPr>
          <w:p w:rsidR="006A7105" w:rsidRPr="00255B28" w:rsidRDefault="006A7105" w:rsidP="00F2772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6A7105" w:rsidRPr="00255B28" w:rsidRDefault="006A7105" w:rsidP="00F2772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075" w:type="dxa"/>
          </w:tcPr>
          <w:p w:rsidR="006A7105" w:rsidRPr="002040CF" w:rsidRDefault="006A7105" w:rsidP="00F2772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Количество (норматив) на 1 учреждение</w:t>
            </w:r>
          </w:p>
        </w:tc>
        <w:tc>
          <w:tcPr>
            <w:tcW w:w="2756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Предельная цена, руб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.</w:t>
            </w:r>
          </w:p>
        </w:tc>
      </w:tr>
      <w:tr w:rsidR="006A7105" w:rsidRPr="008B5CDD" w:rsidTr="00F2772D">
        <w:trPr>
          <w:trHeight w:val="530"/>
        </w:trPr>
        <w:tc>
          <w:tcPr>
            <w:tcW w:w="675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A7105" w:rsidRPr="00255B28" w:rsidRDefault="006A7105" w:rsidP="00F2772D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Оказание услуг по техническому обслуживанию и ремонту системы автоматической пожарной сигнализации</w:t>
            </w:r>
          </w:p>
        </w:tc>
        <w:tc>
          <w:tcPr>
            <w:tcW w:w="2075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круглогодично, ежедневно</w:t>
            </w:r>
          </w:p>
        </w:tc>
        <w:tc>
          <w:tcPr>
            <w:tcW w:w="2756" w:type="dxa"/>
          </w:tcPr>
          <w:p w:rsidR="006A7105" w:rsidRPr="00255B28" w:rsidRDefault="006A7105" w:rsidP="00F2772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7000,0 за 1 месяц</w:t>
            </w:r>
          </w:p>
        </w:tc>
      </w:tr>
      <w:tr w:rsidR="006A7105" w:rsidRPr="008B5CDD" w:rsidTr="00F2772D">
        <w:trPr>
          <w:trHeight w:val="530"/>
        </w:trPr>
        <w:tc>
          <w:tcPr>
            <w:tcW w:w="675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A7105" w:rsidRPr="00255B28" w:rsidRDefault="006A7105" w:rsidP="00F2772D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Заправка и проверка огнетушителя</w:t>
            </w:r>
          </w:p>
        </w:tc>
        <w:tc>
          <w:tcPr>
            <w:tcW w:w="20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756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не более 4000 рублей за 1 штуку</w:t>
            </w:r>
          </w:p>
        </w:tc>
      </w:tr>
    </w:tbl>
    <w:p w:rsidR="006A7105" w:rsidRPr="008B5CDD" w:rsidRDefault="006A7105" w:rsidP="008B5CDD">
      <w:pPr>
        <w:pStyle w:val="NoSpacing"/>
        <w:widowControl w:val="0"/>
        <w:rPr>
          <w:rFonts w:ascii="Times New Roman" w:hAnsi="Times New Roman"/>
          <w:sz w:val="28"/>
          <w:szCs w:val="28"/>
        </w:rPr>
      </w:pP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28</w:t>
      </w:r>
      <w:r w:rsidRPr="008B5CDD">
        <w:rPr>
          <w:color w:val="000000"/>
          <w:spacing w:val="0"/>
          <w:sz w:val="28"/>
          <w:szCs w:val="28"/>
        </w:rPr>
        <w:t>. Нормативные затраты</w:t>
      </w:r>
      <w:r w:rsidRPr="008B5CDD">
        <w:rPr>
          <w:spacing w:val="0"/>
          <w:sz w:val="28"/>
          <w:szCs w:val="28"/>
        </w:rPr>
        <w:t xml:space="preserve"> на текущий ремонт помещения </w:t>
      </w: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color w:val="000000"/>
          <w:spacing w:val="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1"/>
        <w:gridCol w:w="3720"/>
        <w:gridCol w:w="2551"/>
        <w:gridCol w:w="2835"/>
      </w:tblGrid>
      <w:tr w:rsidR="006A7105" w:rsidRPr="008B5CDD" w:rsidTr="00DE0176">
        <w:trPr>
          <w:trHeight w:val="385"/>
        </w:trPr>
        <w:tc>
          <w:tcPr>
            <w:tcW w:w="641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№</w:t>
            </w:r>
          </w:p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20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Наименование работ и затрат</w:t>
            </w:r>
          </w:p>
        </w:tc>
        <w:tc>
          <w:tcPr>
            <w:tcW w:w="2551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Периодичность</w:t>
            </w:r>
          </w:p>
        </w:tc>
        <w:tc>
          <w:tcPr>
            <w:tcW w:w="283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Предельная цена,</w:t>
            </w:r>
          </w:p>
          <w:p w:rsidR="006A7105" w:rsidRPr="00255B28" w:rsidRDefault="006A7105" w:rsidP="006C7ED4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руб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.</w:t>
            </w:r>
          </w:p>
        </w:tc>
      </w:tr>
      <w:tr w:rsidR="006A7105" w:rsidRPr="008B5CDD" w:rsidTr="00DE0176">
        <w:tc>
          <w:tcPr>
            <w:tcW w:w="641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</w:tcPr>
          <w:p w:rsidR="006A7105" w:rsidRPr="00255B28" w:rsidRDefault="006A7105" w:rsidP="006C7ED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Наружный ремонт здания</w:t>
            </w:r>
          </w:p>
        </w:tc>
        <w:tc>
          <w:tcPr>
            <w:tcW w:w="2551" w:type="dxa"/>
          </w:tcPr>
          <w:p w:rsidR="006A7105" w:rsidRPr="00255B28" w:rsidRDefault="006A7105" w:rsidP="006C7ED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1 раз в 5 лет</w:t>
            </w:r>
          </w:p>
        </w:tc>
        <w:tc>
          <w:tcPr>
            <w:tcW w:w="2835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Сметный (затратный) расчет стоимости</w:t>
            </w:r>
          </w:p>
        </w:tc>
      </w:tr>
      <w:tr w:rsidR="006A7105" w:rsidRPr="008B5CDD" w:rsidTr="00DE0176">
        <w:tc>
          <w:tcPr>
            <w:tcW w:w="641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</w:tcPr>
          <w:p w:rsidR="006A7105" w:rsidRPr="00255B28" w:rsidRDefault="006A7105" w:rsidP="006C7ED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Внутренний ремонт помещений</w:t>
            </w:r>
          </w:p>
        </w:tc>
        <w:tc>
          <w:tcPr>
            <w:tcW w:w="2551" w:type="dxa"/>
          </w:tcPr>
          <w:p w:rsidR="006A7105" w:rsidRPr="00255B28" w:rsidRDefault="006A7105" w:rsidP="006C7ED4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1 раз в 5 лет</w:t>
            </w:r>
          </w:p>
        </w:tc>
        <w:tc>
          <w:tcPr>
            <w:tcW w:w="2835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Сметный (затратный) расчет стоимости</w:t>
            </w:r>
          </w:p>
        </w:tc>
      </w:tr>
    </w:tbl>
    <w:p w:rsidR="006A7105" w:rsidRPr="008B5CDD" w:rsidRDefault="006A7105" w:rsidP="008B5CDD">
      <w:pPr>
        <w:pStyle w:val="NoSpacing"/>
        <w:widowControl w:val="0"/>
        <w:rPr>
          <w:rFonts w:ascii="Times New Roman" w:hAnsi="Times New Roman"/>
          <w:sz w:val="28"/>
          <w:szCs w:val="28"/>
        </w:rPr>
      </w:pP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29</w:t>
      </w:r>
      <w:r w:rsidRPr="008B5CDD">
        <w:rPr>
          <w:color w:val="000000"/>
          <w:spacing w:val="0"/>
          <w:sz w:val="28"/>
          <w:szCs w:val="28"/>
        </w:rPr>
        <w:t>. Нормативные затраты</w:t>
      </w:r>
      <w:r w:rsidRPr="008B5CDD">
        <w:rPr>
          <w:spacing w:val="0"/>
          <w:sz w:val="28"/>
          <w:szCs w:val="28"/>
        </w:rPr>
        <w:t xml:space="preserve"> на приобретение строительных материалов</w:t>
      </w:r>
    </w:p>
    <w:p w:rsidR="006A7105" w:rsidRPr="008B5CDD" w:rsidRDefault="006A7105" w:rsidP="008B5CDD">
      <w:pPr>
        <w:tabs>
          <w:tab w:val="left" w:pos="709"/>
          <w:tab w:val="left" w:pos="5812"/>
          <w:tab w:val="left" w:pos="8647"/>
        </w:tabs>
        <w:jc w:val="center"/>
        <w:rPr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410"/>
        <w:gridCol w:w="3685"/>
        <w:gridCol w:w="2835"/>
      </w:tblGrid>
      <w:tr w:rsidR="006A7105" w:rsidRPr="008B5CDD" w:rsidTr="000D4B2F">
        <w:trPr>
          <w:trHeight w:val="414"/>
        </w:trPr>
        <w:tc>
          <w:tcPr>
            <w:tcW w:w="675" w:type="dxa"/>
          </w:tcPr>
          <w:p w:rsidR="006A7105" w:rsidRPr="00255B28" w:rsidRDefault="006A7105" w:rsidP="000D4B2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№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Наименование</w:t>
            </w:r>
          </w:p>
        </w:tc>
        <w:tc>
          <w:tcPr>
            <w:tcW w:w="3685" w:type="dxa"/>
          </w:tcPr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Количество</w:t>
            </w:r>
          </w:p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(норматив) в год</w:t>
            </w:r>
          </w:p>
        </w:tc>
        <w:tc>
          <w:tcPr>
            <w:tcW w:w="2835" w:type="dxa"/>
          </w:tcPr>
          <w:p w:rsidR="006A7105" w:rsidRPr="00255B28" w:rsidRDefault="006A7105" w:rsidP="00DE017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Предельная цена,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 р</w:t>
            </w: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уб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.</w:t>
            </w:r>
          </w:p>
        </w:tc>
      </w:tr>
      <w:tr w:rsidR="006A7105" w:rsidRPr="008B5CDD" w:rsidTr="000D4B2F">
        <w:trPr>
          <w:trHeight w:val="563"/>
        </w:trPr>
        <w:tc>
          <w:tcPr>
            <w:tcW w:w="675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6A7105" w:rsidRPr="00255B28" w:rsidRDefault="006A7105" w:rsidP="000D4B2F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Строительные материалы в ассортименте</w:t>
            </w:r>
          </w:p>
        </w:tc>
        <w:tc>
          <w:tcPr>
            <w:tcW w:w="3685" w:type="dxa"/>
          </w:tcPr>
          <w:p w:rsidR="006A7105" w:rsidRPr="008B5CDD" w:rsidRDefault="006A7105" w:rsidP="000D4B2F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35" w:type="dxa"/>
          </w:tcPr>
          <w:p w:rsidR="006A7105" w:rsidRPr="008B5CDD" w:rsidRDefault="006A7105" w:rsidP="00F01592">
            <w:pPr>
              <w:rPr>
                <w:sz w:val="28"/>
                <w:szCs w:val="28"/>
              </w:rPr>
            </w:pPr>
            <w:r w:rsidRPr="000D4B2F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30</w:t>
            </w:r>
            <w:r w:rsidRPr="000D4B2F">
              <w:rPr>
                <w:sz w:val="28"/>
                <w:szCs w:val="28"/>
              </w:rPr>
              <w:t>000,0</w:t>
            </w:r>
            <w:r>
              <w:rPr>
                <w:sz w:val="28"/>
                <w:szCs w:val="28"/>
              </w:rPr>
              <w:t xml:space="preserve"> в месяц</w:t>
            </w:r>
          </w:p>
        </w:tc>
      </w:tr>
      <w:tr w:rsidR="006A7105" w:rsidRPr="008B5CDD" w:rsidTr="000D4B2F">
        <w:trPr>
          <w:trHeight w:val="70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6A7105" w:rsidRPr="00255B28" w:rsidRDefault="006A7105" w:rsidP="000D4B2F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Щебень</w:t>
            </w:r>
          </w:p>
        </w:tc>
        <w:tc>
          <w:tcPr>
            <w:tcW w:w="3685" w:type="dxa"/>
          </w:tcPr>
          <w:p w:rsidR="006A7105" w:rsidRPr="008B5CDD" w:rsidRDefault="006A7105" w:rsidP="000D4B2F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35" w:type="dxa"/>
          </w:tcPr>
          <w:p w:rsidR="006A7105" w:rsidRDefault="006A7105" w:rsidP="00F01592">
            <w:r w:rsidRPr="00845498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</w:t>
            </w:r>
            <w:r w:rsidRPr="0084549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845498">
              <w:rPr>
                <w:sz w:val="28"/>
                <w:szCs w:val="28"/>
              </w:rPr>
              <w:t>000,0 в месяц</w:t>
            </w:r>
          </w:p>
        </w:tc>
      </w:tr>
      <w:tr w:rsidR="006A7105" w:rsidRPr="008B5CDD" w:rsidTr="000D4B2F">
        <w:trPr>
          <w:trHeight w:val="70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6A7105" w:rsidRPr="00255B28" w:rsidRDefault="006A7105" w:rsidP="000D4B2F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 xml:space="preserve">Ракушка </w:t>
            </w:r>
          </w:p>
        </w:tc>
        <w:tc>
          <w:tcPr>
            <w:tcW w:w="3685" w:type="dxa"/>
          </w:tcPr>
          <w:p w:rsidR="006A7105" w:rsidRPr="008B5CDD" w:rsidRDefault="006A7105" w:rsidP="000D4B2F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35" w:type="dxa"/>
          </w:tcPr>
          <w:p w:rsidR="006A7105" w:rsidRDefault="006A7105" w:rsidP="00F01592">
            <w:r w:rsidRPr="00845498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</w:t>
            </w:r>
            <w:r w:rsidRPr="0084549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845498">
              <w:rPr>
                <w:sz w:val="28"/>
                <w:szCs w:val="28"/>
              </w:rPr>
              <w:t>000,0 в месяц</w:t>
            </w:r>
          </w:p>
        </w:tc>
      </w:tr>
      <w:tr w:rsidR="006A7105" w:rsidRPr="008B5CDD" w:rsidTr="000D4B2F">
        <w:trPr>
          <w:trHeight w:val="70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6A7105" w:rsidRPr="00255B28" w:rsidRDefault="006A7105" w:rsidP="000D4B2F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Песок</w:t>
            </w:r>
          </w:p>
        </w:tc>
        <w:tc>
          <w:tcPr>
            <w:tcW w:w="3685" w:type="dxa"/>
          </w:tcPr>
          <w:p w:rsidR="006A7105" w:rsidRPr="008B5CDD" w:rsidRDefault="006A7105" w:rsidP="000D4B2F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35" w:type="dxa"/>
          </w:tcPr>
          <w:p w:rsidR="006A7105" w:rsidRDefault="006A7105" w:rsidP="00F01592">
            <w:r w:rsidRPr="00845498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</w:t>
            </w:r>
            <w:r w:rsidRPr="0084549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845498">
              <w:rPr>
                <w:sz w:val="28"/>
                <w:szCs w:val="28"/>
              </w:rPr>
              <w:t>000,0 в месяц</w:t>
            </w:r>
          </w:p>
        </w:tc>
      </w:tr>
    </w:tbl>
    <w:p w:rsidR="006A7105" w:rsidRPr="008B5CDD" w:rsidRDefault="006A7105" w:rsidP="008B5CDD">
      <w:pPr>
        <w:pStyle w:val="NoSpacing"/>
        <w:widowControl w:val="0"/>
        <w:rPr>
          <w:rFonts w:ascii="Times New Roman" w:hAnsi="Times New Roman"/>
          <w:sz w:val="28"/>
          <w:szCs w:val="28"/>
        </w:rPr>
      </w:pP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  <w:r w:rsidRPr="008B5CDD">
        <w:rPr>
          <w:color w:val="000000"/>
          <w:spacing w:val="0"/>
          <w:sz w:val="28"/>
          <w:szCs w:val="28"/>
        </w:rPr>
        <w:t>3</w:t>
      </w:r>
      <w:r>
        <w:rPr>
          <w:color w:val="000000"/>
          <w:spacing w:val="0"/>
          <w:sz w:val="28"/>
          <w:szCs w:val="28"/>
        </w:rPr>
        <w:t>0</w:t>
      </w:r>
      <w:r w:rsidRPr="008B5CDD">
        <w:rPr>
          <w:color w:val="000000"/>
          <w:spacing w:val="0"/>
          <w:sz w:val="28"/>
          <w:szCs w:val="28"/>
        </w:rPr>
        <w:t>. Нормативные затраты</w:t>
      </w:r>
      <w:r w:rsidRPr="008B5CDD">
        <w:rPr>
          <w:spacing w:val="0"/>
          <w:sz w:val="28"/>
          <w:szCs w:val="28"/>
        </w:rPr>
        <w:t xml:space="preserve"> на ремонт и содержание, обслуживание автомобильных дорог, тротуаров, уличного освещения</w:t>
      </w: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261"/>
        <w:gridCol w:w="2976"/>
        <w:gridCol w:w="2694"/>
      </w:tblGrid>
      <w:tr w:rsidR="006A7105" w:rsidRPr="008B5CDD" w:rsidTr="0073787B">
        <w:trPr>
          <w:trHeight w:val="414"/>
        </w:trPr>
        <w:tc>
          <w:tcPr>
            <w:tcW w:w="675" w:type="dxa"/>
          </w:tcPr>
          <w:p w:rsidR="006A7105" w:rsidRPr="00255B28" w:rsidRDefault="006A7105" w:rsidP="0073787B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№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1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Наименование</w:t>
            </w:r>
          </w:p>
        </w:tc>
        <w:tc>
          <w:tcPr>
            <w:tcW w:w="2976" w:type="dxa"/>
          </w:tcPr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Количество</w:t>
            </w:r>
          </w:p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(норматив) в год</w:t>
            </w:r>
          </w:p>
        </w:tc>
        <w:tc>
          <w:tcPr>
            <w:tcW w:w="2694" w:type="dxa"/>
          </w:tcPr>
          <w:p w:rsidR="006A7105" w:rsidRPr="008B5CDD" w:rsidRDefault="006A7105" w:rsidP="0073787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3787B">
              <w:rPr>
                <w:sz w:val="28"/>
                <w:szCs w:val="28"/>
              </w:rPr>
              <w:t>Предельная цена, руб.</w:t>
            </w:r>
          </w:p>
        </w:tc>
      </w:tr>
      <w:tr w:rsidR="006A7105" w:rsidRPr="008B5CDD" w:rsidTr="0073787B">
        <w:trPr>
          <w:trHeight w:val="513"/>
        </w:trPr>
        <w:tc>
          <w:tcPr>
            <w:tcW w:w="675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6A7105" w:rsidRPr="00255B28" w:rsidRDefault="006A7105" w:rsidP="0073787B">
            <w:pPr>
              <w:pStyle w:val="90"/>
              <w:shd w:val="clear" w:color="auto" w:fill="auto"/>
              <w:spacing w:before="0" w:line="240" w:lineRule="auto"/>
              <w:ind w:firstLine="0"/>
              <w:rPr>
                <w:b/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Ремонт и содержание автомобильных дорог, тротуаров</w:t>
            </w:r>
          </w:p>
        </w:tc>
        <w:tc>
          <w:tcPr>
            <w:tcW w:w="2976" w:type="dxa"/>
          </w:tcPr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694" w:type="dxa"/>
          </w:tcPr>
          <w:p w:rsidR="006A7105" w:rsidRPr="008B5CDD" w:rsidRDefault="006A7105" w:rsidP="00A72D4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845498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 xml:space="preserve">10000,0 за 1 м.п. </w:t>
            </w:r>
          </w:p>
        </w:tc>
      </w:tr>
      <w:tr w:rsidR="006A7105" w:rsidRPr="008B5CDD" w:rsidTr="0073787B">
        <w:trPr>
          <w:trHeight w:val="563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6A7105" w:rsidRPr="00255B28" w:rsidRDefault="006A7105" w:rsidP="0073787B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Ремонт и обслуживание уличного освещения</w:t>
            </w:r>
          </w:p>
        </w:tc>
        <w:tc>
          <w:tcPr>
            <w:tcW w:w="2976" w:type="dxa"/>
          </w:tcPr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694" w:type="dxa"/>
          </w:tcPr>
          <w:p w:rsidR="006A7105" w:rsidRPr="008B5CDD" w:rsidRDefault="006A7105" w:rsidP="00A72D4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845498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7</w:t>
            </w:r>
            <w:r w:rsidRPr="00845498">
              <w:rPr>
                <w:sz w:val="28"/>
                <w:szCs w:val="28"/>
              </w:rPr>
              <w:t xml:space="preserve">000,0 </w:t>
            </w:r>
            <w:r>
              <w:rPr>
                <w:sz w:val="28"/>
                <w:szCs w:val="28"/>
              </w:rPr>
              <w:t>за 1 м.п.</w:t>
            </w:r>
          </w:p>
        </w:tc>
      </w:tr>
      <w:tr w:rsidR="006A7105" w:rsidRPr="008B5CDD" w:rsidTr="0073787B">
        <w:trPr>
          <w:trHeight w:val="563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6A7105" w:rsidRPr="00255B28" w:rsidRDefault="006A7105" w:rsidP="0073787B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дорожных знаков, знаков дорожного ориентирования</w:t>
            </w:r>
          </w:p>
        </w:tc>
        <w:tc>
          <w:tcPr>
            <w:tcW w:w="2976" w:type="dxa"/>
          </w:tcPr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694" w:type="dxa"/>
          </w:tcPr>
          <w:p w:rsidR="006A7105" w:rsidRDefault="006A710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845498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</w:t>
            </w:r>
            <w:r w:rsidRPr="00845498">
              <w:rPr>
                <w:sz w:val="28"/>
                <w:szCs w:val="28"/>
              </w:rPr>
              <w:t xml:space="preserve">000,0 </w:t>
            </w:r>
            <w:r>
              <w:rPr>
                <w:sz w:val="28"/>
                <w:szCs w:val="28"/>
              </w:rPr>
              <w:t>за 1 единицу</w:t>
            </w:r>
          </w:p>
          <w:p w:rsidR="006A7105" w:rsidRPr="008B5CDD" w:rsidRDefault="006A7105" w:rsidP="007378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7105" w:rsidRPr="008B5CDD" w:rsidRDefault="006A7105" w:rsidP="008B5CDD">
      <w:pPr>
        <w:pStyle w:val="NoSpacing"/>
        <w:widowControl w:val="0"/>
        <w:rPr>
          <w:rFonts w:ascii="Times New Roman" w:hAnsi="Times New Roman"/>
          <w:sz w:val="28"/>
          <w:szCs w:val="28"/>
        </w:rPr>
      </w:pP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  <w:r w:rsidRPr="008B5CDD">
        <w:rPr>
          <w:color w:val="000000"/>
          <w:spacing w:val="0"/>
          <w:sz w:val="28"/>
          <w:szCs w:val="28"/>
        </w:rPr>
        <w:t>3</w:t>
      </w:r>
      <w:r>
        <w:rPr>
          <w:color w:val="000000"/>
          <w:spacing w:val="0"/>
          <w:sz w:val="28"/>
          <w:szCs w:val="28"/>
        </w:rPr>
        <w:t>1</w:t>
      </w:r>
      <w:r w:rsidRPr="008B5CDD">
        <w:rPr>
          <w:color w:val="000000"/>
          <w:spacing w:val="0"/>
          <w:sz w:val="28"/>
          <w:szCs w:val="28"/>
        </w:rPr>
        <w:t>. Нормативные затраты</w:t>
      </w:r>
      <w:r w:rsidRPr="008B5CDD">
        <w:rPr>
          <w:spacing w:val="0"/>
          <w:sz w:val="28"/>
          <w:szCs w:val="28"/>
        </w:rPr>
        <w:t xml:space="preserve"> на проведение спортивных, молодежных и культурно-массовых мероприятий </w:t>
      </w: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544"/>
        <w:gridCol w:w="2410"/>
        <w:gridCol w:w="425"/>
        <w:gridCol w:w="2581"/>
      </w:tblGrid>
      <w:tr w:rsidR="006A7105" w:rsidRPr="008B5CDD" w:rsidTr="00BF177A">
        <w:trPr>
          <w:trHeight w:val="414"/>
        </w:trPr>
        <w:tc>
          <w:tcPr>
            <w:tcW w:w="675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№</w:t>
            </w:r>
          </w:p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Количество</w:t>
            </w:r>
          </w:p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(норматив) в год</w:t>
            </w:r>
          </w:p>
        </w:tc>
        <w:tc>
          <w:tcPr>
            <w:tcW w:w="3006" w:type="dxa"/>
            <w:gridSpan w:val="2"/>
          </w:tcPr>
          <w:p w:rsidR="006A7105" w:rsidRPr="008B5CDD" w:rsidRDefault="006A7105" w:rsidP="0037388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3787B">
              <w:rPr>
                <w:sz w:val="28"/>
                <w:szCs w:val="28"/>
              </w:rPr>
              <w:t>Предельная цена, руб.</w:t>
            </w:r>
          </w:p>
        </w:tc>
      </w:tr>
      <w:tr w:rsidR="006A7105" w:rsidRPr="008B5CDD" w:rsidTr="00BF177A">
        <w:trPr>
          <w:trHeight w:val="513"/>
        </w:trPr>
        <w:tc>
          <w:tcPr>
            <w:tcW w:w="675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6A7105" w:rsidRPr="00255B28" w:rsidRDefault="006A7105" w:rsidP="0037388E">
            <w:pPr>
              <w:pStyle w:val="90"/>
              <w:shd w:val="clear" w:color="auto" w:fill="auto"/>
              <w:spacing w:before="0" w:line="240" w:lineRule="auto"/>
              <w:ind w:firstLine="0"/>
              <w:rPr>
                <w:b/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продуктов питания, кондитерских изделий в ассортименте</w:t>
            </w:r>
          </w:p>
        </w:tc>
        <w:tc>
          <w:tcPr>
            <w:tcW w:w="2835" w:type="dxa"/>
            <w:gridSpan w:val="2"/>
          </w:tcPr>
          <w:p w:rsidR="006A7105" w:rsidRPr="008B5CDD" w:rsidRDefault="006A7105" w:rsidP="0037388E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  <w:r>
              <w:rPr>
                <w:sz w:val="28"/>
                <w:szCs w:val="28"/>
              </w:rPr>
              <w:t xml:space="preserve"> (охват мероприятием)</w:t>
            </w:r>
          </w:p>
        </w:tc>
        <w:tc>
          <w:tcPr>
            <w:tcW w:w="2581" w:type="dxa"/>
          </w:tcPr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500,0 на человека</w:t>
            </w:r>
          </w:p>
        </w:tc>
      </w:tr>
      <w:tr w:rsidR="006A7105" w:rsidRPr="008B5CDD" w:rsidTr="00BF177A">
        <w:trPr>
          <w:trHeight w:val="563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6A7105" w:rsidRPr="00255B28" w:rsidRDefault="006A7105" w:rsidP="0037388E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подарков, призов, цветов, кубков, фотоальбомов, фоторамок</w:t>
            </w:r>
          </w:p>
        </w:tc>
        <w:tc>
          <w:tcPr>
            <w:tcW w:w="2835" w:type="dxa"/>
            <w:gridSpan w:val="2"/>
          </w:tcPr>
          <w:p w:rsidR="006A7105" w:rsidRPr="008B5CDD" w:rsidRDefault="006A7105" w:rsidP="0037388E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581" w:type="dxa"/>
          </w:tcPr>
          <w:p w:rsidR="006A7105" w:rsidRPr="008B5CDD" w:rsidRDefault="006A7105" w:rsidP="0037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3000,0 на 1 участника</w:t>
            </w:r>
          </w:p>
        </w:tc>
      </w:tr>
      <w:tr w:rsidR="006A7105" w:rsidRPr="008B5CDD" w:rsidTr="00BF177A">
        <w:trPr>
          <w:trHeight w:val="563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:rsidR="006A7105" w:rsidRPr="00255B28" w:rsidRDefault="006A7105" w:rsidP="0037388E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материалов для оформления и проведения мероприятий в ассортименте</w:t>
            </w:r>
          </w:p>
        </w:tc>
        <w:tc>
          <w:tcPr>
            <w:tcW w:w="2835" w:type="dxa"/>
            <w:gridSpan w:val="2"/>
          </w:tcPr>
          <w:p w:rsidR="006A7105" w:rsidRPr="008B5CDD" w:rsidRDefault="006A7105" w:rsidP="0037388E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581" w:type="dxa"/>
          </w:tcPr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500,0 на 1 участника</w:t>
            </w:r>
          </w:p>
        </w:tc>
      </w:tr>
      <w:tr w:rsidR="006A7105" w:rsidRPr="008B5CDD" w:rsidTr="00BF177A">
        <w:trPr>
          <w:trHeight w:val="563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:rsidR="006A7105" w:rsidRPr="00255B28" w:rsidRDefault="006A7105" w:rsidP="0037388E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спортивного инвентаря, настольных игр, наборов игровых в ассортименте</w:t>
            </w:r>
          </w:p>
        </w:tc>
        <w:tc>
          <w:tcPr>
            <w:tcW w:w="2835" w:type="dxa"/>
            <w:gridSpan w:val="2"/>
          </w:tcPr>
          <w:p w:rsidR="006A7105" w:rsidRPr="008B5CDD" w:rsidRDefault="006A7105" w:rsidP="0037388E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 xml:space="preserve">исходя из фактической потребности </w:t>
            </w:r>
          </w:p>
        </w:tc>
        <w:tc>
          <w:tcPr>
            <w:tcW w:w="2581" w:type="dxa"/>
          </w:tcPr>
          <w:p w:rsidR="006A7105" w:rsidRPr="008B5CDD" w:rsidRDefault="006A7105" w:rsidP="0037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1000,0 на 1 участника</w:t>
            </w:r>
          </w:p>
        </w:tc>
      </w:tr>
      <w:tr w:rsidR="006A7105" w:rsidRPr="008B5CDD" w:rsidTr="00BF177A">
        <w:trPr>
          <w:trHeight w:val="563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:rsidR="006A7105" w:rsidRPr="00255B28" w:rsidRDefault="006A7105" w:rsidP="0037388E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сценических и новогодних костюмов в ассортименте</w:t>
            </w:r>
          </w:p>
        </w:tc>
        <w:tc>
          <w:tcPr>
            <w:tcW w:w="2835" w:type="dxa"/>
            <w:gridSpan w:val="2"/>
          </w:tcPr>
          <w:p w:rsidR="006A7105" w:rsidRPr="008B5CDD" w:rsidRDefault="006A7105" w:rsidP="0037388E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581" w:type="dxa"/>
          </w:tcPr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5000,0 на 1 участника</w:t>
            </w:r>
          </w:p>
        </w:tc>
      </w:tr>
      <w:tr w:rsidR="006A7105" w:rsidRPr="008B5CDD" w:rsidTr="00BF177A">
        <w:trPr>
          <w:trHeight w:val="563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</w:tcPr>
          <w:p w:rsidR="006A7105" w:rsidRPr="00255B28" w:rsidRDefault="006A7105" w:rsidP="0037388E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флагов, флажков в ассортименте</w:t>
            </w:r>
          </w:p>
        </w:tc>
        <w:tc>
          <w:tcPr>
            <w:tcW w:w="2835" w:type="dxa"/>
            <w:gridSpan w:val="2"/>
          </w:tcPr>
          <w:p w:rsidR="006A7105" w:rsidRPr="008B5CDD" w:rsidRDefault="006A7105" w:rsidP="0037388E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581" w:type="dxa"/>
          </w:tcPr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500,0 на 1 участника</w:t>
            </w:r>
          </w:p>
        </w:tc>
      </w:tr>
      <w:tr w:rsidR="006A7105" w:rsidRPr="008B5CDD" w:rsidTr="00BF177A">
        <w:trPr>
          <w:trHeight w:val="563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</w:tcPr>
          <w:p w:rsidR="006A7105" w:rsidRPr="00255B28" w:rsidRDefault="006A7105" w:rsidP="0037388E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одноразовой посуды в ассортименте</w:t>
            </w:r>
          </w:p>
        </w:tc>
        <w:tc>
          <w:tcPr>
            <w:tcW w:w="2835" w:type="dxa"/>
            <w:gridSpan w:val="2"/>
          </w:tcPr>
          <w:p w:rsidR="006A7105" w:rsidRPr="008B5CDD" w:rsidRDefault="006A7105" w:rsidP="0037388E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581" w:type="dxa"/>
          </w:tcPr>
          <w:p w:rsidR="006A7105" w:rsidRPr="008B5CDD" w:rsidRDefault="006A7105" w:rsidP="0037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100,0 на 1 участника</w:t>
            </w:r>
          </w:p>
        </w:tc>
      </w:tr>
      <w:tr w:rsidR="006A7105" w:rsidRPr="008B5CDD" w:rsidTr="00BF177A">
        <w:trPr>
          <w:trHeight w:val="563"/>
        </w:trPr>
        <w:tc>
          <w:tcPr>
            <w:tcW w:w="675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</w:tcPr>
          <w:p w:rsidR="006A7105" w:rsidRPr="00255B28" w:rsidRDefault="006A7105" w:rsidP="0037388E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Организация и проведение фейерверка</w:t>
            </w:r>
          </w:p>
        </w:tc>
        <w:tc>
          <w:tcPr>
            <w:tcW w:w="2835" w:type="dxa"/>
            <w:gridSpan w:val="2"/>
          </w:tcPr>
          <w:p w:rsidR="006A7105" w:rsidRPr="008B5CDD" w:rsidRDefault="006A7105" w:rsidP="0037388E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581" w:type="dxa"/>
          </w:tcPr>
          <w:p w:rsidR="006A7105" w:rsidRPr="008B5CDD" w:rsidRDefault="006A7105" w:rsidP="0037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10000,0 в год</w:t>
            </w:r>
          </w:p>
        </w:tc>
      </w:tr>
    </w:tbl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color w:val="000000"/>
          <w:spacing w:val="0"/>
          <w:sz w:val="28"/>
          <w:szCs w:val="28"/>
        </w:rPr>
      </w:pP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  <w:r w:rsidRPr="008B5CDD">
        <w:rPr>
          <w:color w:val="000000"/>
          <w:spacing w:val="0"/>
          <w:sz w:val="28"/>
          <w:szCs w:val="28"/>
        </w:rPr>
        <w:t>3</w:t>
      </w:r>
      <w:r>
        <w:rPr>
          <w:color w:val="000000"/>
          <w:spacing w:val="0"/>
          <w:sz w:val="28"/>
          <w:szCs w:val="28"/>
        </w:rPr>
        <w:t>2</w:t>
      </w:r>
      <w:r w:rsidRPr="008B5CDD">
        <w:rPr>
          <w:color w:val="000000"/>
          <w:spacing w:val="0"/>
          <w:sz w:val="28"/>
          <w:szCs w:val="28"/>
        </w:rPr>
        <w:t>. Нормативные затраты</w:t>
      </w:r>
      <w:r w:rsidRPr="008B5CDD">
        <w:rPr>
          <w:spacing w:val="0"/>
          <w:sz w:val="28"/>
          <w:szCs w:val="28"/>
        </w:rPr>
        <w:t xml:space="preserve"> на приобретение мягкого инвентаря</w:t>
      </w: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119"/>
        <w:gridCol w:w="3544"/>
        <w:gridCol w:w="2410"/>
      </w:tblGrid>
      <w:tr w:rsidR="006A7105" w:rsidRPr="008B5CDD" w:rsidTr="00415E54">
        <w:trPr>
          <w:trHeight w:val="414"/>
        </w:trPr>
        <w:tc>
          <w:tcPr>
            <w:tcW w:w="709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№</w:t>
            </w:r>
          </w:p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6A7105" w:rsidRPr="008B5CDD" w:rsidRDefault="006A7105" w:rsidP="00BF177A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Количество</w:t>
            </w:r>
          </w:p>
          <w:p w:rsidR="006A7105" w:rsidRPr="008B5CDD" w:rsidRDefault="006A7105" w:rsidP="00BF177A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(норматив) в год</w:t>
            </w:r>
          </w:p>
        </w:tc>
        <w:tc>
          <w:tcPr>
            <w:tcW w:w="2410" w:type="dxa"/>
          </w:tcPr>
          <w:p w:rsidR="006A7105" w:rsidRPr="008B5CDD" w:rsidRDefault="006A7105" w:rsidP="00BF177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3787B">
              <w:rPr>
                <w:sz w:val="28"/>
                <w:szCs w:val="28"/>
              </w:rPr>
              <w:t>Предельная цена, руб.</w:t>
            </w:r>
          </w:p>
        </w:tc>
      </w:tr>
      <w:tr w:rsidR="006A7105" w:rsidRPr="008B5CDD" w:rsidTr="00415E54">
        <w:trPr>
          <w:trHeight w:val="684"/>
        </w:trPr>
        <w:tc>
          <w:tcPr>
            <w:tcW w:w="709" w:type="dxa"/>
          </w:tcPr>
          <w:p w:rsidR="006A7105" w:rsidRPr="00255B28" w:rsidRDefault="006A7105" w:rsidP="00415E54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6A7105" w:rsidRPr="00255B28" w:rsidRDefault="006A7105" w:rsidP="00415E54">
            <w:pPr>
              <w:pStyle w:val="90"/>
              <w:shd w:val="clear" w:color="auto" w:fill="auto"/>
              <w:spacing w:before="0" w:line="240" w:lineRule="auto"/>
              <w:ind w:firstLine="0"/>
              <w:rPr>
                <w:b/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тканей в ассортименте</w:t>
            </w:r>
          </w:p>
        </w:tc>
        <w:tc>
          <w:tcPr>
            <w:tcW w:w="3544" w:type="dxa"/>
          </w:tcPr>
          <w:p w:rsidR="006A7105" w:rsidRPr="008B5CDD" w:rsidRDefault="006A7105" w:rsidP="00BF177A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410" w:type="dxa"/>
          </w:tcPr>
          <w:p w:rsidR="006A7105" w:rsidRPr="008B5CDD" w:rsidRDefault="006A7105" w:rsidP="00415E54">
            <w:pPr>
              <w:rPr>
                <w:sz w:val="28"/>
                <w:szCs w:val="28"/>
              </w:rPr>
            </w:pPr>
            <w:r w:rsidRPr="00845498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2000,0 за 1 м.п.</w:t>
            </w:r>
          </w:p>
        </w:tc>
      </w:tr>
      <w:tr w:rsidR="006A7105" w:rsidRPr="008B5CDD" w:rsidTr="00415E54">
        <w:trPr>
          <w:trHeight w:val="90"/>
        </w:trPr>
        <w:tc>
          <w:tcPr>
            <w:tcW w:w="709" w:type="dxa"/>
          </w:tcPr>
          <w:p w:rsidR="006A7105" w:rsidRPr="002040CF" w:rsidRDefault="006A7105" w:rsidP="00415E54">
            <w:pPr>
              <w:pStyle w:val="4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:rsidR="006A7105" w:rsidRPr="00255B28" w:rsidRDefault="006A7105" w:rsidP="00415E54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тюли, штор в ассортименте</w:t>
            </w:r>
          </w:p>
        </w:tc>
        <w:tc>
          <w:tcPr>
            <w:tcW w:w="3544" w:type="dxa"/>
          </w:tcPr>
          <w:p w:rsidR="006A7105" w:rsidRPr="008B5CDD" w:rsidRDefault="006A7105" w:rsidP="00415E54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410" w:type="dxa"/>
          </w:tcPr>
          <w:p w:rsidR="006A7105" w:rsidRPr="008B5CDD" w:rsidRDefault="006A7105" w:rsidP="00415E54">
            <w:pPr>
              <w:rPr>
                <w:sz w:val="28"/>
                <w:szCs w:val="28"/>
              </w:rPr>
            </w:pPr>
            <w:r w:rsidRPr="00845498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2000,0 за 1 м.п.</w:t>
            </w:r>
          </w:p>
        </w:tc>
      </w:tr>
      <w:tr w:rsidR="006A7105" w:rsidRPr="008B5CDD" w:rsidTr="00415E54">
        <w:trPr>
          <w:trHeight w:val="513"/>
        </w:trPr>
        <w:tc>
          <w:tcPr>
            <w:tcW w:w="709" w:type="dxa"/>
          </w:tcPr>
          <w:p w:rsidR="006A7105" w:rsidRPr="002040CF" w:rsidRDefault="006A7105" w:rsidP="00415E54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</w:tcPr>
          <w:p w:rsidR="006A7105" w:rsidRPr="00255B28" w:rsidRDefault="006A7105" w:rsidP="00415E54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футболок в ассортименте, спортивной одежды и обуви</w:t>
            </w:r>
          </w:p>
        </w:tc>
        <w:tc>
          <w:tcPr>
            <w:tcW w:w="3544" w:type="dxa"/>
          </w:tcPr>
          <w:p w:rsidR="006A7105" w:rsidRPr="008B5CDD" w:rsidRDefault="006A7105" w:rsidP="00BF177A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410" w:type="dxa"/>
          </w:tcPr>
          <w:p w:rsidR="006A7105" w:rsidRPr="008B5CDD" w:rsidRDefault="006A7105" w:rsidP="00415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5000,0 на 1 участника</w:t>
            </w:r>
          </w:p>
        </w:tc>
      </w:tr>
      <w:tr w:rsidR="006A7105" w:rsidRPr="008B5CDD" w:rsidTr="00415E54">
        <w:trPr>
          <w:trHeight w:val="58"/>
        </w:trPr>
        <w:tc>
          <w:tcPr>
            <w:tcW w:w="709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</w:tcPr>
          <w:p w:rsidR="006A7105" w:rsidRPr="00255B28" w:rsidRDefault="006A7105" w:rsidP="005F1F5D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спецодежды и спец. обуви в ассортименте</w:t>
            </w:r>
          </w:p>
        </w:tc>
        <w:tc>
          <w:tcPr>
            <w:tcW w:w="3544" w:type="dxa"/>
          </w:tcPr>
          <w:p w:rsidR="006A7105" w:rsidRPr="008B5CDD" w:rsidRDefault="006A7105" w:rsidP="005F1F5D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410" w:type="dxa"/>
          </w:tcPr>
          <w:p w:rsidR="006A7105" w:rsidRPr="008B5CDD" w:rsidRDefault="006A7105" w:rsidP="00415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5000,0 на 1 работника</w:t>
            </w:r>
          </w:p>
        </w:tc>
      </w:tr>
      <w:tr w:rsidR="006A7105" w:rsidRPr="008B5CDD" w:rsidTr="00415E54">
        <w:trPr>
          <w:trHeight w:val="58"/>
        </w:trPr>
        <w:tc>
          <w:tcPr>
            <w:tcW w:w="709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>
              <w:rPr>
                <w:rStyle w:val="3"/>
                <w:spacing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</w:tcPr>
          <w:p w:rsidR="006A7105" w:rsidRPr="00255B28" w:rsidRDefault="006A7105" w:rsidP="00EE3EA9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халатов рабочих, фартуков в ассортименте</w:t>
            </w:r>
          </w:p>
        </w:tc>
        <w:tc>
          <w:tcPr>
            <w:tcW w:w="3544" w:type="dxa"/>
          </w:tcPr>
          <w:p w:rsidR="006A7105" w:rsidRPr="008B5CDD" w:rsidRDefault="006A7105" w:rsidP="00EE3EA9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410" w:type="dxa"/>
          </w:tcPr>
          <w:p w:rsidR="006A7105" w:rsidRPr="008B5CDD" w:rsidRDefault="006A7105" w:rsidP="00415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5000,0 на 1 работника</w:t>
            </w:r>
          </w:p>
        </w:tc>
      </w:tr>
    </w:tbl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color w:val="000000"/>
          <w:spacing w:val="0"/>
          <w:sz w:val="28"/>
          <w:szCs w:val="28"/>
        </w:rPr>
      </w:pP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  <w:r w:rsidRPr="008B5CDD">
        <w:rPr>
          <w:color w:val="000000"/>
          <w:spacing w:val="0"/>
          <w:sz w:val="28"/>
          <w:szCs w:val="28"/>
        </w:rPr>
        <w:t>3</w:t>
      </w:r>
      <w:r>
        <w:rPr>
          <w:color w:val="000000"/>
          <w:spacing w:val="0"/>
          <w:sz w:val="28"/>
          <w:szCs w:val="28"/>
        </w:rPr>
        <w:t>3</w:t>
      </w:r>
      <w:r w:rsidRPr="008B5CDD">
        <w:rPr>
          <w:color w:val="000000"/>
          <w:spacing w:val="0"/>
          <w:sz w:val="28"/>
          <w:szCs w:val="28"/>
        </w:rPr>
        <w:t>. Нормативные затраты</w:t>
      </w:r>
      <w:r w:rsidRPr="008B5CDD">
        <w:rPr>
          <w:spacing w:val="0"/>
          <w:sz w:val="28"/>
          <w:szCs w:val="28"/>
        </w:rPr>
        <w:t xml:space="preserve"> на приобретение саженцев цветов, деревьев</w:t>
      </w: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2"/>
        <w:gridCol w:w="3104"/>
        <w:gridCol w:w="3582"/>
        <w:gridCol w:w="2409"/>
      </w:tblGrid>
      <w:tr w:rsidR="006A7105" w:rsidRPr="008B5CDD" w:rsidTr="00221ECB">
        <w:trPr>
          <w:trHeight w:val="414"/>
        </w:trPr>
        <w:tc>
          <w:tcPr>
            <w:tcW w:w="652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№</w:t>
            </w:r>
          </w:p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04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Наименование</w:t>
            </w:r>
          </w:p>
        </w:tc>
        <w:tc>
          <w:tcPr>
            <w:tcW w:w="3582" w:type="dxa"/>
          </w:tcPr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Количество</w:t>
            </w:r>
          </w:p>
          <w:p w:rsidR="006A7105" w:rsidRPr="008B5CDD" w:rsidRDefault="006A7105" w:rsidP="008B5CDD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(норматив) в год</w:t>
            </w:r>
          </w:p>
        </w:tc>
        <w:tc>
          <w:tcPr>
            <w:tcW w:w="2409" w:type="dxa"/>
          </w:tcPr>
          <w:p w:rsidR="006A7105" w:rsidRPr="008B5CDD" w:rsidRDefault="006A7105" w:rsidP="00415E5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3787B">
              <w:rPr>
                <w:sz w:val="28"/>
                <w:szCs w:val="28"/>
              </w:rPr>
              <w:t>Предельная цена, руб.</w:t>
            </w:r>
          </w:p>
        </w:tc>
      </w:tr>
      <w:tr w:rsidR="006A7105" w:rsidRPr="008B5CDD" w:rsidTr="00221ECB">
        <w:trPr>
          <w:trHeight w:val="513"/>
        </w:trPr>
        <w:tc>
          <w:tcPr>
            <w:tcW w:w="652" w:type="dxa"/>
          </w:tcPr>
          <w:p w:rsidR="006A7105" w:rsidRPr="00255B28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4" w:type="dxa"/>
          </w:tcPr>
          <w:p w:rsidR="006A7105" w:rsidRPr="00255B28" w:rsidRDefault="006A7105" w:rsidP="00221ECB">
            <w:pPr>
              <w:pStyle w:val="90"/>
              <w:shd w:val="clear" w:color="auto" w:fill="auto"/>
              <w:spacing w:before="0" w:line="240" w:lineRule="auto"/>
              <w:ind w:firstLine="0"/>
              <w:rPr>
                <w:b/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саженцев цветов, рассады в ассортименте</w:t>
            </w:r>
          </w:p>
        </w:tc>
        <w:tc>
          <w:tcPr>
            <w:tcW w:w="3582" w:type="dxa"/>
          </w:tcPr>
          <w:p w:rsidR="006A7105" w:rsidRPr="008B5CDD" w:rsidRDefault="006A7105" w:rsidP="00415E54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</w:t>
            </w:r>
            <w:r>
              <w:rPr>
                <w:sz w:val="28"/>
                <w:szCs w:val="28"/>
              </w:rPr>
              <w:t xml:space="preserve"> </w:t>
            </w:r>
            <w:r w:rsidRPr="008B5CDD">
              <w:rPr>
                <w:sz w:val="28"/>
                <w:szCs w:val="28"/>
              </w:rPr>
              <w:t>потребности</w:t>
            </w:r>
          </w:p>
        </w:tc>
        <w:tc>
          <w:tcPr>
            <w:tcW w:w="2409" w:type="dxa"/>
          </w:tcPr>
          <w:p w:rsidR="006A7105" w:rsidRPr="008B5CDD" w:rsidRDefault="006A7105" w:rsidP="00415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100,0 за корень</w:t>
            </w:r>
          </w:p>
        </w:tc>
      </w:tr>
      <w:tr w:rsidR="006A7105" w:rsidRPr="008B5CDD" w:rsidTr="00221ECB">
        <w:trPr>
          <w:trHeight w:val="513"/>
        </w:trPr>
        <w:tc>
          <w:tcPr>
            <w:tcW w:w="652" w:type="dxa"/>
          </w:tcPr>
          <w:p w:rsidR="006A7105" w:rsidRPr="002040CF" w:rsidRDefault="006A7105" w:rsidP="008B5CD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spacing w:val="0"/>
                <w:sz w:val="28"/>
                <w:szCs w:val="28"/>
                <w:lang w:eastAsia="ru-RU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4" w:type="dxa"/>
          </w:tcPr>
          <w:p w:rsidR="006A7105" w:rsidRPr="00255B28" w:rsidRDefault="006A7105" w:rsidP="00221ECB">
            <w:pPr>
              <w:pStyle w:val="90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255B28">
              <w:rPr>
                <w:spacing w:val="0"/>
                <w:sz w:val="28"/>
                <w:szCs w:val="28"/>
              </w:rPr>
              <w:t>Приобретение саженцев деревьев в ассортименте</w:t>
            </w:r>
          </w:p>
        </w:tc>
        <w:tc>
          <w:tcPr>
            <w:tcW w:w="3582" w:type="dxa"/>
          </w:tcPr>
          <w:p w:rsidR="006A7105" w:rsidRPr="008B5CDD" w:rsidRDefault="006A7105" w:rsidP="00415E54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</w:t>
            </w:r>
            <w:r>
              <w:rPr>
                <w:sz w:val="28"/>
                <w:szCs w:val="28"/>
              </w:rPr>
              <w:t xml:space="preserve"> </w:t>
            </w:r>
            <w:r w:rsidRPr="008B5CDD">
              <w:rPr>
                <w:sz w:val="28"/>
                <w:szCs w:val="28"/>
              </w:rPr>
              <w:t>потребности</w:t>
            </w:r>
          </w:p>
        </w:tc>
        <w:tc>
          <w:tcPr>
            <w:tcW w:w="2409" w:type="dxa"/>
          </w:tcPr>
          <w:p w:rsidR="006A7105" w:rsidRPr="008B5CDD" w:rsidRDefault="006A7105" w:rsidP="00EB34D8">
            <w:pPr>
              <w:rPr>
                <w:sz w:val="28"/>
                <w:szCs w:val="28"/>
              </w:rPr>
            </w:pPr>
            <w:r w:rsidRPr="00415E54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30</w:t>
            </w:r>
            <w:r w:rsidRPr="00415E54">
              <w:rPr>
                <w:sz w:val="28"/>
                <w:szCs w:val="28"/>
              </w:rPr>
              <w:t>00,0 за корень</w:t>
            </w:r>
          </w:p>
        </w:tc>
      </w:tr>
    </w:tbl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color w:val="000000"/>
          <w:spacing w:val="0"/>
          <w:sz w:val="28"/>
          <w:szCs w:val="28"/>
        </w:rPr>
      </w:pPr>
    </w:p>
    <w:p w:rsidR="006A7105" w:rsidRPr="008B5CDD" w:rsidRDefault="006A7105" w:rsidP="008B5CDD">
      <w:pPr>
        <w:pStyle w:val="90"/>
        <w:shd w:val="clear" w:color="auto" w:fill="auto"/>
        <w:spacing w:before="0" w:line="240" w:lineRule="auto"/>
        <w:ind w:firstLine="0"/>
        <w:jc w:val="center"/>
        <w:rPr>
          <w:color w:val="000000"/>
          <w:spacing w:val="0"/>
          <w:sz w:val="28"/>
          <w:szCs w:val="28"/>
        </w:rPr>
      </w:pPr>
      <w:r w:rsidRPr="008B5CDD">
        <w:rPr>
          <w:color w:val="000000"/>
          <w:spacing w:val="0"/>
          <w:sz w:val="28"/>
          <w:szCs w:val="28"/>
        </w:rPr>
        <w:t>3</w:t>
      </w:r>
      <w:r>
        <w:rPr>
          <w:color w:val="000000"/>
          <w:spacing w:val="0"/>
          <w:sz w:val="28"/>
          <w:szCs w:val="28"/>
        </w:rPr>
        <w:t>4</w:t>
      </w:r>
      <w:r w:rsidRPr="008B5CDD">
        <w:rPr>
          <w:color w:val="000000"/>
          <w:spacing w:val="0"/>
          <w:sz w:val="28"/>
          <w:szCs w:val="28"/>
        </w:rPr>
        <w:t>. Нормативные затраты на приобретение материальных ценностей</w:t>
      </w:r>
      <w:r>
        <w:rPr>
          <w:color w:val="000000"/>
          <w:spacing w:val="0"/>
          <w:sz w:val="28"/>
          <w:szCs w:val="28"/>
        </w:rPr>
        <w:t xml:space="preserve"> </w:t>
      </w:r>
      <w:r w:rsidRPr="008B5CDD">
        <w:rPr>
          <w:color w:val="000000"/>
          <w:spacing w:val="0"/>
          <w:sz w:val="28"/>
          <w:szCs w:val="28"/>
        </w:rPr>
        <w:t>для библиотеки</w:t>
      </w:r>
    </w:p>
    <w:p w:rsidR="006A7105" w:rsidRPr="008B5CDD" w:rsidRDefault="006A7105" w:rsidP="008B5CDD">
      <w:pPr>
        <w:pStyle w:val="ConsPlusTitle"/>
        <w:widowControl w:val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119"/>
        <w:gridCol w:w="3544"/>
        <w:gridCol w:w="2409"/>
      </w:tblGrid>
      <w:tr w:rsidR="006A7105" w:rsidRPr="008B5CDD" w:rsidTr="003D3606">
        <w:tc>
          <w:tcPr>
            <w:tcW w:w="675" w:type="dxa"/>
          </w:tcPr>
          <w:p w:rsidR="006A7105" w:rsidRPr="00255B28" w:rsidRDefault="006A7105" w:rsidP="003D36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A7105" w:rsidRPr="00255B28" w:rsidRDefault="006A7105" w:rsidP="003D3606">
            <w:pPr>
              <w:pStyle w:val="4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6A7105" w:rsidRPr="008B5CDD" w:rsidRDefault="006A7105" w:rsidP="00EA100F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Количество</w:t>
            </w:r>
          </w:p>
          <w:p w:rsidR="006A7105" w:rsidRPr="002040CF" w:rsidRDefault="006A7105" w:rsidP="00EA100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  <w:b/>
                <w:spacing w:val="0"/>
                <w:sz w:val="28"/>
                <w:szCs w:val="28"/>
                <w:lang w:eastAsia="ru-RU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(норматив) в год</w:t>
            </w:r>
          </w:p>
        </w:tc>
        <w:tc>
          <w:tcPr>
            <w:tcW w:w="2409" w:type="dxa"/>
          </w:tcPr>
          <w:p w:rsidR="006A7105" w:rsidRPr="00255B28" w:rsidRDefault="006A7105" w:rsidP="00033B5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Предельная цена</w:t>
            </w:r>
            <w:r>
              <w:rPr>
                <w:rStyle w:val="3"/>
                <w:spacing w:val="0"/>
                <w:sz w:val="28"/>
                <w:szCs w:val="28"/>
                <w:lang w:eastAsia="ru-RU"/>
              </w:rPr>
              <w:t>, руб.</w:t>
            </w:r>
          </w:p>
        </w:tc>
      </w:tr>
      <w:tr w:rsidR="006A7105" w:rsidRPr="008B5CDD" w:rsidTr="003D3606">
        <w:trPr>
          <w:trHeight w:val="530"/>
        </w:trPr>
        <w:tc>
          <w:tcPr>
            <w:tcW w:w="675" w:type="dxa"/>
          </w:tcPr>
          <w:p w:rsidR="006A7105" w:rsidRPr="00255B28" w:rsidRDefault="006A7105" w:rsidP="003D3606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6A7105" w:rsidRPr="00255B28" w:rsidRDefault="006A7105" w:rsidP="00D20A28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Приобретение книг для пополнения библиотечного фонда</w:t>
            </w:r>
          </w:p>
        </w:tc>
        <w:tc>
          <w:tcPr>
            <w:tcW w:w="3544" w:type="dxa"/>
          </w:tcPr>
          <w:p w:rsidR="006A7105" w:rsidRPr="00255B28" w:rsidRDefault="006A7105" w:rsidP="00D51FCF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6A7105" w:rsidRPr="00255B28" w:rsidRDefault="006A7105" w:rsidP="00D51FCF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100000,0 в год</w:t>
            </w:r>
          </w:p>
        </w:tc>
      </w:tr>
      <w:tr w:rsidR="006A7105" w:rsidRPr="008B5CDD" w:rsidTr="003D3606">
        <w:trPr>
          <w:trHeight w:val="530"/>
        </w:trPr>
        <w:tc>
          <w:tcPr>
            <w:tcW w:w="675" w:type="dxa"/>
          </w:tcPr>
          <w:p w:rsidR="006A7105" w:rsidRPr="00255B28" w:rsidRDefault="006A7105" w:rsidP="003D3606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A7105" w:rsidRPr="00255B28" w:rsidRDefault="006A7105" w:rsidP="00D20A28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Приобретение прочих материальных ценностей</w:t>
            </w:r>
          </w:p>
        </w:tc>
        <w:tc>
          <w:tcPr>
            <w:tcW w:w="3544" w:type="dxa"/>
          </w:tcPr>
          <w:p w:rsidR="006A7105" w:rsidRPr="00255B28" w:rsidRDefault="006A7105" w:rsidP="00D51FCF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"/>
                <w:spacing w:val="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6A7105" w:rsidRPr="00255B28" w:rsidRDefault="006A7105" w:rsidP="00D51FCF">
            <w:pPr>
              <w:pStyle w:val="4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255B28">
              <w:rPr>
                <w:b w:val="0"/>
                <w:bCs/>
                <w:spacing w:val="0"/>
                <w:sz w:val="28"/>
                <w:szCs w:val="28"/>
              </w:rPr>
              <w:t>не более 5000,0 за 1 единицу в год</w:t>
            </w:r>
          </w:p>
        </w:tc>
      </w:tr>
    </w:tbl>
    <w:p w:rsidR="006A7105" w:rsidRPr="008B5CDD" w:rsidRDefault="006A7105" w:rsidP="008B5CDD">
      <w:pPr>
        <w:pStyle w:val="NoSpacing"/>
        <w:widowControl w:val="0"/>
        <w:rPr>
          <w:rFonts w:ascii="Times New Roman" w:hAnsi="Times New Roman"/>
          <w:sz w:val="28"/>
          <w:szCs w:val="28"/>
        </w:rPr>
      </w:pPr>
    </w:p>
    <w:p w:rsidR="006A7105" w:rsidRPr="008B5CDD" w:rsidRDefault="006A7105" w:rsidP="008B5CDD">
      <w:pPr>
        <w:pStyle w:val="NoSpacing"/>
        <w:widowControl w:val="0"/>
        <w:rPr>
          <w:rFonts w:ascii="Times New Roman" w:hAnsi="Times New Roman"/>
          <w:sz w:val="28"/>
          <w:szCs w:val="28"/>
        </w:rPr>
      </w:pPr>
    </w:p>
    <w:p w:rsidR="006A7105" w:rsidRPr="008B5CDD" w:rsidRDefault="006A7105" w:rsidP="00A5490C">
      <w:pPr>
        <w:pStyle w:val="NoSpacing"/>
        <w:widowControl w:val="0"/>
        <w:rPr>
          <w:b/>
          <w:sz w:val="28"/>
          <w:szCs w:val="28"/>
        </w:rPr>
      </w:pPr>
      <w:r w:rsidRPr="008B5CDD">
        <w:rPr>
          <w:rFonts w:ascii="Times New Roman" w:hAnsi="Times New Roman"/>
          <w:sz w:val="28"/>
          <w:szCs w:val="28"/>
        </w:rPr>
        <w:t>Начальник финансового отдела</w:t>
      </w:r>
      <w:r w:rsidRPr="008B5CDD">
        <w:rPr>
          <w:rFonts w:ascii="Times New Roman" w:hAnsi="Times New Roman"/>
          <w:sz w:val="28"/>
          <w:szCs w:val="28"/>
        </w:rPr>
        <w:tab/>
      </w:r>
      <w:r w:rsidRPr="008B5CDD">
        <w:rPr>
          <w:rFonts w:ascii="Times New Roman" w:hAnsi="Times New Roman"/>
          <w:sz w:val="28"/>
          <w:szCs w:val="28"/>
        </w:rPr>
        <w:tab/>
      </w:r>
      <w:r w:rsidRPr="008B5CDD">
        <w:rPr>
          <w:rFonts w:ascii="Times New Roman" w:hAnsi="Times New Roman"/>
          <w:sz w:val="28"/>
          <w:szCs w:val="28"/>
        </w:rPr>
        <w:tab/>
      </w:r>
      <w:r w:rsidRPr="008B5CDD">
        <w:rPr>
          <w:rFonts w:ascii="Times New Roman" w:hAnsi="Times New Roman"/>
          <w:sz w:val="28"/>
          <w:szCs w:val="28"/>
        </w:rPr>
        <w:tab/>
      </w:r>
      <w:r w:rsidRPr="008B5CDD">
        <w:rPr>
          <w:rFonts w:ascii="Times New Roman" w:hAnsi="Times New Roman"/>
          <w:sz w:val="28"/>
          <w:szCs w:val="28"/>
        </w:rPr>
        <w:tab/>
      </w:r>
      <w:r w:rsidRPr="008B5CDD">
        <w:rPr>
          <w:rFonts w:ascii="Times New Roman" w:hAnsi="Times New Roman"/>
          <w:sz w:val="28"/>
          <w:szCs w:val="28"/>
        </w:rPr>
        <w:tab/>
        <w:t>Л.В.Демченко</w:t>
      </w:r>
    </w:p>
    <w:sectPr w:rsidR="006A7105" w:rsidRPr="008B5CDD" w:rsidSect="002943C2">
      <w:headerReference w:type="even" r:id="rId8"/>
      <w:headerReference w:type="default" r:id="rId9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105" w:rsidRDefault="006A7105">
      <w:r>
        <w:separator/>
      </w:r>
    </w:p>
  </w:endnote>
  <w:endnote w:type="continuationSeparator" w:id="1">
    <w:p w:rsidR="006A7105" w:rsidRDefault="006A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105" w:rsidRDefault="006A7105">
      <w:r>
        <w:separator/>
      </w:r>
    </w:p>
  </w:footnote>
  <w:footnote w:type="continuationSeparator" w:id="1">
    <w:p w:rsidR="006A7105" w:rsidRDefault="006A7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05" w:rsidRDefault="006A7105" w:rsidP="003F57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7105" w:rsidRDefault="006A71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05" w:rsidRDefault="006A7105" w:rsidP="003F57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6A7105" w:rsidRDefault="006A7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" o:bullet="t">
        <v:imagedata r:id="rId1" o:title=""/>
      </v:shape>
    </w:pict>
  </w:numPicBullet>
  <w:numPicBullet w:numPicBulletId="1">
    <w:pict>
      <v:shape id="_x0000_i1026" type="#_x0000_t75" style="width:3in;height:3in;visibility:visible" o:bullet="t">
        <v:imagedata r:id="rId2" o:title=""/>
      </v:shape>
    </w:pict>
  </w:numPicBullet>
  <w:numPicBullet w:numPicBulletId="2">
    <w:pict>
      <v:shape id="_x0000_i1027" type="#_x0000_t75" style="width:3in;height:3in;visibility:visible" o:bullet="t">
        <v:imagedata r:id="rId3" o:title=""/>
      </v:shape>
    </w:pict>
  </w:numPicBullet>
  <w:numPicBullet w:numPicBulletId="3">
    <w:pict>
      <v:shape id="_x0000_i1028" type="#_x0000_t75" style="width:3in;height:3in;visibility:visible" o:bullet="t">
        <v:imagedata r:id="rId4" o:title=""/>
      </v:shape>
    </w:pict>
  </w:numPicBullet>
  <w:numPicBullet w:numPicBulletId="4">
    <w:pict>
      <v:shape id="_x0000_i1029" type="#_x0000_t75" style="width:3in;height:3in;visibility:visible" o:bullet="t">
        <v:imagedata r:id="rId5" o:title=""/>
      </v:shape>
    </w:pict>
  </w:numPicBullet>
  <w:numPicBullet w:numPicBulletId="5">
    <w:pict>
      <v:shape id="_x0000_i1030" type="#_x0000_t75" style="width:3in;height:3in;visibility:visible" o:bullet="t">
        <v:imagedata r:id="rId6" o:title=""/>
      </v:shape>
    </w:pict>
  </w:numPicBullet>
  <w:abstractNum w:abstractNumId="0">
    <w:nsid w:val="00000005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9"/>
    <w:multiLevelType w:val="multilevel"/>
    <w:tmpl w:val="52B8D33A"/>
    <w:lvl w:ilvl="0">
      <w:start w:val="1"/>
      <w:numFmt w:val="decimal"/>
      <w:lvlText w:val="1.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B"/>
    <w:multiLevelType w:val="multilevel"/>
    <w:tmpl w:val="BB28903E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5277DA"/>
    <w:multiLevelType w:val="hybridMultilevel"/>
    <w:tmpl w:val="381623C2"/>
    <w:lvl w:ilvl="0" w:tplc="272AE1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992CD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6E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F01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A06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E2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CC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16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E8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08D56BA"/>
    <w:multiLevelType w:val="hybridMultilevel"/>
    <w:tmpl w:val="A730764C"/>
    <w:lvl w:ilvl="0" w:tplc="A11E8B9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0FD1D94"/>
    <w:multiLevelType w:val="hybridMultilevel"/>
    <w:tmpl w:val="40765E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7">
    <w:nsid w:val="03E46B79"/>
    <w:multiLevelType w:val="hybridMultilevel"/>
    <w:tmpl w:val="49D28CE2"/>
    <w:lvl w:ilvl="0" w:tplc="C6228080">
      <w:start w:val="5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8">
    <w:nsid w:val="056D6145"/>
    <w:multiLevelType w:val="hybridMultilevel"/>
    <w:tmpl w:val="0EF4F8D4"/>
    <w:lvl w:ilvl="0" w:tplc="A1F00B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43168"/>
    <w:multiLevelType w:val="hybridMultilevel"/>
    <w:tmpl w:val="DCB0DE08"/>
    <w:lvl w:ilvl="0" w:tplc="8808FD9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1">
    <w:nsid w:val="12EB6689"/>
    <w:multiLevelType w:val="hybridMultilevel"/>
    <w:tmpl w:val="0864369C"/>
    <w:lvl w:ilvl="0" w:tplc="F1D6474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4572F4"/>
    <w:multiLevelType w:val="hybridMultilevel"/>
    <w:tmpl w:val="A22E7056"/>
    <w:lvl w:ilvl="0" w:tplc="141610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2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2F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C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46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01C001C"/>
    <w:multiLevelType w:val="multilevel"/>
    <w:tmpl w:val="E480860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24242696"/>
    <w:multiLevelType w:val="hybridMultilevel"/>
    <w:tmpl w:val="B7AAA432"/>
    <w:lvl w:ilvl="0" w:tplc="87B245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9736C1"/>
    <w:multiLevelType w:val="multilevel"/>
    <w:tmpl w:val="949CAA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2B5D4EBA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1D5ACC"/>
    <w:multiLevelType w:val="multilevel"/>
    <w:tmpl w:val="43380E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8">
    <w:nsid w:val="32BB5D5F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157332"/>
    <w:multiLevelType w:val="multilevel"/>
    <w:tmpl w:val="2DBE29F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338F405C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1">
    <w:nsid w:val="3B811474"/>
    <w:multiLevelType w:val="hybridMultilevel"/>
    <w:tmpl w:val="3254480E"/>
    <w:lvl w:ilvl="0" w:tplc="170EE768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3">
    <w:nsid w:val="44F246E1"/>
    <w:multiLevelType w:val="hybridMultilevel"/>
    <w:tmpl w:val="0470B11C"/>
    <w:lvl w:ilvl="0" w:tplc="2A707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276F54"/>
    <w:multiLevelType w:val="hybridMultilevel"/>
    <w:tmpl w:val="8984FD7A"/>
    <w:lvl w:ilvl="0" w:tplc="F89AC9E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8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D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2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F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8E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C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2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B22830"/>
    <w:multiLevelType w:val="hybridMultilevel"/>
    <w:tmpl w:val="D81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1118F6"/>
    <w:multiLevelType w:val="hybridMultilevel"/>
    <w:tmpl w:val="C7DE261E"/>
    <w:lvl w:ilvl="0" w:tplc="9E605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1C4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2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6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C65650D"/>
    <w:multiLevelType w:val="hybridMultilevel"/>
    <w:tmpl w:val="F9EC72AC"/>
    <w:lvl w:ilvl="0" w:tplc="BA96B9FE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0">
    <w:nsid w:val="62BD3203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2364B2"/>
    <w:multiLevelType w:val="hybridMultilevel"/>
    <w:tmpl w:val="B412A202"/>
    <w:lvl w:ilvl="0" w:tplc="AC78F07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2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4B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8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41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6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2C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8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4E15B73"/>
    <w:multiLevelType w:val="multilevel"/>
    <w:tmpl w:val="2F08B45A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3">
    <w:nsid w:val="66CE30DA"/>
    <w:multiLevelType w:val="hybridMultilevel"/>
    <w:tmpl w:val="079A1C9E"/>
    <w:lvl w:ilvl="0" w:tplc="0FB4C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E36BC"/>
    <w:multiLevelType w:val="hybridMultilevel"/>
    <w:tmpl w:val="34FE7E58"/>
    <w:lvl w:ilvl="0" w:tplc="6248B8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8E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C2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A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AB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E3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A83733F"/>
    <w:multiLevelType w:val="hybridMultilevel"/>
    <w:tmpl w:val="18143F0E"/>
    <w:lvl w:ilvl="0" w:tplc="6F9C348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1624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AC2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6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43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2C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D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BB729A1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7">
    <w:nsid w:val="71AF1096"/>
    <w:multiLevelType w:val="hybridMultilevel"/>
    <w:tmpl w:val="157EFBC2"/>
    <w:lvl w:ilvl="0" w:tplc="BEB851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C445D1"/>
    <w:multiLevelType w:val="hybridMultilevel"/>
    <w:tmpl w:val="72EEAE4E"/>
    <w:lvl w:ilvl="0" w:tplc="933033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E9257F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0">
    <w:nsid w:val="7BCF7957"/>
    <w:multiLevelType w:val="hybridMultilevel"/>
    <w:tmpl w:val="C930B436"/>
    <w:lvl w:ilvl="0" w:tplc="1BF6045E">
      <w:start w:val="4"/>
      <w:numFmt w:val="decimal"/>
      <w:lvlText w:val="%1."/>
      <w:lvlJc w:val="left"/>
      <w:pPr>
        <w:ind w:left="24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6"/>
  </w:num>
  <w:num w:numId="4">
    <w:abstractNumId w:val="10"/>
  </w:num>
  <w:num w:numId="5">
    <w:abstractNumId w:val="32"/>
  </w:num>
  <w:num w:numId="6">
    <w:abstractNumId w:val="27"/>
  </w:num>
  <w:num w:numId="7">
    <w:abstractNumId w:val="19"/>
  </w:num>
  <w:num w:numId="8">
    <w:abstractNumId w:val="3"/>
  </w:num>
  <w:num w:numId="9">
    <w:abstractNumId w:val="8"/>
  </w:num>
  <w:num w:numId="10">
    <w:abstractNumId w:val="33"/>
  </w:num>
  <w:num w:numId="11">
    <w:abstractNumId w:val="12"/>
  </w:num>
  <w:num w:numId="12">
    <w:abstractNumId w:val="13"/>
  </w:num>
  <w:num w:numId="13">
    <w:abstractNumId w:val="34"/>
  </w:num>
  <w:num w:numId="14">
    <w:abstractNumId w:val="35"/>
  </w:num>
  <w:num w:numId="15">
    <w:abstractNumId w:val="26"/>
  </w:num>
  <w:num w:numId="16">
    <w:abstractNumId w:val="2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39"/>
  </w:num>
  <w:num w:numId="20">
    <w:abstractNumId w:val="20"/>
  </w:num>
  <w:num w:numId="21">
    <w:abstractNumId w:val="1"/>
  </w:num>
  <w:num w:numId="22">
    <w:abstractNumId w:val="2"/>
  </w:num>
  <w:num w:numId="23">
    <w:abstractNumId w:val="24"/>
  </w:num>
  <w:num w:numId="24">
    <w:abstractNumId w:val="17"/>
  </w:num>
  <w:num w:numId="25">
    <w:abstractNumId w:val="7"/>
  </w:num>
  <w:num w:numId="26">
    <w:abstractNumId w:val="29"/>
  </w:num>
  <w:num w:numId="27">
    <w:abstractNumId w:val="15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1"/>
  </w:num>
  <w:num w:numId="31">
    <w:abstractNumId w:val="18"/>
  </w:num>
  <w:num w:numId="32">
    <w:abstractNumId w:val="23"/>
  </w:num>
  <w:num w:numId="33">
    <w:abstractNumId w:val="40"/>
  </w:num>
  <w:num w:numId="34">
    <w:abstractNumId w:val="9"/>
  </w:num>
  <w:num w:numId="35">
    <w:abstractNumId w:val="16"/>
  </w:num>
  <w:num w:numId="36">
    <w:abstractNumId w:val="30"/>
  </w:num>
  <w:num w:numId="37">
    <w:abstractNumId w:val="37"/>
  </w:num>
  <w:num w:numId="38">
    <w:abstractNumId w:val="4"/>
  </w:num>
  <w:num w:numId="39">
    <w:abstractNumId w:val="14"/>
  </w:num>
  <w:num w:numId="40">
    <w:abstractNumId w:val="5"/>
  </w:num>
  <w:num w:numId="41">
    <w:abstractNumId w:val="11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8FD"/>
    <w:rsid w:val="00010581"/>
    <w:rsid w:val="000252FA"/>
    <w:rsid w:val="000300B3"/>
    <w:rsid w:val="00030318"/>
    <w:rsid w:val="00032B2E"/>
    <w:rsid w:val="00033B58"/>
    <w:rsid w:val="000407B9"/>
    <w:rsid w:val="0005363C"/>
    <w:rsid w:val="00053B33"/>
    <w:rsid w:val="00056F88"/>
    <w:rsid w:val="00057654"/>
    <w:rsid w:val="00062342"/>
    <w:rsid w:val="000630F1"/>
    <w:rsid w:val="000766E1"/>
    <w:rsid w:val="00080238"/>
    <w:rsid w:val="00081677"/>
    <w:rsid w:val="00093812"/>
    <w:rsid w:val="00095C7F"/>
    <w:rsid w:val="000A0AD5"/>
    <w:rsid w:val="000A7D4B"/>
    <w:rsid w:val="000C0024"/>
    <w:rsid w:val="000C03B0"/>
    <w:rsid w:val="000C3EB6"/>
    <w:rsid w:val="000C644B"/>
    <w:rsid w:val="000D0D14"/>
    <w:rsid w:val="000D1A2F"/>
    <w:rsid w:val="000D4B2F"/>
    <w:rsid w:val="000F1197"/>
    <w:rsid w:val="001013BF"/>
    <w:rsid w:val="00104DB6"/>
    <w:rsid w:val="00105836"/>
    <w:rsid w:val="00107C60"/>
    <w:rsid w:val="00115F30"/>
    <w:rsid w:val="00124F38"/>
    <w:rsid w:val="00125DA5"/>
    <w:rsid w:val="001261E5"/>
    <w:rsid w:val="0012654F"/>
    <w:rsid w:val="0012772D"/>
    <w:rsid w:val="00141BA2"/>
    <w:rsid w:val="00144AD2"/>
    <w:rsid w:val="00150EEC"/>
    <w:rsid w:val="0016092C"/>
    <w:rsid w:val="00161A31"/>
    <w:rsid w:val="0017254D"/>
    <w:rsid w:val="00182073"/>
    <w:rsid w:val="00182141"/>
    <w:rsid w:val="00186D89"/>
    <w:rsid w:val="001973D1"/>
    <w:rsid w:val="001A2689"/>
    <w:rsid w:val="001A622E"/>
    <w:rsid w:val="001B3018"/>
    <w:rsid w:val="001C25DB"/>
    <w:rsid w:val="001C33B5"/>
    <w:rsid w:val="001C6B77"/>
    <w:rsid w:val="001C7E67"/>
    <w:rsid w:val="001D5AFA"/>
    <w:rsid w:val="001E2271"/>
    <w:rsid w:val="001F1C0D"/>
    <w:rsid w:val="00200AE8"/>
    <w:rsid w:val="002040CF"/>
    <w:rsid w:val="00207164"/>
    <w:rsid w:val="00214D16"/>
    <w:rsid w:val="00217972"/>
    <w:rsid w:val="002207F7"/>
    <w:rsid w:val="00221ECB"/>
    <w:rsid w:val="00224D85"/>
    <w:rsid w:val="00227E7A"/>
    <w:rsid w:val="0023014D"/>
    <w:rsid w:val="00230BC1"/>
    <w:rsid w:val="00255B28"/>
    <w:rsid w:val="00265966"/>
    <w:rsid w:val="002726C4"/>
    <w:rsid w:val="002808A1"/>
    <w:rsid w:val="00283539"/>
    <w:rsid w:val="0029131E"/>
    <w:rsid w:val="002943C2"/>
    <w:rsid w:val="0029509D"/>
    <w:rsid w:val="00295904"/>
    <w:rsid w:val="00296F59"/>
    <w:rsid w:val="002A52B9"/>
    <w:rsid w:val="002A6725"/>
    <w:rsid w:val="002B0A84"/>
    <w:rsid w:val="002B29BB"/>
    <w:rsid w:val="002E1AD4"/>
    <w:rsid w:val="002F037A"/>
    <w:rsid w:val="002F1704"/>
    <w:rsid w:val="002F529E"/>
    <w:rsid w:val="0032100F"/>
    <w:rsid w:val="00323924"/>
    <w:rsid w:val="00333627"/>
    <w:rsid w:val="00346D98"/>
    <w:rsid w:val="0035157C"/>
    <w:rsid w:val="00365583"/>
    <w:rsid w:val="00365E1C"/>
    <w:rsid w:val="0037388E"/>
    <w:rsid w:val="00377D05"/>
    <w:rsid w:val="003953B8"/>
    <w:rsid w:val="00397559"/>
    <w:rsid w:val="003A2FDF"/>
    <w:rsid w:val="003B3A7A"/>
    <w:rsid w:val="003C0CFB"/>
    <w:rsid w:val="003D3606"/>
    <w:rsid w:val="003E717E"/>
    <w:rsid w:val="003F5754"/>
    <w:rsid w:val="003F794E"/>
    <w:rsid w:val="0040507E"/>
    <w:rsid w:val="0040749A"/>
    <w:rsid w:val="0041062D"/>
    <w:rsid w:val="004132B8"/>
    <w:rsid w:val="0041507B"/>
    <w:rsid w:val="00415E54"/>
    <w:rsid w:val="00440710"/>
    <w:rsid w:val="0045094E"/>
    <w:rsid w:val="0045287B"/>
    <w:rsid w:val="004604B9"/>
    <w:rsid w:val="00461581"/>
    <w:rsid w:val="00466D95"/>
    <w:rsid w:val="004727DE"/>
    <w:rsid w:val="00473F71"/>
    <w:rsid w:val="004743B0"/>
    <w:rsid w:val="004744E1"/>
    <w:rsid w:val="004756E0"/>
    <w:rsid w:val="0048241B"/>
    <w:rsid w:val="00482B3A"/>
    <w:rsid w:val="00496689"/>
    <w:rsid w:val="004A542B"/>
    <w:rsid w:val="004B7915"/>
    <w:rsid w:val="004C4025"/>
    <w:rsid w:val="004C751F"/>
    <w:rsid w:val="004D0091"/>
    <w:rsid w:val="004D7AB5"/>
    <w:rsid w:val="004E085B"/>
    <w:rsid w:val="004E72C9"/>
    <w:rsid w:val="004F13C9"/>
    <w:rsid w:val="004F2715"/>
    <w:rsid w:val="00501F6D"/>
    <w:rsid w:val="00513897"/>
    <w:rsid w:val="00514091"/>
    <w:rsid w:val="00515D8E"/>
    <w:rsid w:val="0053152C"/>
    <w:rsid w:val="00533452"/>
    <w:rsid w:val="00544F94"/>
    <w:rsid w:val="00545661"/>
    <w:rsid w:val="00546565"/>
    <w:rsid w:val="00546868"/>
    <w:rsid w:val="00552E52"/>
    <w:rsid w:val="005558C4"/>
    <w:rsid w:val="00563A29"/>
    <w:rsid w:val="00563DBA"/>
    <w:rsid w:val="00581AE7"/>
    <w:rsid w:val="00591060"/>
    <w:rsid w:val="005924DF"/>
    <w:rsid w:val="00593F4C"/>
    <w:rsid w:val="005941C2"/>
    <w:rsid w:val="00594C8E"/>
    <w:rsid w:val="005B3C6C"/>
    <w:rsid w:val="005B4931"/>
    <w:rsid w:val="005C2A86"/>
    <w:rsid w:val="005D10F5"/>
    <w:rsid w:val="005D3A40"/>
    <w:rsid w:val="005E581C"/>
    <w:rsid w:val="005F15B4"/>
    <w:rsid w:val="005F1F5D"/>
    <w:rsid w:val="005F5CF6"/>
    <w:rsid w:val="005F68A0"/>
    <w:rsid w:val="0060144C"/>
    <w:rsid w:val="006070C2"/>
    <w:rsid w:val="006128AE"/>
    <w:rsid w:val="0062214C"/>
    <w:rsid w:val="00627BD4"/>
    <w:rsid w:val="006318A0"/>
    <w:rsid w:val="006448F2"/>
    <w:rsid w:val="00647158"/>
    <w:rsid w:val="00667AEA"/>
    <w:rsid w:val="00674211"/>
    <w:rsid w:val="00677D62"/>
    <w:rsid w:val="00685876"/>
    <w:rsid w:val="006A4A89"/>
    <w:rsid w:val="006A7105"/>
    <w:rsid w:val="006C7ED4"/>
    <w:rsid w:val="006E3CBB"/>
    <w:rsid w:val="006E69CA"/>
    <w:rsid w:val="006F2820"/>
    <w:rsid w:val="007020E9"/>
    <w:rsid w:val="007022F4"/>
    <w:rsid w:val="00703561"/>
    <w:rsid w:val="0070473B"/>
    <w:rsid w:val="00711E13"/>
    <w:rsid w:val="007154A8"/>
    <w:rsid w:val="00736455"/>
    <w:rsid w:val="0073787B"/>
    <w:rsid w:val="00752231"/>
    <w:rsid w:val="00755148"/>
    <w:rsid w:val="00757BC6"/>
    <w:rsid w:val="00774753"/>
    <w:rsid w:val="00777636"/>
    <w:rsid w:val="00780039"/>
    <w:rsid w:val="007819CD"/>
    <w:rsid w:val="007947E3"/>
    <w:rsid w:val="007A2D31"/>
    <w:rsid w:val="007B0DE3"/>
    <w:rsid w:val="007B354F"/>
    <w:rsid w:val="007C11AE"/>
    <w:rsid w:val="007C3D03"/>
    <w:rsid w:val="007E19F9"/>
    <w:rsid w:val="007E6126"/>
    <w:rsid w:val="007F6597"/>
    <w:rsid w:val="00800893"/>
    <w:rsid w:val="008010D0"/>
    <w:rsid w:val="008142DB"/>
    <w:rsid w:val="00817B45"/>
    <w:rsid w:val="00823AC7"/>
    <w:rsid w:val="00825369"/>
    <w:rsid w:val="0082626C"/>
    <w:rsid w:val="00827344"/>
    <w:rsid w:val="00832736"/>
    <w:rsid w:val="008365A1"/>
    <w:rsid w:val="00836FF5"/>
    <w:rsid w:val="00845498"/>
    <w:rsid w:val="00847340"/>
    <w:rsid w:val="0085700D"/>
    <w:rsid w:val="00857124"/>
    <w:rsid w:val="008818B0"/>
    <w:rsid w:val="00887231"/>
    <w:rsid w:val="00896076"/>
    <w:rsid w:val="008A591D"/>
    <w:rsid w:val="008A71B0"/>
    <w:rsid w:val="008B1A2D"/>
    <w:rsid w:val="008B5CDD"/>
    <w:rsid w:val="008B6321"/>
    <w:rsid w:val="008C10B4"/>
    <w:rsid w:val="008C2229"/>
    <w:rsid w:val="008C333E"/>
    <w:rsid w:val="008C4E6F"/>
    <w:rsid w:val="008C71DE"/>
    <w:rsid w:val="008D05C9"/>
    <w:rsid w:val="008D32BB"/>
    <w:rsid w:val="008D368F"/>
    <w:rsid w:val="008D604F"/>
    <w:rsid w:val="008E2160"/>
    <w:rsid w:val="00921CD5"/>
    <w:rsid w:val="00931DF7"/>
    <w:rsid w:val="00932C71"/>
    <w:rsid w:val="00935381"/>
    <w:rsid w:val="00950CB0"/>
    <w:rsid w:val="00957C02"/>
    <w:rsid w:val="00960416"/>
    <w:rsid w:val="00960AEE"/>
    <w:rsid w:val="00966A99"/>
    <w:rsid w:val="009734B8"/>
    <w:rsid w:val="00974577"/>
    <w:rsid w:val="009862AB"/>
    <w:rsid w:val="0099191B"/>
    <w:rsid w:val="009A2035"/>
    <w:rsid w:val="009A267B"/>
    <w:rsid w:val="009A3683"/>
    <w:rsid w:val="009B02BE"/>
    <w:rsid w:val="009B1C0C"/>
    <w:rsid w:val="009B4941"/>
    <w:rsid w:val="009B588D"/>
    <w:rsid w:val="009B669B"/>
    <w:rsid w:val="009B7049"/>
    <w:rsid w:val="009B758F"/>
    <w:rsid w:val="009C220B"/>
    <w:rsid w:val="009C4A22"/>
    <w:rsid w:val="009C5061"/>
    <w:rsid w:val="009C62AF"/>
    <w:rsid w:val="009C6AA1"/>
    <w:rsid w:val="009E0098"/>
    <w:rsid w:val="009F7680"/>
    <w:rsid w:val="009F7F41"/>
    <w:rsid w:val="00A06886"/>
    <w:rsid w:val="00A06CC7"/>
    <w:rsid w:val="00A10D54"/>
    <w:rsid w:val="00A11A4C"/>
    <w:rsid w:val="00A23EEA"/>
    <w:rsid w:val="00A24A1E"/>
    <w:rsid w:val="00A352F5"/>
    <w:rsid w:val="00A3606A"/>
    <w:rsid w:val="00A37BF8"/>
    <w:rsid w:val="00A45C7A"/>
    <w:rsid w:val="00A5471A"/>
    <w:rsid w:val="00A5490C"/>
    <w:rsid w:val="00A567D3"/>
    <w:rsid w:val="00A56F45"/>
    <w:rsid w:val="00A62360"/>
    <w:rsid w:val="00A72D48"/>
    <w:rsid w:val="00A90742"/>
    <w:rsid w:val="00A927A7"/>
    <w:rsid w:val="00A94F5D"/>
    <w:rsid w:val="00A95C48"/>
    <w:rsid w:val="00AA2D86"/>
    <w:rsid w:val="00AA311E"/>
    <w:rsid w:val="00AA593E"/>
    <w:rsid w:val="00AB16E7"/>
    <w:rsid w:val="00AB2565"/>
    <w:rsid w:val="00AB5ADD"/>
    <w:rsid w:val="00AB7A15"/>
    <w:rsid w:val="00AC31CA"/>
    <w:rsid w:val="00AC5D79"/>
    <w:rsid w:val="00AC6751"/>
    <w:rsid w:val="00AC7838"/>
    <w:rsid w:val="00AC7A87"/>
    <w:rsid w:val="00AD1CE8"/>
    <w:rsid w:val="00AD3B2F"/>
    <w:rsid w:val="00AE6A48"/>
    <w:rsid w:val="00AF0D70"/>
    <w:rsid w:val="00B0119E"/>
    <w:rsid w:val="00B0244D"/>
    <w:rsid w:val="00B06B87"/>
    <w:rsid w:val="00B27310"/>
    <w:rsid w:val="00B3253B"/>
    <w:rsid w:val="00B3321C"/>
    <w:rsid w:val="00B33D2A"/>
    <w:rsid w:val="00B368AE"/>
    <w:rsid w:val="00B61B9C"/>
    <w:rsid w:val="00B62E8B"/>
    <w:rsid w:val="00B71CB9"/>
    <w:rsid w:val="00B74B03"/>
    <w:rsid w:val="00B806D3"/>
    <w:rsid w:val="00B82940"/>
    <w:rsid w:val="00B95625"/>
    <w:rsid w:val="00BA31AD"/>
    <w:rsid w:val="00BA367E"/>
    <w:rsid w:val="00BA5614"/>
    <w:rsid w:val="00BB13D7"/>
    <w:rsid w:val="00BB4FC2"/>
    <w:rsid w:val="00BB5F4E"/>
    <w:rsid w:val="00BB61CC"/>
    <w:rsid w:val="00BB729D"/>
    <w:rsid w:val="00BC5861"/>
    <w:rsid w:val="00BE52B8"/>
    <w:rsid w:val="00BF177A"/>
    <w:rsid w:val="00BF19D2"/>
    <w:rsid w:val="00BF5783"/>
    <w:rsid w:val="00C2755C"/>
    <w:rsid w:val="00C277E0"/>
    <w:rsid w:val="00C51B38"/>
    <w:rsid w:val="00C527A0"/>
    <w:rsid w:val="00C669EF"/>
    <w:rsid w:val="00C703E0"/>
    <w:rsid w:val="00C7408F"/>
    <w:rsid w:val="00C7488C"/>
    <w:rsid w:val="00C77CA8"/>
    <w:rsid w:val="00C85306"/>
    <w:rsid w:val="00C876C0"/>
    <w:rsid w:val="00C97B11"/>
    <w:rsid w:val="00CA0147"/>
    <w:rsid w:val="00CA79CB"/>
    <w:rsid w:val="00CB4CBA"/>
    <w:rsid w:val="00CC15F9"/>
    <w:rsid w:val="00CE613E"/>
    <w:rsid w:val="00CE6679"/>
    <w:rsid w:val="00D00ADF"/>
    <w:rsid w:val="00D03273"/>
    <w:rsid w:val="00D140DC"/>
    <w:rsid w:val="00D1757D"/>
    <w:rsid w:val="00D200FC"/>
    <w:rsid w:val="00D20A28"/>
    <w:rsid w:val="00D44213"/>
    <w:rsid w:val="00D51DC5"/>
    <w:rsid w:val="00D51FCF"/>
    <w:rsid w:val="00D57F2B"/>
    <w:rsid w:val="00D60CB6"/>
    <w:rsid w:val="00D63BCE"/>
    <w:rsid w:val="00D65C5E"/>
    <w:rsid w:val="00D73B2F"/>
    <w:rsid w:val="00D77010"/>
    <w:rsid w:val="00D77BA6"/>
    <w:rsid w:val="00D80DFB"/>
    <w:rsid w:val="00D84382"/>
    <w:rsid w:val="00DB1DAE"/>
    <w:rsid w:val="00DC2D11"/>
    <w:rsid w:val="00DC3B2C"/>
    <w:rsid w:val="00DC4E6A"/>
    <w:rsid w:val="00DD5F0D"/>
    <w:rsid w:val="00DE0176"/>
    <w:rsid w:val="00DE09DD"/>
    <w:rsid w:val="00DE0AEF"/>
    <w:rsid w:val="00DE30D8"/>
    <w:rsid w:val="00DE7124"/>
    <w:rsid w:val="00DF0D4F"/>
    <w:rsid w:val="00DF1815"/>
    <w:rsid w:val="00DF7F78"/>
    <w:rsid w:val="00E0050D"/>
    <w:rsid w:val="00E038FD"/>
    <w:rsid w:val="00E10242"/>
    <w:rsid w:val="00E125BA"/>
    <w:rsid w:val="00E202F6"/>
    <w:rsid w:val="00E20681"/>
    <w:rsid w:val="00E21448"/>
    <w:rsid w:val="00E25EF9"/>
    <w:rsid w:val="00E26BEA"/>
    <w:rsid w:val="00E410DD"/>
    <w:rsid w:val="00E43663"/>
    <w:rsid w:val="00E45911"/>
    <w:rsid w:val="00E577E0"/>
    <w:rsid w:val="00E6179A"/>
    <w:rsid w:val="00E63332"/>
    <w:rsid w:val="00E7075A"/>
    <w:rsid w:val="00E73BC5"/>
    <w:rsid w:val="00E73F6C"/>
    <w:rsid w:val="00E755E5"/>
    <w:rsid w:val="00E9090C"/>
    <w:rsid w:val="00E94578"/>
    <w:rsid w:val="00EA100F"/>
    <w:rsid w:val="00EA22D3"/>
    <w:rsid w:val="00EB2B04"/>
    <w:rsid w:val="00EB34D8"/>
    <w:rsid w:val="00EB48F7"/>
    <w:rsid w:val="00ED3680"/>
    <w:rsid w:val="00EE35ED"/>
    <w:rsid w:val="00EE3EA9"/>
    <w:rsid w:val="00EE4464"/>
    <w:rsid w:val="00F00324"/>
    <w:rsid w:val="00F01592"/>
    <w:rsid w:val="00F0675B"/>
    <w:rsid w:val="00F15EB9"/>
    <w:rsid w:val="00F15ED1"/>
    <w:rsid w:val="00F23D9E"/>
    <w:rsid w:val="00F2772D"/>
    <w:rsid w:val="00F345ED"/>
    <w:rsid w:val="00F43CFA"/>
    <w:rsid w:val="00F465FF"/>
    <w:rsid w:val="00F473B3"/>
    <w:rsid w:val="00F4795C"/>
    <w:rsid w:val="00F50BF7"/>
    <w:rsid w:val="00F52BDE"/>
    <w:rsid w:val="00F56B72"/>
    <w:rsid w:val="00F71559"/>
    <w:rsid w:val="00F7167C"/>
    <w:rsid w:val="00FA4A3B"/>
    <w:rsid w:val="00FA56A9"/>
    <w:rsid w:val="00FA7D4D"/>
    <w:rsid w:val="00FC069D"/>
    <w:rsid w:val="00FF1094"/>
    <w:rsid w:val="00FF566D"/>
    <w:rsid w:val="00FF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C5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6"/>
    </w:pPr>
    <w:rPr>
      <w:rFonts w:ascii="Calibri" w:hAnsi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7B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7B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7B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7B4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7B45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17B4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17B45"/>
    <w:rPr>
      <w:rFonts w:ascii="Cambria" w:hAnsi="Cambria" w:cs="Times New Roman"/>
      <w:sz w:val="22"/>
      <w:szCs w:val="22"/>
      <w:lang w:eastAsia="en-US"/>
    </w:rPr>
  </w:style>
  <w:style w:type="paragraph" w:customStyle="1" w:styleId="1">
    <w:name w:val="Знак1"/>
    <w:basedOn w:val="Normal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Normal"/>
    <w:uiPriority w:val="99"/>
    <w:rsid w:val="009C5061"/>
    <w:pPr>
      <w:spacing w:line="446" w:lineRule="exact"/>
      <w:jc w:val="center"/>
    </w:pPr>
  </w:style>
  <w:style w:type="paragraph" w:customStyle="1" w:styleId="Style2">
    <w:name w:val="Style2"/>
    <w:basedOn w:val="Normal"/>
    <w:uiPriority w:val="99"/>
    <w:rsid w:val="009C5061"/>
    <w:pPr>
      <w:jc w:val="center"/>
    </w:pPr>
  </w:style>
  <w:style w:type="paragraph" w:customStyle="1" w:styleId="Style3">
    <w:name w:val="Style3"/>
    <w:basedOn w:val="Normal"/>
    <w:uiPriority w:val="99"/>
    <w:rsid w:val="009C5061"/>
    <w:pPr>
      <w:spacing w:line="448" w:lineRule="exact"/>
    </w:pPr>
  </w:style>
  <w:style w:type="paragraph" w:customStyle="1" w:styleId="Style4">
    <w:name w:val="Style4"/>
    <w:basedOn w:val="Normal"/>
    <w:uiPriority w:val="99"/>
    <w:rsid w:val="009C5061"/>
    <w:pPr>
      <w:spacing w:line="448" w:lineRule="exact"/>
      <w:jc w:val="right"/>
    </w:pPr>
  </w:style>
  <w:style w:type="paragraph" w:customStyle="1" w:styleId="Style5">
    <w:name w:val="Style5"/>
    <w:basedOn w:val="Normal"/>
    <w:uiPriority w:val="99"/>
    <w:rsid w:val="009C5061"/>
    <w:pPr>
      <w:spacing w:line="449" w:lineRule="exact"/>
      <w:ind w:firstLine="715"/>
      <w:jc w:val="both"/>
    </w:pPr>
  </w:style>
  <w:style w:type="paragraph" w:customStyle="1" w:styleId="Style6">
    <w:name w:val="Style6"/>
    <w:basedOn w:val="Normal"/>
    <w:uiPriority w:val="99"/>
    <w:rsid w:val="009C5061"/>
  </w:style>
  <w:style w:type="paragraph" w:customStyle="1" w:styleId="Style7">
    <w:name w:val="Style7"/>
    <w:basedOn w:val="Normal"/>
    <w:uiPriority w:val="99"/>
    <w:rsid w:val="009C5061"/>
    <w:pPr>
      <w:spacing w:line="451" w:lineRule="exact"/>
      <w:jc w:val="both"/>
    </w:pPr>
  </w:style>
  <w:style w:type="paragraph" w:customStyle="1" w:styleId="Style8">
    <w:name w:val="Style8"/>
    <w:basedOn w:val="Normal"/>
    <w:uiPriority w:val="99"/>
    <w:rsid w:val="009C5061"/>
    <w:pPr>
      <w:spacing w:line="446" w:lineRule="exact"/>
      <w:ind w:firstLine="706"/>
    </w:pPr>
  </w:style>
  <w:style w:type="paragraph" w:customStyle="1" w:styleId="Style9">
    <w:name w:val="Style9"/>
    <w:basedOn w:val="Normal"/>
    <w:uiPriority w:val="99"/>
    <w:rsid w:val="009C5061"/>
    <w:pPr>
      <w:spacing w:line="448" w:lineRule="exact"/>
      <w:ind w:firstLine="533"/>
      <w:jc w:val="both"/>
    </w:pPr>
  </w:style>
  <w:style w:type="paragraph" w:customStyle="1" w:styleId="Style10">
    <w:name w:val="Style10"/>
    <w:basedOn w:val="Normal"/>
    <w:uiPriority w:val="99"/>
    <w:rsid w:val="009C5061"/>
    <w:pPr>
      <w:spacing w:line="302" w:lineRule="exact"/>
    </w:pPr>
  </w:style>
  <w:style w:type="paragraph" w:customStyle="1" w:styleId="Style11">
    <w:name w:val="Style11"/>
    <w:basedOn w:val="Normal"/>
    <w:uiPriority w:val="99"/>
    <w:rsid w:val="009C5061"/>
    <w:pPr>
      <w:spacing w:line="448" w:lineRule="exact"/>
      <w:jc w:val="both"/>
    </w:pPr>
  </w:style>
  <w:style w:type="paragraph" w:customStyle="1" w:styleId="Style12">
    <w:name w:val="Style12"/>
    <w:basedOn w:val="Normal"/>
    <w:uiPriority w:val="99"/>
    <w:rsid w:val="009C5061"/>
    <w:pPr>
      <w:spacing w:line="450" w:lineRule="exact"/>
      <w:jc w:val="both"/>
    </w:pPr>
  </w:style>
  <w:style w:type="paragraph" w:customStyle="1" w:styleId="Style13">
    <w:name w:val="Style13"/>
    <w:basedOn w:val="Normal"/>
    <w:uiPriority w:val="99"/>
    <w:rsid w:val="009C5061"/>
    <w:pPr>
      <w:spacing w:line="451" w:lineRule="exact"/>
    </w:pPr>
  </w:style>
  <w:style w:type="paragraph" w:customStyle="1" w:styleId="Style14">
    <w:name w:val="Style14"/>
    <w:basedOn w:val="Normal"/>
    <w:uiPriority w:val="99"/>
    <w:rsid w:val="009C5061"/>
    <w:pPr>
      <w:spacing w:line="442" w:lineRule="exact"/>
      <w:jc w:val="center"/>
    </w:pPr>
  </w:style>
  <w:style w:type="paragraph" w:customStyle="1" w:styleId="Style15">
    <w:name w:val="Style15"/>
    <w:basedOn w:val="Normal"/>
    <w:uiPriority w:val="99"/>
    <w:rsid w:val="009C5061"/>
    <w:pPr>
      <w:spacing w:line="446" w:lineRule="exact"/>
    </w:pPr>
  </w:style>
  <w:style w:type="paragraph" w:customStyle="1" w:styleId="Style16">
    <w:name w:val="Style16"/>
    <w:basedOn w:val="Normal"/>
    <w:uiPriority w:val="99"/>
    <w:rsid w:val="009C5061"/>
  </w:style>
  <w:style w:type="paragraph" w:customStyle="1" w:styleId="Style17">
    <w:name w:val="Style17"/>
    <w:basedOn w:val="Normal"/>
    <w:uiPriority w:val="99"/>
    <w:rsid w:val="009C5061"/>
  </w:style>
  <w:style w:type="paragraph" w:customStyle="1" w:styleId="Style18">
    <w:name w:val="Style18"/>
    <w:basedOn w:val="Normal"/>
    <w:uiPriority w:val="99"/>
    <w:rsid w:val="009C5061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DefaultParagraphFont"/>
    <w:uiPriority w:val="99"/>
    <w:rsid w:val="009C506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9C506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9C50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9C506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9C5061"/>
    <w:rPr>
      <w:rFonts w:ascii="Times New Roman" w:hAnsi="Times New Roman" w:cs="Times New Roman"/>
      <w:smallCaps/>
      <w:sz w:val="30"/>
      <w:szCs w:val="30"/>
    </w:rPr>
  </w:style>
  <w:style w:type="paragraph" w:styleId="Title">
    <w:name w:val="Title"/>
    <w:basedOn w:val="Normal"/>
    <w:link w:val="TitleChar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9C5061"/>
    <w:rPr>
      <w:rFonts w:ascii="Cambria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99"/>
    <w:qFormat/>
    <w:rsid w:val="00473F71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5061"/>
    <w:rPr>
      <w:rFonts w:cs="Times New Roman"/>
      <w:sz w:val="24"/>
      <w:szCs w:val="24"/>
    </w:rPr>
  </w:style>
  <w:style w:type="paragraph" w:customStyle="1" w:styleId="rtejustify1">
    <w:name w:val="rtejustify1"/>
    <w:basedOn w:val="Normal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Header">
    <w:name w:val="header"/>
    <w:basedOn w:val="Normal"/>
    <w:link w:val="HeaderChar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506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B33D2A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Normal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73F71"/>
    <w:pPr>
      <w:widowControl w:val="0"/>
      <w:suppressAutoHyphens/>
      <w:autoSpaceDE w:val="0"/>
    </w:pPr>
    <w:rPr>
      <w:rFonts w:ascii="Calibri" w:hAnsi="Calibri" w:cs="Calibri"/>
      <w:szCs w:val="20"/>
      <w:lang w:eastAsia="zh-CN"/>
    </w:rPr>
  </w:style>
  <w:style w:type="paragraph" w:customStyle="1" w:styleId="a">
    <w:name w:val="Знак"/>
    <w:basedOn w:val="Normal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Заголовок"/>
    <w:basedOn w:val="Normal"/>
    <w:next w:val="BodyText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C5061"/>
    <w:rPr>
      <w:rFonts w:cs="Times New Roman"/>
      <w:sz w:val="24"/>
      <w:szCs w:val="24"/>
    </w:rPr>
  </w:style>
  <w:style w:type="paragraph" w:styleId="List">
    <w:name w:val="List"/>
    <w:basedOn w:val="BodyText"/>
    <w:uiPriority w:val="99"/>
    <w:rsid w:val="00EB48F7"/>
    <w:rPr>
      <w:rFonts w:cs="Mangal"/>
    </w:rPr>
  </w:style>
  <w:style w:type="paragraph" w:styleId="Caption">
    <w:name w:val="caption"/>
    <w:basedOn w:val="Normal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0">
    <w:name w:val="Указатель1"/>
    <w:basedOn w:val="Normal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</w:pPr>
    <w:rPr>
      <w:rFonts w:ascii="Tahoma" w:hAnsi="Tahoma" w:cs="Tahoma"/>
      <w:szCs w:val="20"/>
      <w:lang w:eastAsia="zh-CN"/>
    </w:rPr>
  </w:style>
  <w:style w:type="paragraph" w:customStyle="1" w:styleId="a1">
    <w:name w:val="Содержимое таблицы"/>
    <w:basedOn w:val="Normal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2">
    <w:name w:val="Заголовок таблицы"/>
    <w:basedOn w:val="a1"/>
    <w:uiPriority w:val="99"/>
    <w:rsid w:val="00EB48F7"/>
    <w:pPr>
      <w:jc w:val="center"/>
    </w:pPr>
    <w:rPr>
      <w:b/>
      <w:bCs/>
    </w:rPr>
  </w:style>
  <w:style w:type="character" w:styleId="FollowedHyperlink">
    <w:name w:val="FollowedHyperlink"/>
    <w:basedOn w:val="DefaultParagraphFont"/>
    <w:uiPriority w:val="99"/>
    <w:rsid w:val="00EB48F7"/>
    <w:rPr>
      <w:rFonts w:cs="Times New Roman"/>
      <w:color w:val="800080"/>
      <w:u w:val="single"/>
    </w:rPr>
  </w:style>
  <w:style w:type="character" w:customStyle="1" w:styleId="a3">
    <w:name w:val="Выделение для Базового Поиска (курсив)"/>
    <w:basedOn w:val="DefaultParagraphFont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4">
    <w:name w:val="Гипертекстовая ссылка"/>
    <w:uiPriority w:val="99"/>
    <w:rsid w:val="00F473B3"/>
    <w:rPr>
      <w:color w:val="106BBE"/>
    </w:rPr>
  </w:style>
  <w:style w:type="character" w:customStyle="1" w:styleId="pinkbg">
    <w:name w:val="pinkbg"/>
    <w:basedOn w:val="DefaultParagraphFont"/>
    <w:uiPriority w:val="99"/>
    <w:rsid w:val="00AB5AD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82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B3A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uiPriority w:val="99"/>
    <w:rsid w:val="00817B45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817B4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817B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7B4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817B4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7B45"/>
    <w:rPr>
      <w:rFonts w:ascii="Cambria" w:hAnsi="Cambria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locked/>
    <w:rsid w:val="00817B45"/>
    <w:rPr>
      <w:rFonts w:ascii="Calibri" w:hAnsi="Calibri" w:cs="Times New Roman"/>
      <w:b/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817B45"/>
    <w:pPr>
      <w:widowControl/>
      <w:autoSpaceDE/>
      <w:autoSpaceDN/>
      <w:adjustRightInd/>
    </w:pPr>
    <w:rPr>
      <w:rFonts w:ascii="Calibri" w:hAnsi="Calibri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817B45"/>
    <w:rPr>
      <w:rFonts w:ascii="Calibri" w:hAnsi="Calibri" w:cs="Times New Roman"/>
      <w:i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17B45"/>
    <w:pPr>
      <w:widowControl/>
      <w:autoSpaceDE/>
      <w:autoSpaceDN/>
      <w:adjustRightInd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17B45"/>
    <w:rPr>
      <w:rFonts w:ascii="Calibri" w:hAnsi="Calibri" w:cs="Times New Roman"/>
      <w:b/>
      <w:i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qFormat/>
    <w:rsid w:val="00817B45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817B45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817B45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817B45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817B45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817B45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17B45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17B45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17B45"/>
    <w:rPr>
      <w:rFonts w:cs="Times New Roman"/>
      <w:vertAlign w:val="superscript"/>
    </w:rPr>
  </w:style>
  <w:style w:type="table" w:customStyle="1" w:styleId="11">
    <w:name w:val="Сетка таблицы1"/>
    <w:next w:val="TableGrid"/>
    <w:uiPriority w:val="99"/>
    <w:rsid w:val="00817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7B45"/>
    <w:rPr>
      <w:rFonts w:cs="Times New Roman"/>
      <w:color w:val="808080"/>
    </w:rPr>
  </w:style>
  <w:style w:type="character" w:styleId="LineNumber">
    <w:name w:val="line number"/>
    <w:basedOn w:val="DefaultParagraphFont"/>
    <w:uiPriority w:val="99"/>
    <w:semiHidden/>
    <w:rsid w:val="00817B45"/>
    <w:rPr>
      <w:rFonts w:cs="Times New Roman"/>
    </w:rPr>
  </w:style>
  <w:style w:type="paragraph" w:customStyle="1" w:styleId="a5">
    <w:name w:val="Внимание: недобросовестность!"/>
    <w:basedOn w:val="Normal"/>
    <w:next w:val="Normal"/>
    <w:uiPriority w:val="99"/>
    <w:rsid w:val="00817B45"/>
    <w:pPr>
      <w:widowControl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6">
    <w:name w:val="Прижатый влево"/>
    <w:basedOn w:val="Normal"/>
    <w:next w:val="Normal"/>
    <w:uiPriority w:val="99"/>
    <w:rsid w:val="00817B45"/>
    <w:pPr>
      <w:widowControl/>
    </w:pPr>
    <w:rPr>
      <w:rFonts w:ascii="Arial" w:hAnsi="Arial" w:cs="Arial"/>
      <w:lang w:eastAsia="en-US"/>
    </w:rPr>
  </w:style>
  <w:style w:type="character" w:customStyle="1" w:styleId="a7">
    <w:name w:val="Цветовое выделение"/>
    <w:uiPriority w:val="99"/>
    <w:rsid w:val="00817B45"/>
    <w:rPr>
      <w:b/>
      <w:color w:val="000080"/>
      <w:sz w:val="20"/>
    </w:rPr>
  </w:style>
  <w:style w:type="character" w:customStyle="1" w:styleId="a8">
    <w:name w:val="Основной текст_"/>
    <w:link w:val="4"/>
    <w:uiPriority w:val="99"/>
    <w:locked/>
    <w:rsid w:val="00817B45"/>
    <w:rPr>
      <w:b/>
      <w:spacing w:val="-6"/>
      <w:sz w:val="21"/>
      <w:shd w:val="clear" w:color="auto" w:fill="FFFFFF"/>
    </w:rPr>
  </w:style>
  <w:style w:type="character" w:customStyle="1" w:styleId="3">
    <w:name w:val="Основной текст3"/>
    <w:uiPriority w:val="99"/>
    <w:rsid w:val="00817B45"/>
    <w:rPr>
      <w:b/>
      <w:color w:val="000000"/>
      <w:spacing w:val="-6"/>
      <w:w w:val="100"/>
      <w:position w:val="0"/>
      <w:sz w:val="21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8"/>
    <w:uiPriority w:val="99"/>
    <w:rsid w:val="00817B45"/>
    <w:pPr>
      <w:shd w:val="clear" w:color="auto" w:fill="FFFFFF"/>
      <w:autoSpaceDE/>
      <w:autoSpaceDN/>
      <w:adjustRightInd/>
      <w:spacing w:before="900" w:line="240" w:lineRule="atLeast"/>
      <w:ind w:hanging="900"/>
    </w:pPr>
    <w:rPr>
      <w:b/>
      <w:spacing w:val="-6"/>
      <w:sz w:val="21"/>
      <w:szCs w:val="20"/>
    </w:rPr>
  </w:style>
  <w:style w:type="character" w:customStyle="1" w:styleId="9">
    <w:name w:val="Заголовок №9_"/>
    <w:link w:val="90"/>
    <w:uiPriority w:val="99"/>
    <w:locked/>
    <w:rsid w:val="00817B45"/>
    <w:rPr>
      <w:spacing w:val="-3"/>
      <w:sz w:val="26"/>
      <w:shd w:val="clear" w:color="auto" w:fill="FFFFFF"/>
    </w:rPr>
  </w:style>
  <w:style w:type="paragraph" w:customStyle="1" w:styleId="90">
    <w:name w:val="Заголовок №9"/>
    <w:basedOn w:val="Normal"/>
    <w:link w:val="9"/>
    <w:uiPriority w:val="99"/>
    <w:rsid w:val="00817B45"/>
    <w:pPr>
      <w:shd w:val="clear" w:color="auto" w:fill="FFFFFF"/>
      <w:autoSpaceDE/>
      <w:autoSpaceDN/>
      <w:adjustRightInd/>
      <w:spacing w:before="60" w:line="240" w:lineRule="atLeast"/>
      <w:ind w:hanging="3160"/>
      <w:outlineLvl w:val="8"/>
    </w:pPr>
    <w:rPr>
      <w:spacing w:val="-3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0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555</TotalTime>
  <Pages>27</Pages>
  <Words>5924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МПА</dc:title>
  <dc:subject/>
  <dc:creator>Admin</dc:creator>
  <cp:keywords/>
  <dc:description/>
  <cp:lastModifiedBy>Общ отдел</cp:lastModifiedBy>
  <cp:revision>130</cp:revision>
  <cp:lastPrinted>2021-01-10T11:41:00Z</cp:lastPrinted>
  <dcterms:created xsi:type="dcterms:W3CDTF">2016-05-18T08:51:00Z</dcterms:created>
  <dcterms:modified xsi:type="dcterms:W3CDTF">2021-01-10T11:42:00Z</dcterms:modified>
</cp:coreProperties>
</file>