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52" w:rsidRDefault="003C4052" w:rsidP="00663C6E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7pt;margin-top:-37.2pt;width:41.25pt;height:55.5pt;z-index:251658240">
            <v:imagedata r:id="rId7" r:href="rId8"/>
          </v:shape>
        </w:pict>
      </w:r>
    </w:p>
    <w:p w:rsidR="003C4052" w:rsidRDefault="003C4052" w:rsidP="00663C6E">
      <w:pPr>
        <w:jc w:val="center"/>
        <w:rPr>
          <w:b/>
        </w:rPr>
      </w:pPr>
    </w:p>
    <w:p w:rsidR="003C4052" w:rsidRPr="00663C6E" w:rsidRDefault="003C4052" w:rsidP="00663C6E">
      <w:pPr>
        <w:jc w:val="center"/>
        <w:rPr>
          <w:sz w:val="24"/>
        </w:rPr>
      </w:pPr>
      <w:r w:rsidRPr="00072E76">
        <w:rPr>
          <w:b/>
        </w:rPr>
        <w:t>Р</w:t>
      </w:r>
      <w:r>
        <w:rPr>
          <w:b/>
        </w:rPr>
        <w:t xml:space="preserve"> </w:t>
      </w:r>
      <w:r w:rsidRPr="00072E76">
        <w:rPr>
          <w:b/>
        </w:rPr>
        <w:t>Е</w:t>
      </w:r>
      <w:r>
        <w:rPr>
          <w:b/>
        </w:rPr>
        <w:t xml:space="preserve"> </w:t>
      </w:r>
      <w:r w:rsidRPr="00072E76">
        <w:rPr>
          <w:b/>
        </w:rPr>
        <w:t>Ш</w:t>
      </w:r>
      <w:r>
        <w:rPr>
          <w:b/>
        </w:rPr>
        <w:t xml:space="preserve"> </w:t>
      </w:r>
      <w:r w:rsidRPr="00072E76">
        <w:rPr>
          <w:b/>
        </w:rPr>
        <w:t>Е</w:t>
      </w:r>
      <w:r>
        <w:rPr>
          <w:b/>
        </w:rPr>
        <w:t xml:space="preserve"> </w:t>
      </w:r>
      <w:r w:rsidRPr="00072E76">
        <w:rPr>
          <w:b/>
        </w:rPr>
        <w:t>Н</w:t>
      </w:r>
      <w:r>
        <w:rPr>
          <w:b/>
        </w:rPr>
        <w:t xml:space="preserve"> </w:t>
      </w:r>
      <w:r w:rsidRPr="00072E76">
        <w:rPr>
          <w:b/>
        </w:rPr>
        <w:t>И</w:t>
      </w:r>
      <w:r>
        <w:rPr>
          <w:b/>
        </w:rPr>
        <w:t xml:space="preserve"> Е</w:t>
      </w:r>
    </w:p>
    <w:p w:rsidR="003C4052" w:rsidRPr="00072E76" w:rsidRDefault="003C4052" w:rsidP="00663C6E">
      <w:pPr>
        <w:pStyle w:val="BodyText"/>
        <w:jc w:val="center"/>
        <w:rPr>
          <w:b/>
        </w:rPr>
      </w:pPr>
      <w:r w:rsidRPr="00072E76">
        <w:rPr>
          <w:b/>
        </w:rPr>
        <w:t>СОВЕТА КОРЖЕВСКОГО СЕЛЬСКОГО ПОСЕЛЕНИЯ</w:t>
      </w:r>
    </w:p>
    <w:p w:rsidR="003C4052" w:rsidRDefault="003C4052" w:rsidP="00663C6E">
      <w:pPr>
        <w:pStyle w:val="BodyText"/>
        <w:jc w:val="center"/>
        <w:rPr>
          <w:b/>
        </w:rPr>
      </w:pPr>
      <w:r w:rsidRPr="00072E76">
        <w:rPr>
          <w:b/>
        </w:rPr>
        <w:t>СЛАВЯНСКОГО РАЙОНА</w:t>
      </w:r>
    </w:p>
    <w:p w:rsidR="003C4052" w:rsidRDefault="003C4052" w:rsidP="00663C6E">
      <w:pPr>
        <w:pStyle w:val="BodyText"/>
        <w:jc w:val="center"/>
        <w:rPr>
          <w:b/>
        </w:rPr>
      </w:pPr>
    </w:p>
    <w:p w:rsidR="003C4052" w:rsidRDefault="003C4052" w:rsidP="00663C6E">
      <w:pPr>
        <w:pStyle w:val="BodyText"/>
        <w:jc w:val="center"/>
        <w:rPr>
          <w:b/>
        </w:rPr>
      </w:pPr>
      <w:r>
        <w:rPr>
          <w:b/>
        </w:rPr>
        <w:t>ПЯТНАДЦАТАЯ  СЕССИЯ</w:t>
      </w:r>
    </w:p>
    <w:p w:rsidR="003C4052" w:rsidRDefault="003C4052" w:rsidP="00663C6E">
      <w:pPr>
        <w:pStyle w:val="BodyText"/>
        <w:jc w:val="center"/>
        <w:rPr>
          <w:b/>
        </w:rPr>
      </w:pPr>
      <w:r>
        <w:rPr>
          <w:b/>
        </w:rPr>
        <w:t>четвертого созыва</w:t>
      </w:r>
    </w:p>
    <w:p w:rsidR="003C4052" w:rsidRDefault="003C4052" w:rsidP="00663C6E">
      <w:pPr>
        <w:pStyle w:val="BodyText"/>
        <w:jc w:val="center"/>
      </w:pPr>
    </w:p>
    <w:p w:rsidR="003C4052" w:rsidRDefault="003C4052" w:rsidP="00663C6E">
      <w:pPr>
        <w:pStyle w:val="BodyText"/>
        <w:jc w:val="center"/>
      </w:pPr>
      <w:r>
        <w:t>15.12.2020                                                                             № 2</w:t>
      </w:r>
    </w:p>
    <w:p w:rsidR="003C4052" w:rsidRDefault="003C4052" w:rsidP="00663C6E">
      <w:pPr>
        <w:pStyle w:val="BodyText"/>
        <w:jc w:val="center"/>
        <w:rPr>
          <w:sz w:val="22"/>
          <w:szCs w:val="22"/>
        </w:rPr>
      </w:pPr>
      <w:r w:rsidRPr="000E19D7">
        <w:rPr>
          <w:sz w:val="24"/>
          <w:szCs w:val="24"/>
        </w:rPr>
        <w:t>х</w:t>
      </w:r>
      <w:r w:rsidRPr="00204510">
        <w:rPr>
          <w:sz w:val="22"/>
          <w:szCs w:val="22"/>
        </w:rPr>
        <w:t>. Коржевский</w:t>
      </w:r>
    </w:p>
    <w:p w:rsidR="003C4052" w:rsidRPr="00FC6237" w:rsidRDefault="003C4052" w:rsidP="00663C6E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:rsidR="003C4052" w:rsidRDefault="003C4052" w:rsidP="00663C6E">
      <w:pPr>
        <w:pStyle w:val="Heading1"/>
        <w:spacing w:before="0" w:after="0"/>
        <w:ind w:left="1134" w:right="1134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C6237">
        <w:rPr>
          <w:rFonts w:ascii="Times New Roman" w:hAnsi="Times New Roman" w:cs="Times New Roman"/>
          <w:snapToGrid w:val="0"/>
          <w:sz w:val="28"/>
          <w:szCs w:val="28"/>
        </w:rPr>
        <w:t>О бюджете муниципального образования Коржевское сельское п</w:t>
      </w:r>
      <w:r w:rsidRPr="00FC6237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FC6237">
        <w:rPr>
          <w:rFonts w:ascii="Times New Roman" w:hAnsi="Times New Roman" w:cs="Times New Roman"/>
          <w:snapToGrid w:val="0"/>
          <w:sz w:val="28"/>
          <w:szCs w:val="28"/>
        </w:rPr>
        <w:t>селение Славянского района на 20</w:t>
      </w:r>
      <w:r>
        <w:rPr>
          <w:rFonts w:ascii="Times New Roman" w:hAnsi="Times New Roman" w:cs="Times New Roman"/>
          <w:snapToGrid w:val="0"/>
          <w:sz w:val="28"/>
          <w:szCs w:val="28"/>
        </w:rPr>
        <w:t>21</w:t>
      </w:r>
      <w:r w:rsidRPr="00FC6237">
        <w:rPr>
          <w:rFonts w:ascii="Times New Roman" w:hAnsi="Times New Roman" w:cs="Times New Roman"/>
          <w:snapToGrid w:val="0"/>
          <w:sz w:val="28"/>
          <w:szCs w:val="28"/>
        </w:rPr>
        <w:t xml:space="preserve"> год </w:t>
      </w:r>
    </w:p>
    <w:p w:rsidR="003C4052" w:rsidRDefault="003C4052" w:rsidP="00E32AA8">
      <w:pPr>
        <w:suppressAutoHyphens/>
        <w:ind w:firstLine="709"/>
        <w:jc w:val="both"/>
        <w:rPr>
          <w:szCs w:val="28"/>
        </w:rPr>
      </w:pPr>
    </w:p>
    <w:p w:rsidR="003C4052" w:rsidRDefault="003C4052" w:rsidP="00E32AA8">
      <w:pPr>
        <w:suppressAutoHyphens/>
        <w:ind w:firstLine="709"/>
        <w:jc w:val="both"/>
        <w:rPr>
          <w:szCs w:val="28"/>
        </w:rPr>
      </w:pPr>
      <w:r w:rsidRPr="003F6C8E">
        <w:rPr>
          <w:szCs w:val="28"/>
        </w:rPr>
        <w:t xml:space="preserve">В соответствии со статьей </w:t>
      </w:r>
      <w:r>
        <w:rPr>
          <w:szCs w:val="28"/>
        </w:rPr>
        <w:t>184.1</w:t>
      </w:r>
      <w:r w:rsidRPr="003F6C8E">
        <w:rPr>
          <w:szCs w:val="28"/>
        </w:rPr>
        <w:t xml:space="preserve"> Бюджетного кодекса Российской Федерации, </w:t>
      </w:r>
      <w:r>
        <w:rPr>
          <w:szCs w:val="28"/>
        </w:rPr>
        <w:t xml:space="preserve">Положением о бюджетном процессе в </w:t>
      </w:r>
      <w:r w:rsidRPr="003F6C8E">
        <w:rPr>
          <w:szCs w:val="28"/>
        </w:rPr>
        <w:t xml:space="preserve">муниципальном образовании </w:t>
      </w:r>
      <w:r>
        <w:rPr>
          <w:szCs w:val="28"/>
        </w:rPr>
        <w:t xml:space="preserve">Коржевское сельское поселение </w:t>
      </w:r>
      <w:r w:rsidRPr="003F6C8E">
        <w:rPr>
          <w:szCs w:val="28"/>
        </w:rPr>
        <w:t>Славянск</w:t>
      </w:r>
      <w:r>
        <w:rPr>
          <w:szCs w:val="28"/>
        </w:rPr>
        <w:t xml:space="preserve">ого </w:t>
      </w:r>
      <w:r w:rsidRPr="003F6C8E">
        <w:rPr>
          <w:szCs w:val="28"/>
        </w:rPr>
        <w:t xml:space="preserve"> район</w:t>
      </w:r>
      <w:r>
        <w:rPr>
          <w:szCs w:val="28"/>
        </w:rPr>
        <w:t>а</w:t>
      </w:r>
      <w:r w:rsidRPr="003F6C8E">
        <w:rPr>
          <w:szCs w:val="28"/>
        </w:rPr>
        <w:t xml:space="preserve">, Совет </w:t>
      </w:r>
      <w:r>
        <w:rPr>
          <w:szCs w:val="28"/>
        </w:rPr>
        <w:t xml:space="preserve">Коржевского сельского поселения </w:t>
      </w:r>
      <w:r w:rsidRPr="003F6C8E">
        <w:rPr>
          <w:szCs w:val="28"/>
        </w:rPr>
        <w:t>Славянск</w:t>
      </w:r>
      <w:r>
        <w:rPr>
          <w:szCs w:val="28"/>
        </w:rPr>
        <w:t>ого</w:t>
      </w:r>
      <w:r w:rsidRPr="003F6C8E">
        <w:rPr>
          <w:szCs w:val="28"/>
        </w:rPr>
        <w:t xml:space="preserve"> рай</w:t>
      </w:r>
      <w:r>
        <w:rPr>
          <w:szCs w:val="28"/>
        </w:rPr>
        <w:t xml:space="preserve">она  </w:t>
      </w:r>
      <w:r w:rsidRPr="003F6C8E">
        <w:rPr>
          <w:szCs w:val="28"/>
        </w:rPr>
        <w:t>р е ш и л:</w:t>
      </w:r>
    </w:p>
    <w:p w:rsidR="003C4052" w:rsidRDefault="003C4052" w:rsidP="003A2048">
      <w:pPr>
        <w:pStyle w:val="BodyText"/>
      </w:pPr>
    </w:p>
    <w:p w:rsidR="003C4052" w:rsidRDefault="003C4052" w:rsidP="003A2048">
      <w:pPr>
        <w:pStyle w:val="BodyText"/>
        <w:rPr>
          <w:b/>
        </w:rPr>
      </w:pPr>
      <w:r>
        <w:rPr>
          <w:b/>
        </w:rPr>
        <w:t xml:space="preserve">          </w:t>
      </w:r>
      <w:r w:rsidRPr="00674A89">
        <w:rPr>
          <w:b/>
        </w:rPr>
        <w:t>Статья 1</w:t>
      </w:r>
    </w:p>
    <w:p w:rsidR="003C4052" w:rsidRPr="00674A89" w:rsidRDefault="003C4052" w:rsidP="003A2048">
      <w:pPr>
        <w:pStyle w:val="BodyText"/>
        <w:rPr>
          <w:b/>
        </w:rPr>
      </w:pPr>
    </w:p>
    <w:p w:rsidR="003C4052" w:rsidRPr="000745FA" w:rsidRDefault="003C4052" w:rsidP="00007685">
      <w:pPr>
        <w:suppressAutoHyphens/>
        <w:ind w:firstLine="708"/>
        <w:jc w:val="both"/>
        <w:rPr>
          <w:szCs w:val="28"/>
        </w:rPr>
      </w:pPr>
      <w:r w:rsidRPr="00C46663">
        <w:rPr>
          <w:b/>
          <w:szCs w:val="28"/>
        </w:rPr>
        <w:t>1.</w:t>
      </w:r>
      <w:r w:rsidRPr="000745FA">
        <w:rPr>
          <w:szCs w:val="28"/>
        </w:rPr>
        <w:t xml:space="preserve"> Утвердить основные характеристики бюджета </w:t>
      </w:r>
      <w:r>
        <w:rPr>
          <w:szCs w:val="28"/>
        </w:rPr>
        <w:t>Коржев</w:t>
      </w:r>
      <w:r w:rsidRPr="000745FA">
        <w:rPr>
          <w:szCs w:val="28"/>
        </w:rPr>
        <w:t>ско</w:t>
      </w:r>
      <w:r>
        <w:rPr>
          <w:szCs w:val="28"/>
        </w:rPr>
        <w:t>го</w:t>
      </w:r>
      <w:r w:rsidRPr="000745FA">
        <w:rPr>
          <w:szCs w:val="28"/>
        </w:rPr>
        <w:t xml:space="preserve"> </w:t>
      </w:r>
      <w:r>
        <w:rPr>
          <w:szCs w:val="28"/>
        </w:rPr>
        <w:t>сельс</w:t>
      </w:r>
      <w:r w:rsidRPr="000745FA">
        <w:rPr>
          <w:szCs w:val="28"/>
        </w:rPr>
        <w:t>ко</w:t>
      </w:r>
      <w:r>
        <w:rPr>
          <w:szCs w:val="28"/>
        </w:rPr>
        <w:t xml:space="preserve">го </w:t>
      </w:r>
      <w:r w:rsidRPr="000745FA">
        <w:rPr>
          <w:szCs w:val="28"/>
        </w:rPr>
        <w:t xml:space="preserve"> поселения  Славянского района (далее – местный бюджет) на 20</w:t>
      </w:r>
      <w:r>
        <w:rPr>
          <w:szCs w:val="28"/>
        </w:rPr>
        <w:t>21</w:t>
      </w:r>
      <w:r w:rsidRPr="000745FA">
        <w:rPr>
          <w:szCs w:val="28"/>
        </w:rPr>
        <w:t xml:space="preserve"> год:</w:t>
      </w:r>
    </w:p>
    <w:p w:rsidR="003C4052" w:rsidRDefault="003C4052" w:rsidP="00007685">
      <w:pPr>
        <w:suppressAutoHyphens/>
        <w:ind w:firstLine="708"/>
        <w:jc w:val="both"/>
        <w:rPr>
          <w:szCs w:val="28"/>
        </w:rPr>
      </w:pPr>
      <w:r w:rsidRPr="000745FA">
        <w:rPr>
          <w:szCs w:val="28"/>
        </w:rPr>
        <w:t xml:space="preserve">1) </w:t>
      </w:r>
      <w:r>
        <w:rPr>
          <w:szCs w:val="28"/>
        </w:rPr>
        <w:t xml:space="preserve">общий объем доходов </w:t>
      </w:r>
      <w:r w:rsidRPr="000745FA">
        <w:rPr>
          <w:szCs w:val="28"/>
        </w:rPr>
        <w:t xml:space="preserve"> в сумме </w:t>
      </w:r>
      <w:r>
        <w:rPr>
          <w:szCs w:val="28"/>
        </w:rPr>
        <w:t xml:space="preserve"> 27 694,5 тыс.</w:t>
      </w:r>
      <w:r w:rsidRPr="000745FA">
        <w:rPr>
          <w:szCs w:val="28"/>
        </w:rPr>
        <w:t xml:space="preserve"> рублей</w:t>
      </w:r>
      <w:r>
        <w:rPr>
          <w:szCs w:val="28"/>
        </w:rPr>
        <w:t>;</w:t>
      </w:r>
    </w:p>
    <w:p w:rsidR="003C4052" w:rsidRDefault="003C4052" w:rsidP="00007685">
      <w:pPr>
        <w:suppressAutoHyphens/>
        <w:ind w:firstLine="708"/>
        <w:jc w:val="both"/>
        <w:rPr>
          <w:szCs w:val="28"/>
        </w:rPr>
      </w:pPr>
      <w:r w:rsidRPr="000745FA">
        <w:rPr>
          <w:szCs w:val="28"/>
        </w:rPr>
        <w:t xml:space="preserve">2) </w:t>
      </w:r>
      <w:r>
        <w:rPr>
          <w:szCs w:val="28"/>
        </w:rPr>
        <w:t xml:space="preserve">общий объем </w:t>
      </w:r>
      <w:r w:rsidRPr="000745FA">
        <w:rPr>
          <w:szCs w:val="28"/>
        </w:rPr>
        <w:t>расход</w:t>
      </w:r>
      <w:r>
        <w:rPr>
          <w:szCs w:val="28"/>
        </w:rPr>
        <w:t>ов</w:t>
      </w:r>
      <w:r w:rsidRPr="000745FA">
        <w:rPr>
          <w:szCs w:val="28"/>
        </w:rPr>
        <w:t xml:space="preserve"> в сумме </w:t>
      </w:r>
      <w:r>
        <w:rPr>
          <w:szCs w:val="28"/>
        </w:rPr>
        <w:t>27 694,5 тыс.</w:t>
      </w:r>
      <w:r w:rsidRPr="000745FA">
        <w:rPr>
          <w:szCs w:val="28"/>
        </w:rPr>
        <w:t xml:space="preserve"> рублей;</w:t>
      </w:r>
    </w:p>
    <w:p w:rsidR="003C4052" w:rsidRDefault="003C4052" w:rsidP="0000768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3) верхний предел муниципального внутреннего долга муниципального образования Коржевское сельское поселение Славянского района </w:t>
      </w:r>
      <w:r w:rsidRPr="00CC5C27">
        <w:rPr>
          <w:szCs w:val="28"/>
        </w:rPr>
        <w:t>на 1 января 20</w:t>
      </w:r>
      <w:r>
        <w:rPr>
          <w:szCs w:val="28"/>
        </w:rPr>
        <w:t>22</w:t>
      </w:r>
      <w:r w:rsidRPr="00CC5C27">
        <w:rPr>
          <w:szCs w:val="28"/>
        </w:rPr>
        <w:t xml:space="preserve"> года 0,0</w:t>
      </w:r>
      <w:r>
        <w:rPr>
          <w:szCs w:val="28"/>
        </w:rPr>
        <w:t xml:space="preserve"> тыс. рублей, в том числе верхний предел долга по муниципальным гарантиям в сумме 0,0 тыс.рублей;</w:t>
      </w:r>
    </w:p>
    <w:p w:rsidR="003C4052" w:rsidRDefault="003C4052" w:rsidP="0000768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4) дефицит  местного бюджета в сумме 0,0 тыс.рублей.</w:t>
      </w:r>
    </w:p>
    <w:p w:rsidR="003C4052" w:rsidRDefault="003C4052" w:rsidP="00007685">
      <w:pPr>
        <w:suppressAutoHyphens/>
        <w:ind w:firstLine="708"/>
        <w:jc w:val="both"/>
        <w:rPr>
          <w:szCs w:val="28"/>
        </w:rPr>
      </w:pPr>
    </w:p>
    <w:p w:rsidR="003C4052" w:rsidRDefault="003C4052" w:rsidP="00007685">
      <w:pPr>
        <w:suppressAutoHyphens/>
        <w:ind w:firstLine="708"/>
        <w:jc w:val="both"/>
        <w:rPr>
          <w:b/>
        </w:rPr>
      </w:pPr>
      <w:r w:rsidRPr="00724F04">
        <w:rPr>
          <w:b/>
        </w:rPr>
        <w:t>Статья 2</w:t>
      </w:r>
    </w:p>
    <w:p w:rsidR="003C4052" w:rsidRDefault="003C4052" w:rsidP="00007685">
      <w:pPr>
        <w:suppressAutoHyphens/>
        <w:ind w:firstLine="708"/>
        <w:jc w:val="both"/>
        <w:rPr>
          <w:b/>
        </w:rPr>
      </w:pPr>
    </w:p>
    <w:p w:rsidR="003C4052" w:rsidRPr="00CC5C27" w:rsidRDefault="003C4052" w:rsidP="0046765B">
      <w:pPr>
        <w:suppressAutoHyphens/>
        <w:ind w:firstLine="708"/>
        <w:jc w:val="both"/>
        <w:rPr>
          <w:b/>
          <w:szCs w:val="28"/>
        </w:rPr>
      </w:pPr>
      <w:r w:rsidRPr="00971112">
        <w:t xml:space="preserve">1.Утвердить </w:t>
      </w:r>
      <w:r w:rsidRPr="00FC6237">
        <w:t>перечень</w:t>
      </w:r>
      <w:r>
        <w:t xml:space="preserve"> главных администраторов </w:t>
      </w:r>
      <w:r w:rsidRPr="00FC6237">
        <w:t xml:space="preserve"> доходов  </w:t>
      </w:r>
      <w:r>
        <w:t xml:space="preserve">местного </w:t>
      </w:r>
      <w:r w:rsidRPr="00FC6237">
        <w:t>бюджета</w:t>
      </w:r>
      <w:r>
        <w:t xml:space="preserve">  и закрепляемые за ними</w:t>
      </w:r>
      <w:r w:rsidRPr="00971112">
        <w:rPr>
          <w:szCs w:val="28"/>
        </w:rPr>
        <w:t xml:space="preserve"> виды (подвиды) доходов </w:t>
      </w:r>
      <w:r>
        <w:rPr>
          <w:szCs w:val="28"/>
        </w:rPr>
        <w:t xml:space="preserve">местного бюджета и перечень главных администраторов источников финансирования дефицита местного бюджета на </w:t>
      </w:r>
      <w:r w:rsidRPr="00971112">
        <w:rPr>
          <w:szCs w:val="28"/>
        </w:rPr>
        <w:t xml:space="preserve"> 20</w:t>
      </w:r>
      <w:r>
        <w:rPr>
          <w:szCs w:val="28"/>
        </w:rPr>
        <w:t>21</w:t>
      </w:r>
      <w:r w:rsidRPr="00971112">
        <w:rPr>
          <w:szCs w:val="28"/>
        </w:rPr>
        <w:t xml:space="preserve"> год </w:t>
      </w:r>
      <w:r w:rsidRPr="00971112">
        <w:t>согласно приложению 1 к настоящему Решению.</w:t>
      </w:r>
    </w:p>
    <w:p w:rsidR="003C4052" w:rsidRDefault="003C4052" w:rsidP="000C204A">
      <w:pPr>
        <w:suppressAutoHyphens/>
        <w:ind w:firstLine="708"/>
        <w:jc w:val="both"/>
        <w:rPr>
          <w:szCs w:val="28"/>
        </w:rPr>
      </w:pPr>
      <w:r>
        <w:t>2. Установить</w:t>
      </w:r>
      <w:r w:rsidRPr="00FC6237">
        <w:t xml:space="preserve"> перечень</w:t>
      </w:r>
      <w:r>
        <w:t xml:space="preserve"> главных администраторов </w:t>
      </w:r>
      <w:r w:rsidRPr="00FC6237">
        <w:t xml:space="preserve"> доходов  </w:t>
      </w:r>
      <w:r>
        <w:t xml:space="preserve">местного </w:t>
      </w:r>
      <w:r w:rsidRPr="00FC6237">
        <w:t>бюджета</w:t>
      </w:r>
      <w:r>
        <w:t>, являющихся органами исполнительной власти  Краснодарского края и закрепляемые за ними виды (подвиды) доходов местного бюджета на 2021 год со</w:t>
      </w:r>
      <w:r w:rsidRPr="00FC6237">
        <w:t xml:space="preserve">гласно </w:t>
      </w:r>
      <w:r w:rsidRPr="00C5368A">
        <w:t xml:space="preserve">приложению </w:t>
      </w:r>
      <w:r w:rsidRPr="00572DCE">
        <w:t>2</w:t>
      </w:r>
      <w:r w:rsidRPr="00FC6237">
        <w:t xml:space="preserve"> к настоящему Реш</w:t>
      </w:r>
      <w:r w:rsidRPr="00FC6237">
        <w:t>е</w:t>
      </w:r>
      <w:r w:rsidRPr="00FC6237">
        <w:t>нию.</w:t>
      </w:r>
    </w:p>
    <w:p w:rsidR="003C4052" w:rsidRDefault="003C4052" w:rsidP="00007685">
      <w:pPr>
        <w:suppressAutoHyphens/>
        <w:ind w:firstLine="708"/>
        <w:jc w:val="both"/>
        <w:rPr>
          <w:b/>
        </w:rPr>
      </w:pPr>
    </w:p>
    <w:p w:rsidR="003C4052" w:rsidRDefault="003C4052" w:rsidP="00007685">
      <w:pPr>
        <w:suppressAutoHyphens/>
        <w:ind w:firstLine="708"/>
        <w:jc w:val="both"/>
        <w:rPr>
          <w:b/>
        </w:rPr>
      </w:pPr>
      <w:r w:rsidRPr="00724F04">
        <w:rPr>
          <w:b/>
        </w:rPr>
        <w:t xml:space="preserve">Статья </w:t>
      </w:r>
      <w:r>
        <w:rPr>
          <w:b/>
        </w:rPr>
        <w:t>3</w:t>
      </w:r>
    </w:p>
    <w:p w:rsidR="003C4052" w:rsidRDefault="003C4052" w:rsidP="00007685">
      <w:pPr>
        <w:suppressAutoHyphens/>
        <w:ind w:firstLine="708"/>
        <w:jc w:val="both"/>
      </w:pPr>
      <w:r>
        <w:t xml:space="preserve">1. </w:t>
      </w:r>
      <w:r w:rsidRPr="00FC6237">
        <w:t xml:space="preserve">Утвердить объем поступлений доходов в </w:t>
      </w:r>
      <w:r>
        <w:t xml:space="preserve">местный </w:t>
      </w:r>
      <w:r w:rsidRPr="00FC6237">
        <w:t xml:space="preserve">бюджет </w:t>
      </w:r>
      <w:r>
        <w:t xml:space="preserve">по кодам видов (подвидов) доходов  </w:t>
      </w:r>
      <w:r w:rsidRPr="00FC6237">
        <w:t>на 20</w:t>
      </w:r>
      <w:r>
        <w:t>21</w:t>
      </w:r>
      <w:r w:rsidRPr="00FC6237">
        <w:t xml:space="preserve"> год в суммах согласно </w:t>
      </w:r>
      <w:r w:rsidRPr="00C5368A">
        <w:t xml:space="preserve">приложению </w:t>
      </w:r>
      <w:r w:rsidRPr="00895B78">
        <w:rPr>
          <w:highlight w:val="cyan"/>
        </w:rPr>
        <w:t>3</w:t>
      </w:r>
      <w:r w:rsidRPr="00FC6237">
        <w:t xml:space="preserve"> к настоящему Решению.</w:t>
      </w:r>
    </w:p>
    <w:p w:rsidR="003C4052" w:rsidRDefault="003C4052" w:rsidP="00007685">
      <w:pPr>
        <w:suppressAutoHyphens/>
        <w:ind w:firstLine="708"/>
        <w:jc w:val="both"/>
      </w:pPr>
      <w:r>
        <w:t xml:space="preserve">2. Утвердить в составе доходов местного бюджета безвозмездные поступления из других бюджетов в 2021 году согласно </w:t>
      </w:r>
      <w:r w:rsidRPr="00C5368A">
        <w:t xml:space="preserve">приложению  </w:t>
      </w:r>
      <w:r w:rsidRPr="00895B78">
        <w:rPr>
          <w:highlight w:val="cyan"/>
        </w:rPr>
        <w:t>4</w:t>
      </w:r>
      <w:r>
        <w:t xml:space="preserve"> к настоящему Решению.</w:t>
      </w:r>
    </w:p>
    <w:p w:rsidR="003C4052" w:rsidRDefault="003C4052" w:rsidP="00007685">
      <w:pPr>
        <w:suppressAutoHyphens/>
        <w:ind w:firstLine="708"/>
        <w:jc w:val="both"/>
        <w:rPr>
          <w:b/>
        </w:rPr>
      </w:pPr>
    </w:p>
    <w:p w:rsidR="003C4052" w:rsidRDefault="003C4052" w:rsidP="00007685">
      <w:pPr>
        <w:suppressAutoHyphens/>
        <w:ind w:firstLine="708"/>
        <w:jc w:val="both"/>
        <w:rPr>
          <w:b/>
        </w:rPr>
      </w:pPr>
      <w:r w:rsidRPr="001B0D3B">
        <w:rPr>
          <w:b/>
        </w:rPr>
        <w:t>Статья 4</w:t>
      </w:r>
    </w:p>
    <w:p w:rsidR="003C4052" w:rsidRPr="001B0D3B" w:rsidRDefault="003C4052" w:rsidP="00007685">
      <w:pPr>
        <w:suppressAutoHyphens/>
        <w:ind w:firstLine="708"/>
        <w:jc w:val="both"/>
        <w:rPr>
          <w:b/>
        </w:rPr>
      </w:pPr>
    </w:p>
    <w:p w:rsidR="003C4052" w:rsidRDefault="003C4052" w:rsidP="001D7DB1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B0D3B">
        <w:rPr>
          <w:rFonts w:ascii="Times New Roman" w:hAnsi="Times New Roman"/>
          <w:sz w:val="28"/>
          <w:szCs w:val="28"/>
        </w:rPr>
        <w:t xml:space="preserve">  Установить, что добровольные взносы и пожертвования, поступившие в  местный бюджет, направляются в установленном порядке на увеличение расходов местного бюджета соответственно целям их предоставления.</w:t>
      </w:r>
    </w:p>
    <w:p w:rsidR="003C4052" w:rsidRDefault="003C4052" w:rsidP="001D7DB1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цель добровольных взносов и пожертвований, поступивших в местный бюджет, не определена, указанные средства направляются на финансовое обеспечение расходов местного бюджета в соответствии с настоящим Решением.</w:t>
      </w:r>
    </w:p>
    <w:p w:rsidR="003C4052" w:rsidRDefault="003C4052" w:rsidP="00007685">
      <w:pPr>
        <w:suppressAutoHyphens/>
        <w:ind w:firstLine="708"/>
        <w:jc w:val="both"/>
      </w:pPr>
    </w:p>
    <w:p w:rsidR="003C4052" w:rsidRDefault="003C4052" w:rsidP="004D562F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AD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3C4052" w:rsidRPr="00AA2ADC" w:rsidRDefault="003C4052" w:rsidP="004D562F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515DD">
        <w:rPr>
          <w:rFonts w:ascii="Times New Roman" w:hAnsi="Times New Roman"/>
          <w:sz w:val="28"/>
          <w:szCs w:val="28"/>
        </w:rPr>
        <w:t>1</w:t>
      </w:r>
      <w:r w:rsidRPr="00FC6237">
        <w:rPr>
          <w:rFonts w:ascii="Times New Roman" w:hAnsi="Times New Roman"/>
          <w:sz w:val="28"/>
          <w:szCs w:val="28"/>
        </w:rPr>
        <w:t xml:space="preserve">. Утвердить распределение </w:t>
      </w:r>
      <w:r>
        <w:rPr>
          <w:rFonts w:ascii="Times New Roman" w:hAnsi="Times New Roman"/>
          <w:sz w:val="28"/>
          <w:szCs w:val="28"/>
        </w:rPr>
        <w:t>бюджетных ассигнований</w:t>
      </w:r>
      <w:r w:rsidRPr="00FC6237">
        <w:rPr>
          <w:rFonts w:ascii="Times New Roman" w:hAnsi="Times New Roman"/>
          <w:sz w:val="28"/>
          <w:szCs w:val="28"/>
        </w:rPr>
        <w:t xml:space="preserve"> </w:t>
      </w:r>
      <w:r w:rsidRPr="00D64673">
        <w:rPr>
          <w:rFonts w:ascii="Times New Roman" w:hAnsi="Times New Roman"/>
          <w:sz w:val="28"/>
          <w:szCs w:val="28"/>
        </w:rPr>
        <w:t>по разделам и подразделам классификации расходов</w:t>
      </w:r>
      <w:r w:rsidRPr="00FC6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FC6237">
        <w:rPr>
          <w:rFonts w:ascii="Times New Roman" w:hAnsi="Times New Roman"/>
          <w:sz w:val="28"/>
          <w:szCs w:val="28"/>
        </w:rPr>
        <w:t>бюджета на 20</w:t>
      </w:r>
      <w:r>
        <w:rPr>
          <w:rFonts w:ascii="Times New Roman" w:hAnsi="Times New Roman"/>
          <w:sz w:val="28"/>
          <w:szCs w:val="28"/>
        </w:rPr>
        <w:t>21</w:t>
      </w:r>
      <w:r w:rsidRPr="00FC6237">
        <w:rPr>
          <w:rFonts w:ascii="Times New Roman" w:hAnsi="Times New Roman"/>
          <w:sz w:val="28"/>
          <w:szCs w:val="28"/>
        </w:rPr>
        <w:t xml:space="preserve"> год согласно </w:t>
      </w:r>
      <w:r w:rsidRPr="00F75BF8">
        <w:rPr>
          <w:rFonts w:ascii="Times New Roman" w:hAnsi="Times New Roman"/>
          <w:sz w:val="28"/>
          <w:szCs w:val="28"/>
        </w:rPr>
        <w:t>приложению 5 к настоящему</w:t>
      </w:r>
      <w:r w:rsidRPr="00FC6237">
        <w:rPr>
          <w:rFonts w:ascii="Times New Roman" w:hAnsi="Times New Roman"/>
          <w:sz w:val="28"/>
          <w:szCs w:val="28"/>
        </w:rPr>
        <w:t xml:space="preserve"> Решению.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515DD">
        <w:rPr>
          <w:rFonts w:ascii="Times New Roman" w:hAnsi="Times New Roman"/>
          <w:sz w:val="28"/>
          <w:szCs w:val="28"/>
        </w:rPr>
        <w:t>2</w:t>
      </w:r>
      <w:r w:rsidRPr="00C46663">
        <w:rPr>
          <w:rFonts w:ascii="Times New Roman" w:hAnsi="Times New Roman"/>
          <w:b/>
          <w:sz w:val="28"/>
          <w:szCs w:val="28"/>
        </w:rPr>
        <w:t>.</w:t>
      </w:r>
      <w:r w:rsidRPr="00FC6237">
        <w:rPr>
          <w:rFonts w:ascii="Times New Roman" w:hAnsi="Times New Roman"/>
          <w:sz w:val="28"/>
          <w:szCs w:val="28"/>
        </w:rPr>
        <w:t xml:space="preserve"> Утвердить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6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 (муниципальным программам Коржевского сельского поселения Славянского района и непрограммным направлениям деятельности), группам видов расходов классификации</w:t>
      </w:r>
      <w:r w:rsidRPr="00FC6237">
        <w:rPr>
          <w:rFonts w:ascii="Times New Roman" w:hAnsi="Times New Roman"/>
          <w:sz w:val="28"/>
          <w:szCs w:val="28"/>
        </w:rPr>
        <w:t xml:space="preserve"> расходов </w:t>
      </w:r>
      <w:r>
        <w:rPr>
          <w:rFonts w:ascii="Times New Roman" w:hAnsi="Times New Roman"/>
          <w:sz w:val="28"/>
          <w:szCs w:val="28"/>
        </w:rPr>
        <w:t xml:space="preserve"> местного бюджета </w:t>
      </w:r>
      <w:r w:rsidRPr="00FC6237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FC6237">
        <w:rPr>
          <w:rFonts w:ascii="Times New Roman" w:hAnsi="Times New Roman"/>
          <w:sz w:val="28"/>
          <w:szCs w:val="28"/>
        </w:rPr>
        <w:t xml:space="preserve"> год согласно </w:t>
      </w:r>
      <w:r w:rsidRPr="00F75BF8">
        <w:rPr>
          <w:rFonts w:ascii="Times New Roman" w:hAnsi="Times New Roman"/>
          <w:sz w:val="28"/>
          <w:szCs w:val="28"/>
        </w:rPr>
        <w:t>приложению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237">
        <w:rPr>
          <w:rFonts w:ascii="Times New Roman" w:hAnsi="Times New Roman"/>
          <w:sz w:val="28"/>
          <w:szCs w:val="28"/>
        </w:rPr>
        <w:t>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3C4052" w:rsidRDefault="003C4052" w:rsidP="004515DD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</w:t>
      </w:r>
      <w:r w:rsidRPr="00F75BF8">
        <w:rPr>
          <w:rFonts w:ascii="Times New Roman" w:hAnsi="Times New Roman"/>
          <w:sz w:val="28"/>
          <w:szCs w:val="28"/>
        </w:rPr>
        <w:t>ведомственную структуру расходов местного бюджета на 2021 год согласно приложению 7 к настоящему</w:t>
      </w:r>
      <w:r w:rsidRPr="00FC6237">
        <w:rPr>
          <w:rFonts w:ascii="Times New Roman" w:hAnsi="Times New Roman"/>
          <w:sz w:val="28"/>
          <w:szCs w:val="28"/>
        </w:rPr>
        <w:t xml:space="preserve"> Решению</w:t>
      </w:r>
      <w:r>
        <w:rPr>
          <w:rFonts w:ascii="Times New Roman" w:hAnsi="Times New Roman"/>
          <w:sz w:val="28"/>
          <w:szCs w:val="28"/>
        </w:rPr>
        <w:t>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в составе ведомственной структуры расходов местного </w:t>
      </w:r>
      <w:r w:rsidRPr="00FC6237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перечень главных распорядителей средств местного бюджета, перечень разделов, подразделов, целевых статей (муниципальных программ Коржевского сельского поселения Славянского района и непрограммных направлений деятельности), групп видов расходов местного бюджета на 2021 год;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в составе ведомственной структуры расходов местного бюджета на 2021 год:</w:t>
      </w:r>
    </w:p>
    <w:p w:rsidR="003C4052" w:rsidRDefault="003C4052" w:rsidP="00A46924">
      <w:pPr>
        <w:suppressAutoHyphens/>
        <w:ind w:firstLine="708"/>
        <w:jc w:val="both"/>
      </w:pPr>
      <w:r w:rsidRPr="00A46924">
        <w:t xml:space="preserve">1)  общий объем бюджетных ассигнований, направляемых на исполнение </w:t>
      </w:r>
      <w:r w:rsidRPr="00667209">
        <w:t>публичных нормативных обязательств</w:t>
      </w:r>
      <w:r>
        <w:t xml:space="preserve">, в </w:t>
      </w:r>
      <w:r w:rsidRPr="00437ED5">
        <w:t xml:space="preserve">сумме  </w:t>
      </w:r>
      <w:r w:rsidRPr="009B6A1D">
        <w:rPr>
          <w:b/>
        </w:rPr>
        <w:t>192,6</w:t>
      </w:r>
      <w:r>
        <w:t xml:space="preserve"> тыс.</w:t>
      </w:r>
      <w:r w:rsidRPr="00667209">
        <w:t xml:space="preserve"> рублей;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906F4">
        <w:rPr>
          <w:rFonts w:ascii="Times New Roman" w:hAnsi="Times New Roman"/>
          <w:sz w:val="28"/>
          <w:szCs w:val="28"/>
        </w:rPr>
        <w:t xml:space="preserve"> резервный фонд администрации </w:t>
      </w:r>
      <w:r>
        <w:rPr>
          <w:rFonts w:ascii="Times New Roman" w:hAnsi="Times New Roman"/>
          <w:sz w:val="28"/>
          <w:szCs w:val="28"/>
        </w:rPr>
        <w:t xml:space="preserve">Коржевского сельского поселения Славянского района </w:t>
      </w:r>
      <w:r w:rsidRPr="00C906F4">
        <w:rPr>
          <w:rFonts w:ascii="Times New Roman" w:hAnsi="Times New Roman"/>
          <w:sz w:val="28"/>
          <w:szCs w:val="28"/>
        </w:rPr>
        <w:t xml:space="preserve">в </w:t>
      </w:r>
      <w:r w:rsidRPr="00437ED5">
        <w:rPr>
          <w:rFonts w:ascii="Times New Roman" w:hAnsi="Times New Roman"/>
          <w:sz w:val="28"/>
          <w:szCs w:val="28"/>
        </w:rPr>
        <w:t xml:space="preserve">сумме </w:t>
      </w:r>
      <w:r w:rsidRPr="009B6A1D">
        <w:rPr>
          <w:rFonts w:ascii="Times New Roman" w:hAnsi="Times New Roman"/>
          <w:b/>
          <w:sz w:val="28"/>
          <w:szCs w:val="28"/>
        </w:rPr>
        <w:t>20,0</w:t>
      </w:r>
      <w:r w:rsidRPr="00C906F4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6F4">
        <w:rPr>
          <w:rFonts w:ascii="Times New Roman" w:hAnsi="Times New Roman"/>
          <w:sz w:val="28"/>
          <w:szCs w:val="28"/>
        </w:rPr>
        <w:t>рублей;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C6237">
        <w:rPr>
          <w:rFonts w:ascii="Times New Roman" w:hAnsi="Times New Roman"/>
          <w:sz w:val="28"/>
          <w:szCs w:val="28"/>
        </w:rPr>
        <w:t xml:space="preserve">Утвердить источники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FC6237">
        <w:rPr>
          <w:rFonts w:ascii="Times New Roman" w:hAnsi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sz w:val="28"/>
          <w:szCs w:val="28"/>
        </w:rPr>
        <w:t xml:space="preserve"> местного </w:t>
      </w:r>
      <w:r w:rsidRPr="00FC6237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>, перечень статей  источников финансирования дефицита местного бюджета</w:t>
      </w:r>
      <w:r w:rsidRPr="00FC6237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FC6237">
        <w:rPr>
          <w:rFonts w:ascii="Times New Roman" w:hAnsi="Times New Roman"/>
          <w:sz w:val="28"/>
          <w:szCs w:val="28"/>
        </w:rPr>
        <w:t xml:space="preserve"> год согласно </w:t>
      </w:r>
      <w:r w:rsidRPr="00F75BF8">
        <w:rPr>
          <w:rFonts w:ascii="Times New Roman" w:hAnsi="Times New Roman"/>
          <w:sz w:val="28"/>
          <w:szCs w:val="28"/>
        </w:rPr>
        <w:t>приложению 8 к настоящ</w:t>
      </w:r>
      <w:r w:rsidRPr="00F75BF8">
        <w:rPr>
          <w:rFonts w:ascii="Times New Roman" w:hAnsi="Times New Roman"/>
          <w:sz w:val="28"/>
          <w:szCs w:val="28"/>
        </w:rPr>
        <w:t>е</w:t>
      </w:r>
      <w:r w:rsidRPr="00F75BF8">
        <w:rPr>
          <w:rFonts w:ascii="Times New Roman" w:hAnsi="Times New Roman"/>
          <w:sz w:val="28"/>
          <w:szCs w:val="28"/>
        </w:rPr>
        <w:t>му</w:t>
      </w:r>
      <w:r w:rsidRPr="00FC6237">
        <w:rPr>
          <w:rFonts w:ascii="Times New Roman" w:hAnsi="Times New Roman"/>
          <w:sz w:val="28"/>
          <w:szCs w:val="28"/>
        </w:rPr>
        <w:t xml:space="preserve"> Решению</w:t>
      </w:r>
      <w:r>
        <w:rPr>
          <w:rFonts w:ascii="Times New Roman" w:hAnsi="Times New Roman"/>
          <w:sz w:val="28"/>
          <w:szCs w:val="28"/>
        </w:rPr>
        <w:t>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Утвердить объем межбюджетных трансфертов, предоставляемых другим бюджетам бюджетной системы Российской Федерации, на 2021 год, согласно </w:t>
      </w:r>
      <w:r w:rsidRPr="00F75BF8">
        <w:rPr>
          <w:rFonts w:ascii="Times New Roman" w:hAnsi="Times New Roman"/>
          <w:sz w:val="28"/>
          <w:szCs w:val="28"/>
        </w:rPr>
        <w:t>приложению 9 к настоящему</w:t>
      </w:r>
      <w:r>
        <w:rPr>
          <w:rFonts w:ascii="Times New Roman" w:hAnsi="Times New Roman"/>
          <w:sz w:val="28"/>
          <w:szCs w:val="28"/>
        </w:rPr>
        <w:t xml:space="preserve"> Решению;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AD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7363BA">
      <w:pPr>
        <w:suppressAutoHyphens/>
        <w:autoSpaceDE w:val="0"/>
        <w:autoSpaceDN w:val="0"/>
        <w:adjustRightInd w:val="0"/>
        <w:ind w:firstLine="539"/>
        <w:jc w:val="both"/>
      </w:pPr>
      <w:r w:rsidRPr="00FC6237">
        <w:t xml:space="preserve">Остатки средств </w:t>
      </w:r>
      <w:r>
        <w:t>местно</w:t>
      </w:r>
      <w:r w:rsidRPr="00FC6237">
        <w:t>го бюджета, сложившиеся на 1 января 20</w:t>
      </w:r>
      <w:r>
        <w:t>21</w:t>
      </w:r>
      <w:r w:rsidRPr="00FC6237">
        <w:t xml:space="preserve"> года, в полном объеме  </w:t>
      </w:r>
      <w:r>
        <w:t xml:space="preserve">(за исключением краевых целевых средств) </w:t>
      </w:r>
      <w:r w:rsidRPr="00FC6237">
        <w:t>могут направляться в 20</w:t>
      </w:r>
      <w:r>
        <w:t>21</w:t>
      </w:r>
      <w:r w:rsidRPr="00FC6237">
        <w:t xml:space="preserve"> году на покрытие временных кассовых разрывов, возникающих в ходе исполнения </w:t>
      </w:r>
      <w:r>
        <w:t xml:space="preserve">местного </w:t>
      </w:r>
      <w:r w:rsidRPr="00FC6237">
        <w:t>бюджета.</w:t>
      </w:r>
    </w:p>
    <w:p w:rsidR="003C4052" w:rsidRDefault="003C4052" w:rsidP="007363BA">
      <w:pPr>
        <w:suppressAutoHyphens/>
        <w:autoSpaceDE w:val="0"/>
        <w:autoSpaceDN w:val="0"/>
        <w:adjustRightInd w:val="0"/>
        <w:ind w:firstLine="539"/>
        <w:jc w:val="both"/>
        <w:rPr>
          <w:b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2ADC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93548">
        <w:rPr>
          <w:rFonts w:ascii="Times New Roman" w:hAnsi="Times New Roman"/>
          <w:sz w:val="28"/>
          <w:szCs w:val="28"/>
        </w:rPr>
        <w:t xml:space="preserve"> Утвердить объем</w:t>
      </w:r>
      <w:r>
        <w:rPr>
          <w:rFonts w:ascii="Times New Roman" w:hAnsi="Times New Roman"/>
          <w:sz w:val="28"/>
          <w:szCs w:val="28"/>
        </w:rPr>
        <w:t xml:space="preserve"> бюджетных ассигнований дорожного фонда Коржевского сельского поселения Славянского района на 2021 год в </w:t>
      </w:r>
      <w:r w:rsidRPr="00437ED5">
        <w:rPr>
          <w:rFonts w:ascii="Times New Roman" w:hAnsi="Times New Roman"/>
          <w:sz w:val="28"/>
          <w:szCs w:val="28"/>
        </w:rPr>
        <w:t xml:space="preserve">сумме  </w:t>
      </w:r>
      <w:r w:rsidRPr="009B6A1D">
        <w:rPr>
          <w:rFonts w:ascii="Times New Roman" w:hAnsi="Times New Roman"/>
          <w:b/>
          <w:sz w:val="28"/>
          <w:szCs w:val="28"/>
        </w:rPr>
        <w:t>7244,3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437ED5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052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75F5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3C4052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Pr="00965F15" w:rsidRDefault="003C4052" w:rsidP="00965F1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701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15">
        <w:rPr>
          <w:rFonts w:ascii="Times New Roman" w:hAnsi="Times New Roman"/>
          <w:sz w:val="28"/>
          <w:szCs w:val="28"/>
        </w:rPr>
        <w:t xml:space="preserve">Установить, что администрация муниципального образования </w:t>
      </w:r>
      <w:r w:rsidRPr="00965F15">
        <w:rPr>
          <w:rFonts w:ascii="Times New Roman" w:hAnsi="Times New Roman"/>
          <w:snapToGrid w:val="0"/>
          <w:sz w:val="28"/>
          <w:szCs w:val="28"/>
        </w:rPr>
        <w:t>Коржевское сельское поселение</w:t>
      </w:r>
      <w:r w:rsidRPr="00965F1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965F15">
        <w:rPr>
          <w:rFonts w:ascii="Times New Roman" w:hAnsi="Times New Roman"/>
          <w:sz w:val="28"/>
          <w:szCs w:val="28"/>
        </w:rPr>
        <w:t>Славянского района  не вправе принимать решения, приводящие к увеличению в 202</w:t>
      </w:r>
      <w:r>
        <w:rPr>
          <w:rFonts w:ascii="Times New Roman" w:hAnsi="Times New Roman"/>
          <w:sz w:val="28"/>
          <w:szCs w:val="28"/>
        </w:rPr>
        <w:t>1</w:t>
      </w:r>
      <w:r w:rsidRPr="00965F15">
        <w:rPr>
          <w:rFonts w:ascii="Times New Roman" w:hAnsi="Times New Roman"/>
          <w:sz w:val="28"/>
          <w:szCs w:val="28"/>
        </w:rPr>
        <w:t xml:space="preserve"> году штатной численности муниципальных служащих, за исключением случаев принятия решений о наделении органов исполнительной власти муниципального образования </w:t>
      </w:r>
      <w:r w:rsidRPr="00965F15">
        <w:rPr>
          <w:rFonts w:ascii="Times New Roman" w:hAnsi="Times New Roman"/>
          <w:snapToGrid w:val="0"/>
          <w:sz w:val="28"/>
          <w:szCs w:val="28"/>
        </w:rPr>
        <w:t>Коржевское сельское поселение</w:t>
      </w:r>
      <w:r w:rsidRPr="00965F1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965F15">
        <w:rPr>
          <w:rFonts w:ascii="Times New Roman" w:hAnsi="Times New Roman"/>
          <w:sz w:val="28"/>
          <w:szCs w:val="28"/>
        </w:rPr>
        <w:t>Славянского района  дополнительными функциями, требующими увеличения штатной чи</w:t>
      </w:r>
      <w:r w:rsidRPr="00965F15">
        <w:rPr>
          <w:rFonts w:ascii="Times New Roman" w:hAnsi="Times New Roman"/>
          <w:sz w:val="28"/>
          <w:szCs w:val="28"/>
        </w:rPr>
        <w:t>с</w:t>
      </w:r>
      <w:r w:rsidRPr="00965F15">
        <w:rPr>
          <w:rFonts w:ascii="Times New Roman" w:hAnsi="Times New Roman"/>
          <w:sz w:val="28"/>
          <w:szCs w:val="28"/>
        </w:rPr>
        <w:t>ленности.</w:t>
      </w:r>
    </w:p>
    <w:p w:rsidR="003C4052" w:rsidRPr="00965F15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75F5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:rsidR="003C4052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2A09F4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1. Предусмотреть бюджетные ассигнования на повышение в пределах компетенции органа местного самоуправления, установленной законодательством Российской Федерации, средней заработной платы работников муниципальных учреждений:</w:t>
      </w:r>
    </w:p>
    <w:p w:rsidR="003C4052" w:rsidRDefault="003C4052" w:rsidP="002A09F4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работников учреждения культуры –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крае. </w:t>
      </w:r>
    </w:p>
    <w:p w:rsidR="003C4052" w:rsidRDefault="003C4052" w:rsidP="00FA7014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3DF5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Pr="00F75BF8" w:rsidRDefault="003C4052" w:rsidP="00A3010B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C623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программу </w:t>
      </w:r>
      <w:r w:rsidRPr="00FC6237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заимствований </w:t>
      </w:r>
      <w:r w:rsidRPr="00FC6237">
        <w:rPr>
          <w:rFonts w:ascii="Times New Roman" w:hAnsi="Times New Roman"/>
          <w:sz w:val="28"/>
          <w:szCs w:val="28"/>
        </w:rPr>
        <w:t>муниципального образования</w:t>
      </w:r>
      <w:r w:rsidRPr="00FC6237">
        <w:rPr>
          <w:rFonts w:ascii="Times New Roman" w:hAnsi="Times New Roman"/>
          <w:snapToGrid w:val="0"/>
          <w:sz w:val="28"/>
          <w:szCs w:val="28"/>
        </w:rPr>
        <w:t xml:space="preserve"> Коржевское сельское поселение</w:t>
      </w:r>
      <w:r w:rsidRPr="00FC6237">
        <w:rPr>
          <w:rFonts w:ascii="Times New Roman" w:hAnsi="Times New Roman"/>
          <w:sz w:val="28"/>
          <w:szCs w:val="28"/>
        </w:rPr>
        <w:t xml:space="preserve">  Славянского района  на 20</w:t>
      </w:r>
      <w:r>
        <w:rPr>
          <w:rFonts w:ascii="Times New Roman" w:hAnsi="Times New Roman"/>
          <w:sz w:val="28"/>
          <w:szCs w:val="28"/>
        </w:rPr>
        <w:t>21</w:t>
      </w:r>
      <w:r w:rsidRPr="00FC6237">
        <w:rPr>
          <w:rFonts w:ascii="Times New Roman" w:hAnsi="Times New Roman"/>
          <w:sz w:val="28"/>
          <w:szCs w:val="28"/>
        </w:rPr>
        <w:t xml:space="preserve"> год </w:t>
      </w:r>
      <w:r w:rsidRPr="00C27C35">
        <w:rPr>
          <w:rFonts w:ascii="Times New Roman" w:hAnsi="Times New Roman"/>
          <w:sz w:val="28"/>
          <w:szCs w:val="28"/>
        </w:rPr>
        <w:t xml:space="preserve">согласно </w:t>
      </w:r>
      <w:r w:rsidRPr="00F75BF8">
        <w:rPr>
          <w:rFonts w:ascii="Times New Roman" w:hAnsi="Times New Roman"/>
          <w:sz w:val="28"/>
          <w:szCs w:val="28"/>
        </w:rPr>
        <w:t>прилож</w:t>
      </w:r>
      <w:r w:rsidRPr="00F75BF8">
        <w:rPr>
          <w:rFonts w:ascii="Times New Roman" w:hAnsi="Times New Roman"/>
          <w:sz w:val="28"/>
          <w:szCs w:val="28"/>
        </w:rPr>
        <w:t>е</w:t>
      </w:r>
      <w:r w:rsidRPr="00F75BF8">
        <w:rPr>
          <w:rFonts w:ascii="Times New Roman" w:hAnsi="Times New Roman"/>
          <w:sz w:val="28"/>
          <w:szCs w:val="28"/>
        </w:rPr>
        <w:t>нию 10 к настоящему Решению;</w:t>
      </w:r>
    </w:p>
    <w:p w:rsidR="003C4052" w:rsidRDefault="003C4052" w:rsidP="006E02DA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75BF8">
        <w:rPr>
          <w:rFonts w:ascii="Times New Roman" w:hAnsi="Times New Roman"/>
          <w:sz w:val="28"/>
          <w:szCs w:val="28"/>
        </w:rPr>
        <w:t>2.  Утвердить программу муниципальных гарантий муниципального образования Коржевское сельское поселение Славянского района  в валюте Российской Федерации на 2021 год согласно приложению 11</w:t>
      </w:r>
      <w:r w:rsidRPr="00782F7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C4052" w:rsidRPr="00343BC7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43BC7">
        <w:rPr>
          <w:rFonts w:ascii="Times New Roman" w:hAnsi="Times New Roman"/>
          <w:sz w:val="28"/>
          <w:szCs w:val="28"/>
        </w:rPr>
        <w:t>3</w:t>
      </w:r>
      <w:r w:rsidRPr="00343BC7">
        <w:rPr>
          <w:rFonts w:ascii="Times New Roman" w:hAnsi="Times New Roman"/>
          <w:b/>
          <w:sz w:val="28"/>
          <w:szCs w:val="28"/>
        </w:rPr>
        <w:t>.</w:t>
      </w:r>
      <w:r w:rsidRPr="00343BC7">
        <w:rPr>
          <w:rFonts w:ascii="Times New Roman" w:hAnsi="Times New Roman"/>
          <w:sz w:val="28"/>
          <w:szCs w:val="28"/>
        </w:rPr>
        <w:t xml:space="preserve"> Установить предельный объем муниципального долга муниципального образования</w:t>
      </w:r>
      <w:r w:rsidRPr="00343BC7">
        <w:rPr>
          <w:snapToGrid w:val="0"/>
          <w:sz w:val="28"/>
          <w:szCs w:val="28"/>
        </w:rPr>
        <w:t xml:space="preserve"> </w:t>
      </w:r>
      <w:r w:rsidRPr="00343BC7">
        <w:rPr>
          <w:rFonts w:ascii="Times New Roman" w:hAnsi="Times New Roman"/>
          <w:snapToGrid w:val="0"/>
          <w:sz w:val="28"/>
          <w:szCs w:val="28"/>
        </w:rPr>
        <w:t>Коржевское сельское поселение</w:t>
      </w:r>
      <w:r w:rsidRPr="00343BC7">
        <w:rPr>
          <w:rFonts w:ascii="Times New Roman" w:hAnsi="Times New Roman"/>
          <w:sz w:val="28"/>
          <w:szCs w:val="28"/>
        </w:rPr>
        <w:t xml:space="preserve"> Славянского района  на 202</w:t>
      </w:r>
      <w:r>
        <w:rPr>
          <w:rFonts w:ascii="Times New Roman" w:hAnsi="Times New Roman"/>
          <w:sz w:val="28"/>
          <w:szCs w:val="28"/>
        </w:rPr>
        <w:t>1</w:t>
      </w:r>
      <w:r w:rsidRPr="00343BC7">
        <w:rPr>
          <w:rFonts w:ascii="Times New Roman" w:hAnsi="Times New Roman"/>
          <w:sz w:val="28"/>
          <w:szCs w:val="28"/>
        </w:rPr>
        <w:t xml:space="preserve"> год — в сумме  0,0 тыс. рублей.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75F5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Pr="008B1C91" w:rsidRDefault="003C4052" w:rsidP="00B809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B1C91">
        <w:rPr>
          <w:color w:val="000000"/>
          <w:szCs w:val="28"/>
        </w:rPr>
        <w:t xml:space="preserve">1. Установить, что предоставление субсидий юридическим лицам (за исключением субсидий государственным (муниципальным) учреждениям, </w:t>
      </w:r>
      <w:r w:rsidRPr="009D4EE9">
        <w:rPr>
          <w:color w:val="000000"/>
          <w:szCs w:val="28"/>
        </w:rPr>
        <w:t>а та</w:t>
      </w:r>
      <w:r w:rsidRPr="009D4EE9">
        <w:rPr>
          <w:color w:val="000000"/>
          <w:szCs w:val="28"/>
        </w:rPr>
        <w:t>к</w:t>
      </w:r>
      <w:r w:rsidRPr="009D4EE9">
        <w:rPr>
          <w:color w:val="000000"/>
          <w:szCs w:val="28"/>
        </w:rPr>
        <w:t xml:space="preserve">же субсидий, указанных в </w:t>
      </w:r>
      <w:hyperlink r:id="rId9" w:history="1">
        <w:r w:rsidRPr="009D4EE9">
          <w:rPr>
            <w:color w:val="000000"/>
            <w:szCs w:val="28"/>
          </w:rPr>
          <w:t>пунктах 6</w:t>
        </w:r>
      </w:hyperlink>
      <w:r w:rsidRPr="009D4EE9">
        <w:rPr>
          <w:color w:val="000000"/>
        </w:rPr>
        <w:t>–</w:t>
      </w:r>
      <w:hyperlink r:id="rId10" w:history="1">
        <w:r w:rsidRPr="009D4EE9">
          <w:rPr>
            <w:color w:val="000000"/>
            <w:szCs w:val="28"/>
          </w:rPr>
          <w:t>8</w:t>
        </w:r>
      </w:hyperlink>
      <w:r w:rsidRPr="009D4EE9">
        <w:rPr>
          <w:color w:val="000000"/>
          <w:szCs w:val="28"/>
        </w:rPr>
        <w:t xml:space="preserve"> статьи 78 Бюджетного кодекса Российской Федерации), индивидуальным предпринимателям</w:t>
      </w:r>
      <w:r w:rsidRPr="008B1C91">
        <w:rPr>
          <w:color w:val="000000"/>
          <w:szCs w:val="28"/>
        </w:rPr>
        <w:t xml:space="preserve"> осуществляется в случаях, пр</w:t>
      </w:r>
      <w:r w:rsidRPr="008B1C91">
        <w:rPr>
          <w:color w:val="000000"/>
          <w:szCs w:val="28"/>
        </w:rPr>
        <w:t>е</w:t>
      </w:r>
      <w:r w:rsidRPr="008B1C91">
        <w:rPr>
          <w:color w:val="000000"/>
          <w:szCs w:val="28"/>
        </w:rPr>
        <w:t xml:space="preserve">дусмотренных </w:t>
      </w:r>
      <w:hyperlink r:id="rId11" w:history="1">
        <w:r w:rsidRPr="008B1C91">
          <w:rPr>
            <w:color w:val="000000"/>
            <w:szCs w:val="28"/>
          </w:rPr>
          <w:t xml:space="preserve">частью </w:t>
        </w:r>
      </w:hyperlink>
      <w:r w:rsidRPr="003F6974">
        <w:rPr>
          <w:color w:val="000000"/>
          <w:szCs w:val="28"/>
        </w:rPr>
        <w:t xml:space="preserve">2 </w:t>
      </w:r>
      <w:r w:rsidRPr="008B1C91">
        <w:rPr>
          <w:color w:val="000000"/>
          <w:szCs w:val="28"/>
        </w:rPr>
        <w:t>настоящей статьи, и в порядке, предусмотренном прин</w:t>
      </w:r>
      <w:r w:rsidRPr="008B1C91">
        <w:rPr>
          <w:color w:val="000000"/>
          <w:szCs w:val="28"/>
        </w:rPr>
        <w:t>и</w:t>
      </w:r>
      <w:r w:rsidRPr="008B1C91">
        <w:rPr>
          <w:color w:val="000000"/>
          <w:szCs w:val="28"/>
        </w:rPr>
        <w:t>маемыми в соответствии с настоящим Законом нормативными правовыми актами высшего исполнительного органа государственной власти Краснода</w:t>
      </w:r>
      <w:r w:rsidRPr="008B1C91">
        <w:rPr>
          <w:color w:val="000000"/>
          <w:szCs w:val="28"/>
        </w:rPr>
        <w:t>р</w:t>
      </w:r>
      <w:r w:rsidRPr="008B1C91">
        <w:rPr>
          <w:color w:val="000000"/>
          <w:szCs w:val="28"/>
        </w:rPr>
        <w:t>ского края или актами уполномоченных им органов государственной власти Кра</w:t>
      </w:r>
      <w:r w:rsidRPr="008B1C91">
        <w:rPr>
          <w:color w:val="000000"/>
          <w:szCs w:val="28"/>
        </w:rPr>
        <w:t>с</w:t>
      </w:r>
      <w:r w:rsidRPr="008B1C91">
        <w:rPr>
          <w:color w:val="000000"/>
          <w:szCs w:val="28"/>
        </w:rPr>
        <w:t>нодарского края.</w:t>
      </w:r>
    </w:p>
    <w:p w:rsidR="003C4052" w:rsidRPr="008B1C91" w:rsidRDefault="003C4052" w:rsidP="00B8095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B1C91">
        <w:rPr>
          <w:color w:val="000000"/>
          <w:szCs w:val="28"/>
        </w:rPr>
        <w:t>2. Предоставление субсидий юридическим лицам (за исключением субс</w:t>
      </w:r>
      <w:r w:rsidRPr="008B1C91">
        <w:rPr>
          <w:color w:val="000000"/>
          <w:szCs w:val="28"/>
        </w:rPr>
        <w:t>и</w:t>
      </w:r>
      <w:r w:rsidRPr="008B1C91">
        <w:rPr>
          <w:color w:val="000000"/>
          <w:szCs w:val="28"/>
        </w:rPr>
        <w:t xml:space="preserve">дий государственным (муниципальным) учреждениям, </w:t>
      </w:r>
      <w:r w:rsidRPr="009D4EE9">
        <w:rPr>
          <w:color w:val="000000"/>
          <w:szCs w:val="28"/>
        </w:rPr>
        <w:t>а также субсидий, указа</w:t>
      </w:r>
      <w:r w:rsidRPr="009D4EE9">
        <w:rPr>
          <w:color w:val="000000"/>
          <w:szCs w:val="28"/>
        </w:rPr>
        <w:t>н</w:t>
      </w:r>
      <w:r w:rsidRPr="009D4EE9">
        <w:rPr>
          <w:color w:val="000000"/>
          <w:szCs w:val="28"/>
        </w:rPr>
        <w:t xml:space="preserve">ных в </w:t>
      </w:r>
      <w:hyperlink r:id="rId12" w:history="1">
        <w:r w:rsidRPr="009D4EE9">
          <w:rPr>
            <w:color w:val="000000"/>
            <w:szCs w:val="28"/>
          </w:rPr>
          <w:t>пунктах 6</w:t>
        </w:r>
      </w:hyperlink>
      <w:r w:rsidRPr="009D4EE9">
        <w:rPr>
          <w:color w:val="000000"/>
        </w:rPr>
        <w:t>–</w:t>
      </w:r>
      <w:hyperlink r:id="rId13" w:history="1">
        <w:r w:rsidRPr="009D4EE9">
          <w:rPr>
            <w:color w:val="000000"/>
            <w:szCs w:val="28"/>
          </w:rPr>
          <w:t>8</w:t>
        </w:r>
      </w:hyperlink>
      <w:r w:rsidRPr="009D4EE9">
        <w:rPr>
          <w:color w:val="000000"/>
          <w:szCs w:val="28"/>
        </w:rPr>
        <w:t xml:space="preserve"> статьи 78 Бюджетного кодекса Российской Федерации), инд</w:t>
      </w:r>
      <w:r w:rsidRPr="009D4EE9">
        <w:rPr>
          <w:color w:val="000000"/>
          <w:szCs w:val="28"/>
        </w:rPr>
        <w:t>и</w:t>
      </w:r>
      <w:r w:rsidRPr="009D4EE9">
        <w:rPr>
          <w:color w:val="000000"/>
          <w:szCs w:val="28"/>
        </w:rPr>
        <w:t xml:space="preserve">видуальным предпринимателям, </w:t>
      </w:r>
      <w:r w:rsidRPr="008B1C91">
        <w:rPr>
          <w:color w:val="000000"/>
          <w:szCs w:val="28"/>
        </w:rPr>
        <w:t>осуществляется в случаях:</w:t>
      </w:r>
    </w:p>
    <w:p w:rsidR="003C4052" w:rsidRDefault="003C4052" w:rsidP="00F45D41">
      <w:pPr>
        <w:widowControl w:val="0"/>
        <w:autoSpaceDE w:val="0"/>
        <w:autoSpaceDN w:val="0"/>
        <w:adjustRightInd w:val="0"/>
        <w:ind w:firstLine="709"/>
        <w:jc w:val="both"/>
      </w:pPr>
      <w:r w:rsidRPr="008B1C91">
        <w:t xml:space="preserve">компенсации выпадающих доходов  организациям,  </w:t>
      </w:r>
      <w:r>
        <w:t xml:space="preserve"> </w:t>
      </w:r>
      <w:r w:rsidRPr="008B1C91">
        <w:t>осуществляющим</w:t>
      </w:r>
      <w:r>
        <w:t xml:space="preserve"> </w:t>
      </w:r>
      <w:r w:rsidRPr="008B1C91">
        <w:t xml:space="preserve"> горячее </w:t>
      </w:r>
      <w:r>
        <w:t xml:space="preserve"> </w:t>
      </w:r>
      <w:r w:rsidRPr="008B1C91">
        <w:t>водоснабжение, холодное водоснабжение и (или) водоотведение</w:t>
      </w:r>
      <w:r>
        <w:t xml:space="preserve">, </w:t>
      </w:r>
      <w:r w:rsidRPr="000A7F92">
        <w:t>индив</w:t>
      </w:r>
      <w:r w:rsidRPr="000A7F92">
        <w:t>и</w:t>
      </w:r>
      <w:r w:rsidRPr="000A7F92">
        <w:t>дуальным предпринимателям, осуществляющим эксплуатацию централизованных систем горячего водоснабжения, отдельных объектов таких систем, индивидуал</w:t>
      </w:r>
      <w:r w:rsidRPr="000A7F92">
        <w:t>ь</w:t>
      </w:r>
      <w:r w:rsidRPr="000A7F92">
        <w:t>ным предпринимателям, осуществляющим эксплуатацию централизованных си</w:t>
      </w:r>
      <w:r w:rsidRPr="000A7F92">
        <w:t>с</w:t>
      </w:r>
      <w:r w:rsidRPr="000A7F92">
        <w:t>тем холодного водоснабжения и (или) водоотведения, отдельных объектов таких систем</w:t>
      </w:r>
      <w:r>
        <w:t>,</w:t>
      </w:r>
      <w:r w:rsidRPr="000A7F92">
        <w:t xml:space="preserve"> </w:t>
      </w:r>
      <w:r w:rsidRPr="008B1C91">
        <w:t>на территории Краснодарского края, возникающих вследствие примен</w:t>
      </w:r>
      <w:r w:rsidRPr="008B1C91">
        <w:t>е</w:t>
      </w:r>
      <w:r w:rsidRPr="008B1C91">
        <w:t>ния льготных тарифов на ресурсы, поставляемые в целях оказания коммунальных услуг</w:t>
      </w:r>
      <w:r>
        <w:t>.</w:t>
      </w:r>
    </w:p>
    <w:p w:rsidR="003C4052" w:rsidRDefault="003C4052" w:rsidP="00F45D4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C4052" w:rsidRDefault="003C4052" w:rsidP="00F45D4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45D41">
        <w:rPr>
          <w:b/>
        </w:rPr>
        <w:t>Статья 12</w:t>
      </w:r>
    </w:p>
    <w:p w:rsidR="003C4052" w:rsidRPr="00F45D41" w:rsidRDefault="003C4052" w:rsidP="00F45D41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B975F5">
        <w:rPr>
          <w:rFonts w:ascii="Times New Roman" w:hAnsi="Times New Roman"/>
          <w:sz w:val="28"/>
          <w:szCs w:val="28"/>
        </w:rPr>
        <w:t>Муниципальные</w:t>
      </w:r>
      <w:r w:rsidRPr="00FC6237">
        <w:rPr>
          <w:rFonts w:ascii="Times New Roman" w:hAnsi="Times New Roman"/>
          <w:sz w:val="28"/>
          <w:szCs w:val="28"/>
        </w:rPr>
        <w:t xml:space="preserve"> правовые акты муниципального образования </w:t>
      </w:r>
      <w:r w:rsidRPr="00FC6237">
        <w:rPr>
          <w:rFonts w:ascii="Times New Roman" w:hAnsi="Times New Roman"/>
          <w:snapToGrid w:val="0"/>
          <w:sz w:val="28"/>
          <w:szCs w:val="28"/>
        </w:rPr>
        <w:t>Коржевское сельское поселение</w:t>
      </w:r>
      <w:r w:rsidRPr="00FC623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FC6237">
        <w:rPr>
          <w:rFonts w:ascii="Times New Roman" w:hAnsi="Times New Roman"/>
          <w:sz w:val="28"/>
          <w:szCs w:val="28"/>
        </w:rPr>
        <w:t>Славянского района  подлежат приведению в соответс</w:t>
      </w:r>
      <w:r w:rsidRPr="00FC6237">
        <w:rPr>
          <w:rFonts w:ascii="Times New Roman" w:hAnsi="Times New Roman"/>
          <w:sz w:val="28"/>
          <w:szCs w:val="28"/>
        </w:rPr>
        <w:t>т</w:t>
      </w:r>
      <w:r w:rsidRPr="00FC6237">
        <w:rPr>
          <w:rFonts w:ascii="Times New Roman" w:hAnsi="Times New Roman"/>
          <w:sz w:val="28"/>
          <w:szCs w:val="28"/>
        </w:rPr>
        <w:t xml:space="preserve">вие с настоящим Решением в </w:t>
      </w:r>
      <w:r>
        <w:rPr>
          <w:rFonts w:ascii="Times New Roman" w:hAnsi="Times New Roman"/>
          <w:sz w:val="28"/>
          <w:szCs w:val="28"/>
        </w:rPr>
        <w:t>трех</w:t>
      </w:r>
      <w:r w:rsidRPr="00FC6237">
        <w:rPr>
          <w:rFonts w:ascii="Times New Roman" w:hAnsi="Times New Roman"/>
          <w:sz w:val="28"/>
          <w:szCs w:val="28"/>
        </w:rPr>
        <w:t>месячный срок со дня вступления в силу настоящего Решения</w:t>
      </w:r>
      <w:r>
        <w:rPr>
          <w:rFonts w:ascii="Times New Roman" w:hAnsi="Times New Roman"/>
          <w:sz w:val="28"/>
          <w:szCs w:val="28"/>
        </w:rPr>
        <w:t>, за исключением случаев, установленных бюджетным законодательством  Российской Федерации</w:t>
      </w:r>
      <w:r w:rsidRPr="00FC6237">
        <w:rPr>
          <w:rFonts w:ascii="Times New Roman" w:hAnsi="Times New Roman"/>
          <w:sz w:val="28"/>
          <w:szCs w:val="28"/>
        </w:rPr>
        <w:t>.</w:t>
      </w: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5C27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13</w:t>
      </w:r>
    </w:p>
    <w:p w:rsidR="003C4052" w:rsidRPr="00CC5C27" w:rsidRDefault="003C4052" w:rsidP="00007685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4052" w:rsidRDefault="003C4052" w:rsidP="00F45D41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5D41">
        <w:rPr>
          <w:rFonts w:ascii="Times New Roman" w:hAnsi="Times New Roman"/>
          <w:b/>
          <w:sz w:val="28"/>
          <w:szCs w:val="28"/>
        </w:rPr>
        <w:t xml:space="preserve"> </w:t>
      </w:r>
      <w:r w:rsidRPr="00F45D41">
        <w:rPr>
          <w:rFonts w:ascii="Times New Roman" w:hAnsi="Times New Roman"/>
          <w:sz w:val="28"/>
          <w:szCs w:val="28"/>
        </w:rPr>
        <w:t>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21</w:t>
      </w:r>
      <w:r w:rsidRPr="00F45D41">
        <w:rPr>
          <w:rFonts w:ascii="Times New Roman" w:hAnsi="Times New Roman"/>
          <w:sz w:val="28"/>
          <w:szCs w:val="28"/>
        </w:rPr>
        <w:t xml:space="preserve"> года.</w:t>
      </w:r>
    </w:p>
    <w:p w:rsidR="003C4052" w:rsidRPr="00F45D41" w:rsidRDefault="003C4052" w:rsidP="00F45D41">
      <w:pPr>
        <w:pStyle w:val="PlainText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052" w:rsidRDefault="003C4052" w:rsidP="001F4FA2">
      <w:pPr>
        <w:suppressAutoHyphens/>
      </w:pPr>
    </w:p>
    <w:p w:rsidR="003C4052" w:rsidRDefault="003C4052" w:rsidP="001F4FA2">
      <w:pPr>
        <w:suppressAutoHyphens/>
      </w:pPr>
    </w:p>
    <w:p w:rsidR="003C4052" w:rsidRDefault="003C4052" w:rsidP="001F4FA2">
      <w:pPr>
        <w:suppressAutoHyphens/>
      </w:pPr>
      <w:r w:rsidRPr="00FC6237">
        <w:t xml:space="preserve">Глава Коржевского сельского поселения                                    </w:t>
      </w:r>
      <w:r>
        <w:t xml:space="preserve">       </w:t>
      </w:r>
      <w:r w:rsidRPr="00FC6237">
        <w:t xml:space="preserve">  </w:t>
      </w:r>
      <w:r>
        <w:t>Л</w:t>
      </w:r>
      <w:r w:rsidRPr="00FC6237">
        <w:t>.</w:t>
      </w:r>
      <w:r>
        <w:t>Н</w:t>
      </w:r>
      <w:r w:rsidRPr="00FC6237">
        <w:t>.</w:t>
      </w:r>
      <w:r>
        <w:t>Трегубова</w:t>
      </w:r>
    </w:p>
    <w:p w:rsidR="003C4052" w:rsidRDefault="003C4052" w:rsidP="00007685">
      <w:pPr>
        <w:pStyle w:val="Title"/>
        <w:suppressAutoHyphens/>
        <w:jc w:val="both"/>
        <w:rPr>
          <w:sz w:val="28"/>
          <w:szCs w:val="28"/>
        </w:rPr>
      </w:pPr>
    </w:p>
    <w:p w:rsidR="003C4052" w:rsidRDefault="003C4052" w:rsidP="0041354D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C4052" w:rsidRDefault="003C4052" w:rsidP="0041354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к проекту решения  Совета Коржевского сельского поселения Славянского района пятнадцатой сессии  четвертого созыва от 15.12.2020</w:t>
      </w:r>
    </w:p>
    <w:p w:rsidR="003C4052" w:rsidRDefault="003C4052" w:rsidP="0041354D">
      <w:pPr>
        <w:jc w:val="center"/>
        <w:rPr>
          <w:b/>
          <w:szCs w:val="28"/>
        </w:rPr>
      </w:pPr>
      <w:r>
        <w:rPr>
          <w:b/>
          <w:szCs w:val="28"/>
        </w:rPr>
        <w:t xml:space="preserve">«О  бюджете муниципального образования </w:t>
      </w:r>
    </w:p>
    <w:p w:rsidR="003C4052" w:rsidRPr="00FF7D58" w:rsidRDefault="003C4052" w:rsidP="0041354D">
      <w:pPr>
        <w:jc w:val="center"/>
        <w:rPr>
          <w:b/>
          <w:szCs w:val="28"/>
        </w:rPr>
      </w:pPr>
      <w:r>
        <w:rPr>
          <w:b/>
          <w:szCs w:val="28"/>
        </w:rPr>
        <w:t xml:space="preserve"> Коржевское сельское  поселение  на 2021 год»</w:t>
      </w:r>
    </w:p>
    <w:p w:rsidR="003C4052" w:rsidRDefault="003C4052" w:rsidP="0041354D">
      <w:pPr>
        <w:jc w:val="center"/>
        <w:rPr>
          <w:szCs w:val="28"/>
        </w:rPr>
      </w:pPr>
    </w:p>
    <w:p w:rsidR="003C4052" w:rsidRDefault="003C4052" w:rsidP="0041354D">
      <w:pPr>
        <w:jc w:val="both"/>
        <w:rPr>
          <w:szCs w:val="28"/>
        </w:rPr>
      </w:pPr>
      <w:r>
        <w:rPr>
          <w:szCs w:val="28"/>
        </w:rPr>
        <w:tab/>
        <w:t xml:space="preserve"> Настоящая пояснительная записка содержит информацию о параметрах и основных подходах при формировании проектировок местного бюджета на 2021 год по доходам, расходам, источникам финансирования дефицита бюджета.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Проект решения бюджета подготовлен в соответствии с требованиями Бюджетного кодекса Российской Федерации, решения Совета «О бюджетном процессе Коржевского сельского поселения», иных законодательных и нормативных правовых актов Российской Федерации и Краснодарского края.</w:t>
      </w:r>
    </w:p>
    <w:p w:rsidR="003C4052" w:rsidRDefault="003C4052" w:rsidP="0041354D">
      <w:pPr>
        <w:ind w:firstLine="708"/>
        <w:jc w:val="both"/>
        <w:rPr>
          <w:szCs w:val="28"/>
        </w:rPr>
      </w:pPr>
    </w:p>
    <w:p w:rsidR="003C4052" w:rsidRDefault="003C4052" w:rsidP="0041354D">
      <w:pPr>
        <w:ind w:left="2124" w:firstLine="708"/>
        <w:jc w:val="both"/>
        <w:rPr>
          <w:b/>
          <w:sz w:val="32"/>
          <w:szCs w:val="32"/>
        </w:rPr>
      </w:pPr>
      <w:r w:rsidRPr="00271459">
        <w:rPr>
          <w:b/>
          <w:sz w:val="32"/>
          <w:szCs w:val="32"/>
        </w:rPr>
        <w:t>1. Доходная часть бюджета</w:t>
      </w:r>
    </w:p>
    <w:p w:rsidR="003C4052" w:rsidRDefault="003C4052" w:rsidP="0041354D">
      <w:pPr>
        <w:ind w:left="2124" w:firstLine="708"/>
        <w:jc w:val="both"/>
        <w:rPr>
          <w:szCs w:val="28"/>
        </w:rPr>
      </w:pPr>
    </w:p>
    <w:p w:rsidR="003C4052" w:rsidRDefault="003C4052" w:rsidP="0041354D">
      <w:pPr>
        <w:ind w:left="2124" w:hanging="1224"/>
        <w:jc w:val="both"/>
        <w:rPr>
          <w:szCs w:val="28"/>
        </w:rPr>
      </w:pPr>
      <w:r>
        <w:rPr>
          <w:szCs w:val="28"/>
        </w:rPr>
        <w:t>В основу расчетов формирования доходной базы бюджета на 2021 год</w:t>
      </w:r>
    </w:p>
    <w:p w:rsidR="003C4052" w:rsidRDefault="003C4052" w:rsidP="0041354D">
      <w:pPr>
        <w:jc w:val="both"/>
        <w:rPr>
          <w:szCs w:val="28"/>
        </w:rPr>
      </w:pPr>
      <w:r>
        <w:rPr>
          <w:szCs w:val="28"/>
        </w:rPr>
        <w:t>положены прогнозные данные социально-экономического развития поселения, индексы роста цен, заработной платы и инвестиций в основной капитал, показатели собираемости налогов в динамике за предшествующие годы.</w:t>
      </w:r>
    </w:p>
    <w:p w:rsidR="003C4052" w:rsidRDefault="003C4052" w:rsidP="0041354D">
      <w:pPr>
        <w:jc w:val="both"/>
        <w:rPr>
          <w:szCs w:val="28"/>
        </w:rPr>
      </w:pPr>
      <w:r>
        <w:rPr>
          <w:szCs w:val="28"/>
        </w:rPr>
        <w:tab/>
        <w:t>Доходная база бюджета рассчитывалась исходя из норм действующего бюджетного и налогового законодательства с учетом соответствующих изменений и дополнений.</w:t>
      </w:r>
    </w:p>
    <w:p w:rsidR="003C4052" w:rsidRDefault="003C4052" w:rsidP="0041354D">
      <w:pPr>
        <w:jc w:val="both"/>
        <w:rPr>
          <w:szCs w:val="28"/>
        </w:rPr>
      </w:pPr>
      <w:r>
        <w:rPr>
          <w:szCs w:val="28"/>
        </w:rPr>
        <w:tab/>
        <w:t>Ожидаемая сумма  доходов местного бюджета в 2020 году 10 541,3 тыс.руб., что составляет 94,1% от уточненного бюджетного назначения.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Общая сумма доходов  местного бюджета с учетом безвозмездных поступлений  на 2020 год ожидается в объеме  31 812,0</w:t>
      </w:r>
      <w:r w:rsidRPr="009140ED">
        <w:rPr>
          <w:szCs w:val="28"/>
        </w:rPr>
        <w:t xml:space="preserve"> тыс.руб</w:t>
      </w:r>
      <w:r>
        <w:rPr>
          <w:szCs w:val="28"/>
        </w:rPr>
        <w:t>лей, что составляет 96,5% к уточненному бюджетному назначению за 2020 год.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 xml:space="preserve">Планируемая сумма поступлений в 2021 году </w:t>
      </w:r>
      <w:r w:rsidRPr="00531ABB">
        <w:rPr>
          <w:b/>
          <w:szCs w:val="28"/>
        </w:rPr>
        <w:t>2</w:t>
      </w:r>
      <w:r>
        <w:rPr>
          <w:b/>
          <w:szCs w:val="28"/>
        </w:rPr>
        <w:t>7</w:t>
      </w:r>
      <w:r w:rsidRPr="00531ABB">
        <w:rPr>
          <w:b/>
          <w:szCs w:val="28"/>
        </w:rPr>
        <w:t xml:space="preserve"> 6</w:t>
      </w:r>
      <w:r>
        <w:rPr>
          <w:b/>
          <w:szCs w:val="28"/>
        </w:rPr>
        <w:t>94</w:t>
      </w:r>
      <w:r w:rsidRPr="00531ABB">
        <w:rPr>
          <w:b/>
          <w:szCs w:val="28"/>
        </w:rPr>
        <w:t>,</w:t>
      </w:r>
      <w:r>
        <w:rPr>
          <w:b/>
          <w:szCs w:val="28"/>
        </w:rPr>
        <w:t>5</w:t>
      </w:r>
      <w:r>
        <w:rPr>
          <w:szCs w:val="28"/>
        </w:rPr>
        <w:t xml:space="preserve"> тыс.руб.,  безвозмездные поступления 16 495,4 тыс. руб. или 59,6% от общих доходов, доходы местного бюджета  в сумме  11 199,1 тыс.рублей или 40,4 % от общего дохода.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 xml:space="preserve">Основные доходы запланированы от </w:t>
      </w:r>
      <w:r w:rsidRPr="008603FD">
        <w:rPr>
          <w:szCs w:val="28"/>
        </w:rPr>
        <w:t>поступлений по   пяти</w:t>
      </w:r>
      <w:r>
        <w:rPr>
          <w:szCs w:val="28"/>
        </w:rPr>
        <w:t xml:space="preserve"> основным доходным источникам: налогу на доходы физических лиц, налогу на имуществу физических лиц, земельному налогу, доходов от уплаты акцизов на нефтепродукты,  прочих доходов от оказания платных услуг, доходов от сдачи в аренду муниципального имущества.</w:t>
      </w:r>
    </w:p>
    <w:p w:rsidR="003C4052" w:rsidRDefault="003C4052" w:rsidP="0041354D">
      <w:pPr>
        <w:ind w:firstLine="708"/>
        <w:jc w:val="both"/>
        <w:rPr>
          <w:szCs w:val="28"/>
        </w:rPr>
      </w:pPr>
    </w:p>
    <w:p w:rsidR="003C4052" w:rsidRDefault="003C4052" w:rsidP="0041354D">
      <w:pPr>
        <w:ind w:firstLine="708"/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571523">
        <w:rPr>
          <w:b/>
          <w:szCs w:val="28"/>
        </w:rPr>
        <w:t xml:space="preserve">1.1. Налог на доходы </w:t>
      </w:r>
      <w:r>
        <w:rPr>
          <w:b/>
          <w:szCs w:val="28"/>
        </w:rPr>
        <w:t xml:space="preserve"> </w:t>
      </w:r>
      <w:r w:rsidRPr="00571523">
        <w:rPr>
          <w:b/>
          <w:szCs w:val="28"/>
        </w:rPr>
        <w:t>физических лиц</w:t>
      </w:r>
    </w:p>
    <w:p w:rsidR="003C4052" w:rsidRPr="00571523" w:rsidRDefault="003C4052" w:rsidP="0041354D">
      <w:pPr>
        <w:ind w:firstLine="708"/>
        <w:jc w:val="both"/>
        <w:rPr>
          <w:b/>
          <w:szCs w:val="28"/>
        </w:rPr>
      </w:pPr>
    </w:p>
    <w:p w:rsidR="003C4052" w:rsidRDefault="003C4052" w:rsidP="0041354D">
      <w:pPr>
        <w:ind w:left="360" w:firstLine="348"/>
        <w:jc w:val="both"/>
        <w:rPr>
          <w:szCs w:val="28"/>
        </w:rPr>
      </w:pPr>
      <w:r>
        <w:rPr>
          <w:szCs w:val="28"/>
        </w:rPr>
        <w:t>В 2020 году  ожидается  поступление  налога  на  доходы  с физических</w:t>
      </w:r>
    </w:p>
    <w:p w:rsidR="003C4052" w:rsidRDefault="003C4052" w:rsidP="0041354D">
      <w:pPr>
        <w:jc w:val="both"/>
        <w:rPr>
          <w:szCs w:val="28"/>
        </w:rPr>
      </w:pPr>
      <w:r>
        <w:rPr>
          <w:szCs w:val="28"/>
        </w:rPr>
        <w:t>лиц в местный бюджет в сумме  2 524,0 тыс. рублей, что составляет 110,5% к уточненному бюджетному назначению на 2020 год.</w:t>
      </w:r>
    </w:p>
    <w:p w:rsidR="003C4052" w:rsidRDefault="003C4052" w:rsidP="0041354D">
      <w:pPr>
        <w:ind w:firstLine="360"/>
        <w:jc w:val="both"/>
        <w:rPr>
          <w:szCs w:val="28"/>
        </w:rPr>
      </w:pPr>
      <w:r>
        <w:rPr>
          <w:szCs w:val="28"/>
        </w:rPr>
        <w:t xml:space="preserve">   На  2020 год запланировано 2 640,1 тыс.руб. или 104,6% к ожидаемому в 2020 году.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В основу расчета поступлений принят прогноз динамики налоговой базы по налогу на доходы физических лиц, в том числе фонда оплаты труда с учетом резервов по повышению заработной платы, корректировки на сумму разовых платежей.</w:t>
      </w:r>
    </w:p>
    <w:p w:rsidR="003C4052" w:rsidRDefault="003C4052" w:rsidP="0041354D">
      <w:pPr>
        <w:ind w:left="360" w:firstLine="34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3C4052" w:rsidRPr="008C6647" w:rsidRDefault="003C4052" w:rsidP="00D033B6">
      <w:pPr>
        <w:jc w:val="center"/>
        <w:rPr>
          <w:szCs w:val="28"/>
        </w:rPr>
      </w:pPr>
      <w:r>
        <w:rPr>
          <w:b/>
          <w:szCs w:val="28"/>
        </w:rPr>
        <w:t xml:space="preserve">1.2. </w:t>
      </w:r>
      <w:r w:rsidRPr="00571523">
        <w:rPr>
          <w:b/>
          <w:szCs w:val="28"/>
        </w:rPr>
        <w:t xml:space="preserve">Единый </w:t>
      </w:r>
      <w:r>
        <w:rPr>
          <w:b/>
          <w:szCs w:val="28"/>
        </w:rPr>
        <w:t>сель</w:t>
      </w:r>
      <w:r w:rsidRPr="00571523">
        <w:rPr>
          <w:b/>
          <w:szCs w:val="28"/>
        </w:rPr>
        <w:t>скохозяйственный налог</w:t>
      </w:r>
    </w:p>
    <w:p w:rsidR="003C4052" w:rsidRPr="0050187A" w:rsidRDefault="003C4052" w:rsidP="0041354D">
      <w:pPr>
        <w:numPr>
          <w:ilvl w:val="4"/>
          <w:numId w:val="5"/>
        </w:numPr>
        <w:jc w:val="both"/>
        <w:rPr>
          <w:szCs w:val="28"/>
        </w:rPr>
      </w:pPr>
    </w:p>
    <w:p w:rsidR="003C4052" w:rsidRDefault="003C4052" w:rsidP="00D033B6">
      <w:pPr>
        <w:ind w:firstLine="709"/>
        <w:jc w:val="both"/>
        <w:rPr>
          <w:szCs w:val="28"/>
        </w:rPr>
      </w:pPr>
      <w:r>
        <w:rPr>
          <w:szCs w:val="28"/>
        </w:rPr>
        <w:t>В 2020 году ожидается поступление налога в сумме 9,7 тыс. рублей, что составляет 30,3% к уточненному бюджетному назначению на 2020 год.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В 2021 году запланировано поступление единого сельскохозяйственного налога в сумме 55,0 тыс. руб.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3C4052" w:rsidRDefault="003C4052" w:rsidP="00D033B6">
      <w:pPr>
        <w:jc w:val="center"/>
        <w:rPr>
          <w:b/>
          <w:szCs w:val="28"/>
        </w:rPr>
      </w:pPr>
      <w:r w:rsidRPr="00571523">
        <w:rPr>
          <w:b/>
          <w:szCs w:val="28"/>
        </w:rPr>
        <w:t>1.3. Налог на имущество</w:t>
      </w:r>
    </w:p>
    <w:p w:rsidR="003C4052" w:rsidRPr="00571523" w:rsidRDefault="003C4052" w:rsidP="0041354D">
      <w:pPr>
        <w:ind w:left="1416" w:firstLine="708"/>
        <w:jc w:val="both"/>
        <w:rPr>
          <w:b/>
          <w:szCs w:val="28"/>
        </w:rPr>
      </w:pP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Прогноз на 2020 год  налога на имущество  физических лиц составляет 1 669,0 тыс. рублей или 80,9% к уточненному бюджетному назначению на 2020 год.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План на 2021 год  1 785,0 тыс. руб. или  107,0% к ожидаемому в 2020 году.</w:t>
      </w:r>
    </w:p>
    <w:p w:rsidR="003C4052" w:rsidRDefault="003C4052" w:rsidP="0041354D">
      <w:pPr>
        <w:ind w:firstLine="708"/>
        <w:jc w:val="both"/>
        <w:rPr>
          <w:szCs w:val="28"/>
        </w:rPr>
      </w:pPr>
    </w:p>
    <w:p w:rsidR="003C4052" w:rsidRPr="008C6647" w:rsidRDefault="003C4052" w:rsidP="00D033B6">
      <w:pPr>
        <w:jc w:val="center"/>
        <w:rPr>
          <w:szCs w:val="28"/>
        </w:rPr>
      </w:pPr>
      <w:r>
        <w:rPr>
          <w:b/>
          <w:szCs w:val="28"/>
        </w:rPr>
        <w:t xml:space="preserve">1.4. </w:t>
      </w:r>
      <w:r w:rsidRPr="00571523">
        <w:rPr>
          <w:b/>
          <w:szCs w:val="28"/>
        </w:rPr>
        <w:t>Земельный налог</w:t>
      </w:r>
    </w:p>
    <w:p w:rsidR="003C4052" w:rsidRDefault="003C4052" w:rsidP="0041354D">
      <w:pPr>
        <w:ind w:left="2880"/>
        <w:jc w:val="both"/>
        <w:rPr>
          <w:szCs w:val="28"/>
        </w:rPr>
      </w:pP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 xml:space="preserve">  Прогноз на 2020 год  земельного налога составляет 3 410,0 тыс. рублей или 106,2% к уточненному бюджетному назначению.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На 2021 год запланировано в сумме 3 466,0 тыс. руб., или 101,6% к ожидаемому в 2020 году.</w:t>
      </w:r>
    </w:p>
    <w:p w:rsidR="003C4052" w:rsidRDefault="003C4052" w:rsidP="0041354D">
      <w:pPr>
        <w:ind w:firstLine="708"/>
        <w:jc w:val="both"/>
        <w:rPr>
          <w:szCs w:val="28"/>
        </w:rPr>
      </w:pPr>
    </w:p>
    <w:p w:rsidR="003C4052" w:rsidRDefault="003C4052" w:rsidP="00D033B6">
      <w:pPr>
        <w:jc w:val="center"/>
        <w:rPr>
          <w:b/>
          <w:szCs w:val="28"/>
        </w:rPr>
      </w:pPr>
      <w:r>
        <w:rPr>
          <w:b/>
          <w:szCs w:val="28"/>
        </w:rPr>
        <w:t xml:space="preserve">1.5. </w:t>
      </w:r>
      <w:r w:rsidRPr="009A0DE7">
        <w:rPr>
          <w:b/>
          <w:szCs w:val="28"/>
        </w:rPr>
        <w:t>Арендная плата за имущество</w:t>
      </w:r>
    </w:p>
    <w:p w:rsidR="003C4052" w:rsidRPr="00571523" w:rsidRDefault="003C4052" w:rsidP="0041354D">
      <w:pPr>
        <w:ind w:left="2880"/>
        <w:jc w:val="both"/>
        <w:rPr>
          <w:b/>
          <w:szCs w:val="28"/>
        </w:rPr>
      </w:pP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 xml:space="preserve">Поступление в местный бюджет доходов от сдачи в аренду имущества в 2020 году, находящегося в муниципальной собственности предусматривается в сумме 350,0 тыс.рублей, что составляет 100,0% от утвержденной суммы в бюджете. </w:t>
      </w: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План на 2021 год составляет 353,2 тыс. руб., что составляет 100,9% к ожидаемому в 2020 году. Прогноз доходов от сдачи в аренду имущества, находящегося в муниципальной собственности составлен по заключенным договорам на передачу в аренду недвижимого имущества и  на основании оценки рыночной стоимости годовой арендной платы.</w:t>
      </w:r>
    </w:p>
    <w:p w:rsidR="003C4052" w:rsidRDefault="003C4052" w:rsidP="0041354D">
      <w:pPr>
        <w:ind w:firstLine="708"/>
        <w:jc w:val="both"/>
        <w:rPr>
          <w:szCs w:val="28"/>
        </w:rPr>
      </w:pPr>
    </w:p>
    <w:p w:rsidR="003C4052" w:rsidRDefault="003C4052" w:rsidP="00D033B6">
      <w:pPr>
        <w:jc w:val="center"/>
        <w:rPr>
          <w:b/>
          <w:szCs w:val="28"/>
        </w:rPr>
      </w:pPr>
      <w:r>
        <w:rPr>
          <w:b/>
          <w:szCs w:val="28"/>
        </w:rPr>
        <w:t xml:space="preserve">1.6. </w:t>
      </w:r>
      <w:r w:rsidRPr="00571523">
        <w:rPr>
          <w:b/>
          <w:szCs w:val="28"/>
        </w:rPr>
        <w:t>Доходы от оказания платных услуг и компенсации затрат</w:t>
      </w:r>
    </w:p>
    <w:p w:rsidR="003C4052" w:rsidRDefault="003C4052" w:rsidP="0041354D">
      <w:pPr>
        <w:ind w:left="2880"/>
        <w:jc w:val="both"/>
        <w:rPr>
          <w:b/>
          <w:szCs w:val="28"/>
        </w:rPr>
      </w:pPr>
    </w:p>
    <w:p w:rsidR="003C4052" w:rsidRDefault="003C4052" w:rsidP="0041354D">
      <w:pPr>
        <w:ind w:firstLine="708"/>
        <w:jc w:val="both"/>
        <w:rPr>
          <w:szCs w:val="28"/>
        </w:rPr>
      </w:pPr>
      <w:r>
        <w:rPr>
          <w:szCs w:val="28"/>
        </w:rPr>
        <w:t>Ожидаемое поступление доходов в 2020 году в сумме 710,0 тыс. руб., что составляет 87,7 к уточненному плану 2020 года. Прогноз на 2021 год в сумме  820,0 тыс. рублей,</w:t>
      </w:r>
      <w:r w:rsidRPr="009551C4">
        <w:rPr>
          <w:szCs w:val="28"/>
        </w:rPr>
        <w:t xml:space="preserve"> </w:t>
      </w:r>
      <w:r>
        <w:rPr>
          <w:szCs w:val="28"/>
        </w:rPr>
        <w:t>что составляет 115,5 % к уточненному плану 2020 года.</w:t>
      </w:r>
    </w:p>
    <w:p w:rsidR="003C4052" w:rsidRDefault="003C4052" w:rsidP="00D033B6">
      <w:pPr>
        <w:jc w:val="center"/>
        <w:rPr>
          <w:b/>
          <w:szCs w:val="28"/>
        </w:rPr>
      </w:pPr>
      <w:r>
        <w:rPr>
          <w:b/>
          <w:szCs w:val="28"/>
        </w:rPr>
        <w:t>1.7. Б</w:t>
      </w:r>
      <w:r w:rsidRPr="00571523">
        <w:rPr>
          <w:b/>
          <w:szCs w:val="28"/>
        </w:rPr>
        <w:t>езвозмездные поступления</w:t>
      </w:r>
    </w:p>
    <w:p w:rsidR="003C4052" w:rsidRPr="00571523" w:rsidRDefault="003C4052" w:rsidP="0041354D">
      <w:pPr>
        <w:ind w:left="2880"/>
        <w:jc w:val="both"/>
        <w:rPr>
          <w:b/>
          <w:szCs w:val="28"/>
        </w:rPr>
      </w:pPr>
    </w:p>
    <w:p w:rsidR="003C4052" w:rsidRDefault="003C4052" w:rsidP="00D033B6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В составе доходов местного бюджета в 2020 году ожидаются безвозмездные поступления из других бюджетов. Объем указанных средств составляет 21 273,1 тыс. рублей или  66,9 % от общих доходов.</w:t>
      </w:r>
    </w:p>
    <w:p w:rsidR="003C4052" w:rsidRDefault="003C4052" w:rsidP="00D033B6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Безвозмездных поступлений в 2021 году планируется получить в сумме 16 495,4 тыс. рублей или 77,5% к уточненному бюджетному назначению на 2020 год.</w:t>
      </w:r>
    </w:p>
    <w:p w:rsidR="003C4052" w:rsidRDefault="003C4052" w:rsidP="00D033B6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Структура безвозмездных поступлений  на 2021 год:</w:t>
      </w:r>
    </w:p>
    <w:p w:rsidR="003C4052" w:rsidRDefault="003C4052" w:rsidP="00D033B6">
      <w:pPr>
        <w:numPr>
          <w:ilvl w:val="0"/>
          <w:numId w:val="6"/>
        </w:numPr>
        <w:tabs>
          <w:tab w:val="clear" w:pos="720"/>
          <w:tab w:val="num" w:pos="180"/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Дотации на выравнивание уровня  бюджетной обеспеченности –12 283,6 тыс.руб.;</w:t>
      </w:r>
    </w:p>
    <w:p w:rsidR="003C4052" w:rsidRDefault="003C4052" w:rsidP="00D033B6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Субвенции на осуществление полномочий по первичному воинскому учету - 215,6 тыс. руб.;</w:t>
      </w:r>
    </w:p>
    <w:p w:rsidR="003C4052" w:rsidRDefault="003C4052" w:rsidP="00D033B6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Субвенции на выполнение передаваемых полномочий (административная комиссия) - 3,8 тыс. руб.;</w:t>
      </w:r>
    </w:p>
    <w:p w:rsidR="003C4052" w:rsidRDefault="003C4052" w:rsidP="00D033B6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Субсидии – 3 967,4 тыс. руб.;</w:t>
      </w:r>
    </w:p>
    <w:p w:rsidR="003C4052" w:rsidRDefault="003C4052" w:rsidP="00D033B6">
      <w:pPr>
        <w:numPr>
          <w:ilvl w:val="0"/>
          <w:numId w:val="6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Прочие безвозмездные поступления – 25,0 тыс.руб.</w:t>
      </w:r>
    </w:p>
    <w:p w:rsidR="003C4052" w:rsidRDefault="003C4052" w:rsidP="0041354D">
      <w:pPr>
        <w:ind w:left="360"/>
        <w:jc w:val="both"/>
        <w:rPr>
          <w:szCs w:val="28"/>
        </w:rPr>
      </w:pPr>
      <w:r>
        <w:rPr>
          <w:szCs w:val="28"/>
        </w:rPr>
        <w:t xml:space="preserve"> </w:t>
      </w:r>
    </w:p>
    <w:p w:rsidR="003C4052" w:rsidRPr="00B77B2E" w:rsidRDefault="003C4052" w:rsidP="00263551">
      <w:pPr>
        <w:jc w:val="center"/>
        <w:rPr>
          <w:b/>
          <w:szCs w:val="28"/>
        </w:rPr>
      </w:pPr>
      <w:r>
        <w:rPr>
          <w:b/>
          <w:szCs w:val="28"/>
        </w:rPr>
        <w:t xml:space="preserve">1.8.  </w:t>
      </w:r>
      <w:r w:rsidRPr="00B77B2E">
        <w:rPr>
          <w:b/>
          <w:szCs w:val="28"/>
        </w:rPr>
        <w:t>Расходная часть бюджета</w:t>
      </w:r>
    </w:p>
    <w:p w:rsidR="003C4052" w:rsidRDefault="003C4052" w:rsidP="0041354D">
      <w:pPr>
        <w:jc w:val="both"/>
        <w:rPr>
          <w:b/>
          <w:szCs w:val="28"/>
        </w:rPr>
      </w:pP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Ожидаемая</w:t>
      </w:r>
      <w:r w:rsidRPr="000779F1">
        <w:rPr>
          <w:szCs w:val="28"/>
        </w:rPr>
        <w:t xml:space="preserve"> сумма расходов местного бюджета на 20</w:t>
      </w:r>
      <w:r>
        <w:rPr>
          <w:szCs w:val="28"/>
        </w:rPr>
        <w:t xml:space="preserve">20  год </w:t>
      </w:r>
      <w:r w:rsidRPr="000779F1">
        <w:rPr>
          <w:szCs w:val="28"/>
        </w:rPr>
        <w:t xml:space="preserve">запланирована в объеме </w:t>
      </w:r>
      <w:r>
        <w:rPr>
          <w:szCs w:val="28"/>
        </w:rPr>
        <w:t>32 057</w:t>
      </w:r>
      <w:r w:rsidRPr="000779F1">
        <w:rPr>
          <w:szCs w:val="28"/>
        </w:rPr>
        <w:t>,</w:t>
      </w:r>
      <w:r>
        <w:rPr>
          <w:szCs w:val="28"/>
        </w:rPr>
        <w:t>5</w:t>
      </w:r>
      <w:r w:rsidRPr="000779F1">
        <w:rPr>
          <w:szCs w:val="28"/>
        </w:rPr>
        <w:t xml:space="preserve"> т.рублей, или  </w:t>
      </w:r>
      <w:r>
        <w:rPr>
          <w:szCs w:val="28"/>
        </w:rPr>
        <w:t>96</w:t>
      </w:r>
      <w:r w:rsidRPr="000779F1">
        <w:rPr>
          <w:szCs w:val="28"/>
        </w:rPr>
        <w:t>,</w:t>
      </w:r>
      <w:r>
        <w:rPr>
          <w:szCs w:val="28"/>
        </w:rPr>
        <w:t>5</w:t>
      </w:r>
      <w:r w:rsidRPr="000779F1">
        <w:rPr>
          <w:szCs w:val="28"/>
        </w:rPr>
        <w:t>% к уточненному бюджету 20</w:t>
      </w:r>
      <w:r>
        <w:rPr>
          <w:szCs w:val="28"/>
        </w:rPr>
        <w:t>20</w:t>
      </w:r>
      <w:r w:rsidRPr="000779F1">
        <w:rPr>
          <w:szCs w:val="28"/>
        </w:rPr>
        <w:t xml:space="preserve"> года</w:t>
      </w:r>
      <w:r>
        <w:rPr>
          <w:szCs w:val="28"/>
        </w:rPr>
        <w:t>.</w:t>
      </w:r>
    </w:p>
    <w:p w:rsidR="003C4052" w:rsidRPr="00020F9B" w:rsidRDefault="003C4052" w:rsidP="00263551">
      <w:pPr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На 2021 год запланировано расходов в сумме </w:t>
      </w:r>
      <w:r w:rsidRPr="00E86D2A">
        <w:rPr>
          <w:b/>
          <w:szCs w:val="28"/>
        </w:rPr>
        <w:t>2</w:t>
      </w:r>
      <w:r>
        <w:rPr>
          <w:b/>
          <w:szCs w:val="28"/>
        </w:rPr>
        <w:t>7</w:t>
      </w:r>
      <w:r w:rsidRPr="00E86D2A">
        <w:rPr>
          <w:b/>
          <w:szCs w:val="28"/>
        </w:rPr>
        <w:t> 6</w:t>
      </w:r>
      <w:r>
        <w:rPr>
          <w:b/>
          <w:szCs w:val="28"/>
        </w:rPr>
        <w:t>94</w:t>
      </w:r>
      <w:r w:rsidRPr="00E86D2A">
        <w:rPr>
          <w:b/>
          <w:szCs w:val="28"/>
        </w:rPr>
        <w:t>,</w:t>
      </w:r>
      <w:r>
        <w:rPr>
          <w:b/>
          <w:szCs w:val="28"/>
        </w:rPr>
        <w:t>5</w:t>
      </w:r>
      <w:r w:rsidRPr="00973EBD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973EBD">
        <w:rPr>
          <w:szCs w:val="28"/>
        </w:rPr>
        <w:t>рублей</w:t>
      </w:r>
      <w:r>
        <w:rPr>
          <w:szCs w:val="28"/>
        </w:rPr>
        <w:t>.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ab/>
      </w:r>
      <w:r w:rsidRPr="00E86D2A">
        <w:rPr>
          <w:szCs w:val="28"/>
        </w:rPr>
        <w:t>Структура расходов на 202</w:t>
      </w:r>
      <w:r>
        <w:rPr>
          <w:szCs w:val="28"/>
        </w:rPr>
        <w:t>1</w:t>
      </w:r>
      <w:r w:rsidRPr="00E86D2A">
        <w:rPr>
          <w:szCs w:val="28"/>
        </w:rPr>
        <w:t xml:space="preserve"> год: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4F131A">
        <w:rPr>
          <w:szCs w:val="28"/>
        </w:rPr>
        <w:t xml:space="preserve"> </w:t>
      </w:r>
      <w:r w:rsidRPr="007E1838">
        <w:rPr>
          <w:szCs w:val="28"/>
        </w:rPr>
        <w:t>Функционирование высшего должностного лица субъекта Российской Федерации и муниц</w:t>
      </w:r>
      <w:r w:rsidRPr="007E1838">
        <w:rPr>
          <w:szCs w:val="28"/>
        </w:rPr>
        <w:t>и</w:t>
      </w:r>
      <w:r w:rsidRPr="007E1838">
        <w:rPr>
          <w:szCs w:val="28"/>
        </w:rPr>
        <w:t>пального образования</w:t>
      </w:r>
      <w:r>
        <w:rPr>
          <w:szCs w:val="28"/>
        </w:rPr>
        <w:t xml:space="preserve"> – 1 009,5 тыс. руб. или 3,6 %;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7E1838">
        <w:rPr>
          <w:szCs w:val="28"/>
        </w:rPr>
        <w:t>Функционирование Правительства Росси</w:t>
      </w:r>
      <w:r w:rsidRPr="007E1838">
        <w:rPr>
          <w:szCs w:val="28"/>
        </w:rPr>
        <w:t>й</w:t>
      </w:r>
      <w:r w:rsidRPr="007E1838">
        <w:rPr>
          <w:szCs w:val="28"/>
        </w:rPr>
        <w:t>ской Федерации, высших исполнительных о</w:t>
      </w:r>
      <w:r w:rsidRPr="007E1838">
        <w:rPr>
          <w:szCs w:val="28"/>
        </w:rPr>
        <w:t>р</w:t>
      </w:r>
      <w:r w:rsidRPr="007E1838">
        <w:rPr>
          <w:szCs w:val="28"/>
        </w:rPr>
        <w:t>ганов государственной власти субъектов Российской Федерации, местных а</w:t>
      </w:r>
      <w:r w:rsidRPr="007E1838">
        <w:rPr>
          <w:szCs w:val="28"/>
        </w:rPr>
        <w:t>д</w:t>
      </w:r>
      <w:r w:rsidRPr="007E1838">
        <w:rPr>
          <w:szCs w:val="28"/>
        </w:rPr>
        <w:t>министраций</w:t>
      </w:r>
      <w:r>
        <w:rPr>
          <w:szCs w:val="28"/>
        </w:rPr>
        <w:t xml:space="preserve"> – 3 003,6 тыс. руб. или  11,0%;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4F131A">
        <w:rPr>
          <w:szCs w:val="28"/>
        </w:rPr>
        <w:t xml:space="preserve"> </w:t>
      </w:r>
      <w:r>
        <w:rPr>
          <w:szCs w:val="28"/>
        </w:rPr>
        <w:t>Трансферты, передаваемые району на обеспечение полномочий деятельности органов финансовых, налоговых и таможенных органов и о</w:t>
      </w:r>
      <w:r>
        <w:rPr>
          <w:szCs w:val="28"/>
        </w:rPr>
        <w:t>р</w:t>
      </w:r>
      <w:r>
        <w:rPr>
          <w:szCs w:val="28"/>
        </w:rPr>
        <w:t>ганов финансового (финансово-бюджетного надзора), по организации теплоснабжения в границах поселения,  размещение сведений на портале «Государственных и муниципальных услуг», внутренний финансовый контроль, торговле и сносу ветхого жилья – 196,8 тыс. руб. или 0,7%.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4F131A">
        <w:rPr>
          <w:szCs w:val="28"/>
        </w:rPr>
        <w:t xml:space="preserve"> </w:t>
      </w:r>
      <w:r>
        <w:rPr>
          <w:szCs w:val="28"/>
        </w:rPr>
        <w:t>Резервный фонд – 20,0 тыс. руб. или 0,07%;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7E1838">
        <w:rPr>
          <w:szCs w:val="28"/>
        </w:rPr>
        <w:t>Другие общегосударственные в</w:t>
      </w:r>
      <w:r w:rsidRPr="007E1838">
        <w:rPr>
          <w:szCs w:val="28"/>
        </w:rPr>
        <w:t>о</w:t>
      </w:r>
      <w:r w:rsidRPr="007E1838">
        <w:rPr>
          <w:szCs w:val="28"/>
        </w:rPr>
        <w:t>просы</w:t>
      </w:r>
      <w:r>
        <w:rPr>
          <w:szCs w:val="28"/>
        </w:rPr>
        <w:t xml:space="preserve">  (содержание МКУ «Центра», оплата налогов за сдаваемое в аренду имущество) – 5 820,0 тыс. руб. или 21,0 %;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C165E8">
        <w:rPr>
          <w:szCs w:val="28"/>
        </w:rPr>
        <w:t xml:space="preserve"> </w:t>
      </w:r>
      <w:r w:rsidRPr="007E1838">
        <w:rPr>
          <w:szCs w:val="28"/>
        </w:rPr>
        <w:t>Мобилизационная и вневойсковая подготовка</w:t>
      </w:r>
      <w:r>
        <w:rPr>
          <w:szCs w:val="28"/>
        </w:rPr>
        <w:t xml:space="preserve"> (содержание работника ВУС) – 215,6 тыс. руб. или 0,8%;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Pr="00717D94">
        <w:rPr>
          <w:szCs w:val="28"/>
        </w:rPr>
        <w:t xml:space="preserve"> </w:t>
      </w:r>
      <w:r w:rsidRPr="007E1838">
        <w:rPr>
          <w:szCs w:val="28"/>
        </w:rPr>
        <w:t>Защита населения и территории от чрезв</w:t>
      </w:r>
      <w:r w:rsidRPr="007E1838">
        <w:rPr>
          <w:szCs w:val="28"/>
        </w:rPr>
        <w:t>ы</w:t>
      </w:r>
      <w:r w:rsidRPr="007E1838">
        <w:rPr>
          <w:szCs w:val="28"/>
        </w:rPr>
        <w:t xml:space="preserve">чайных ситуаций </w:t>
      </w:r>
      <w:r>
        <w:rPr>
          <w:szCs w:val="28"/>
        </w:rPr>
        <w:t xml:space="preserve"> и обеспечение безопасности людей на водных объектах – 30,0 тыс. руб. или 0,1 %;</w:t>
      </w:r>
    </w:p>
    <w:p w:rsidR="003C4052" w:rsidRDefault="003C4052" w:rsidP="00263551">
      <w:pPr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7E1838">
        <w:rPr>
          <w:szCs w:val="28"/>
        </w:rPr>
        <w:t>Обеспечение пожарной безопа</w:t>
      </w:r>
      <w:r w:rsidRPr="007E1838">
        <w:rPr>
          <w:szCs w:val="28"/>
        </w:rPr>
        <w:t>с</w:t>
      </w:r>
      <w:r w:rsidRPr="007E1838">
        <w:rPr>
          <w:szCs w:val="28"/>
        </w:rPr>
        <w:t>ности</w:t>
      </w:r>
      <w:r>
        <w:rPr>
          <w:szCs w:val="28"/>
        </w:rPr>
        <w:t xml:space="preserve"> – 50,0 тыс. руб. или 0,2%;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7E1838">
        <w:rPr>
          <w:szCs w:val="28"/>
        </w:rPr>
        <w:t>Другие вопросы в области национальной безопасности и правоохранительной деятел</w:t>
      </w:r>
      <w:r w:rsidRPr="007E1838">
        <w:rPr>
          <w:szCs w:val="28"/>
        </w:rPr>
        <w:t>ь</w:t>
      </w:r>
      <w:r w:rsidRPr="007E1838">
        <w:rPr>
          <w:szCs w:val="28"/>
        </w:rPr>
        <w:t>ности</w:t>
      </w:r>
      <w:r>
        <w:rPr>
          <w:szCs w:val="28"/>
        </w:rPr>
        <w:t xml:space="preserve"> – 10,0 тыс. руб. или 0,04%;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>10. Дорожное хозяйство – 7 244,3 тыс. руб. или 26,2%;</w:t>
      </w:r>
    </w:p>
    <w:p w:rsidR="003C4052" w:rsidRPr="007E1838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11. </w:t>
      </w:r>
      <w:r w:rsidRPr="007E1838">
        <w:rPr>
          <w:szCs w:val="28"/>
        </w:rPr>
        <w:t>Другие вопросы в области национальной эк</w:t>
      </w:r>
      <w:r w:rsidRPr="007E1838">
        <w:rPr>
          <w:szCs w:val="28"/>
        </w:rPr>
        <w:t>о</w:t>
      </w:r>
      <w:r w:rsidRPr="007E1838">
        <w:rPr>
          <w:szCs w:val="28"/>
        </w:rPr>
        <w:t>номики</w:t>
      </w:r>
      <w:r>
        <w:rPr>
          <w:szCs w:val="28"/>
        </w:rPr>
        <w:t xml:space="preserve"> – 30,0 тыс. руб. или 0,1%;      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7E1838">
        <w:rPr>
          <w:szCs w:val="28"/>
        </w:rPr>
        <w:t>Коммунальное хозяйство</w:t>
      </w:r>
      <w:r>
        <w:rPr>
          <w:szCs w:val="28"/>
        </w:rPr>
        <w:t xml:space="preserve"> – 325,0 тыс. руб. или 1,2 %;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7E1838">
        <w:rPr>
          <w:szCs w:val="28"/>
        </w:rPr>
        <w:t>Благоустройство</w:t>
      </w:r>
      <w:r>
        <w:rPr>
          <w:szCs w:val="28"/>
        </w:rPr>
        <w:t xml:space="preserve"> – 1 324,1 тыс. руб. или 4,8%;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7E1838">
        <w:rPr>
          <w:szCs w:val="28"/>
        </w:rPr>
        <w:t>Молодежная политика и оздоро</w:t>
      </w:r>
      <w:r w:rsidRPr="007E1838">
        <w:rPr>
          <w:szCs w:val="28"/>
        </w:rPr>
        <w:t>в</w:t>
      </w:r>
      <w:r w:rsidRPr="007E1838">
        <w:rPr>
          <w:szCs w:val="28"/>
        </w:rPr>
        <w:t>ление детей</w:t>
      </w:r>
      <w:r>
        <w:rPr>
          <w:szCs w:val="28"/>
        </w:rPr>
        <w:t xml:space="preserve"> – 30,0 тыс. руб. или 0,1 %;</w:t>
      </w:r>
    </w:p>
    <w:p w:rsidR="003C4052" w:rsidRPr="007E1838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 xml:space="preserve">15. </w:t>
      </w:r>
      <w:r w:rsidRPr="007E1838">
        <w:rPr>
          <w:szCs w:val="28"/>
        </w:rPr>
        <w:t>Культура</w:t>
      </w:r>
      <w:r>
        <w:rPr>
          <w:szCs w:val="28"/>
        </w:rPr>
        <w:t xml:space="preserve"> – 8 143,0 тыс. руб.или 29,4%;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>16.</w:t>
      </w:r>
      <w:r w:rsidRPr="00037717">
        <w:rPr>
          <w:szCs w:val="28"/>
        </w:rPr>
        <w:t xml:space="preserve"> </w:t>
      </w:r>
      <w:r>
        <w:rPr>
          <w:szCs w:val="28"/>
        </w:rPr>
        <w:t>Физическая культура и спорт –50,0 тыс. руб. или 0,2%;</w:t>
      </w:r>
    </w:p>
    <w:p w:rsidR="003C4052" w:rsidRDefault="003C4052" w:rsidP="00585BAC">
      <w:pPr>
        <w:ind w:firstLine="709"/>
        <w:jc w:val="both"/>
        <w:rPr>
          <w:szCs w:val="28"/>
        </w:rPr>
      </w:pPr>
      <w:r>
        <w:rPr>
          <w:szCs w:val="28"/>
        </w:rPr>
        <w:t>17. Дополнительное материальное обеспечение к пенсии – 192,6 тыс. руб. или 0,7%;</w:t>
      </w:r>
    </w:p>
    <w:p w:rsidR="003C4052" w:rsidRDefault="003C4052" w:rsidP="0041354D">
      <w:pPr>
        <w:jc w:val="both"/>
        <w:rPr>
          <w:szCs w:val="28"/>
        </w:rPr>
      </w:pPr>
    </w:p>
    <w:p w:rsidR="003C4052" w:rsidRDefault="003C4052" w:rsidP="0041354D">
      <w:pPr>
        <w:jc w:val="both"/>
        <w:rPr>
          <w:szCs w:val="28"/>
        </w:rPr>
      </w:pPr>
    </w:p>
    <w:p w:rsidR="003C4052" w:rsidRPr="004F7EDD" w:rsidRDefault="003C4052" w:rsidP="0041354D">
      <w:pPr>
        <w:jc w:val="both"/>
        <w:rPr>
          <w:szCs w:val="28"/>
        </w:rPr>
      </w:pPr>
    </w:p>
    <w:p w:rsidR="003C4052" w:rsidRPr="0062438F" w:rsidRDefault="003C4052" w:rsidP="0041354D">
      <w:pPr>
        <w:jc w:val="both"/>
      </w:pPr>
      <w:r w:rsidRPr="0062438F">
        <w:rPr>
          <w:szCs w:val="28"/>
        </w:rPr>
        <w:t xml:space="preserve">Глава Коржевского сельского поселения                              </w:t>
      </w:r>
      <w:r>
        <w:rPr>
          <w:szCs w:val="28"/>
        </w:rPr>
        <w:t xml:space="preserve">     </w:t>
      </w:r>
      <w:r w:rsidRPr="0062438F">
        <w:rPr>
          <w:szCs w:val="28"/>
        </w:rPr>
        <w:t xml:space="preserve"> Л.Н.Трегубова</w:t>
      </w: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E25319">
      <w:pPr>
        <w:pStyle w:val="PlainText"/>
        <w:jc w:val="center"/>
        <w:rPr>
          <w:rFonts w:ascii="Times New Roman" w:hAnsi="Times New Roman"/>
          <w:b/>
          <w:sz w:val="28"/>
        </w:rPr>
      </w:pPr>
    </w:p>
    <w:p w:rsidR="003C4052" w:rsidRDefault="003C4052" w:rsidP="00497DCF">
      <w:pPr>
        <w:pStyle w:val="Header"/>
        <w:tabs>
          <w:tab w:val="left" w:pos="9923"/>
        </w:tabs>
        <w:suppressAutoHyphens/>
        <w:ind w:left="5103"/>
      </w:pPr>
      <w:r>
        <w:t>Приложение № 1</w:t>
      </w:r>
    </w:p>
    <w:p w:rsidR="003C4052" w:rsidRDefault="003C4052" w:rsidP="00497DCF">
      <w:pPr>
        <w:pStyle w:val="Header"/>
        <w:tabs>
          <w:tab w:val="left" w:pos="9923"/>
        </w:tabs>
        <w:suppressAutoHyphens/>
        <w:ind w:left="5103"/>
      </w:pPr>
      <w:r>
        <w:t>к р</w:t>
      </w:r>
      <w:r w:rsidRPr="00431580">
        <w:t>ешени</w:t>
      </w:r>
      <w:r>
        <w:t>ю</w:t>
      </w:r>
      <w:r w:rsidRPr="00431580">
        <w:t xml:space="preserve"> Совета Коржевского сельского  </w:t>
      </w:r>
      <w:r>
        <w:t>поселения</w:t>
      </w:r>
      <w:r w:rsidRPr="00431580">
        <w:t xml:space="preserve"> </w:t>
      </w:r>
      <w:r>
        <w:t>С</w:t>
      </w:r>
      <w:r w:rsidRPr="00431580">
        <w:t xml:space="preserve">лавянского района </w:t>
      </w:r>
      <w:r>
        <w:t xml:space="preserve">пятнадцатой </w:t>
      </w:r>
      <w:r w:rsidRPr="00431580">
        <w:t xml:space="preserve">сессии </w:t>
      </w:r>
      <w:r>
        <w:t>4</w:t>
      </w:r>
      <w:r w:rsidRPr="00431580">
        <w:t xml:space="preserve"> созыва</w:t>
      </w:r>
      <w:r>
        <w:t xml:space="preserve"> </w:t>
      </w:r>
    </w:p>
    <w:p w:rsidR="003C4052" w:rsidRDefault="003C4052" w:rsidP="00497DCF">
      <w:pPr>
        <w:pStyle w:val="Header"/>
        <w:tabs>
          <w:tab w:val="left" w:pos="9923"/>
        </w:tabs>
        <w:suppressAutoHyphens/>
        <w:ind w:left="5103"/>
      </w:pPr>
      <w:r>
        <w:t>от 15.12.2020 № 2</w:t>
      </w:r>
    </w:p>
    <w:p w:rsidR="003C4052" w:rsidRDefault="003C4052" w:rsidP="00497DCF">
      <w:pPr>
        <w:tabs>
          <w:tab w:val="left" w:pos="4820"/>
          <w:tab w:val="left" w:pos="9653"/>
        </w:tabs>
        <w:suppressAutoHyphens/>
        <w:ind w:left="5528"/>
        <w:rPr>
          <w:szCs w:val="28"/>
        </w:rPr>
      </w:pPr>
    </w:p>
    <w:p w:rsidR="003C4052" w:rsidRPr="00DF59ED" w:rsidRDefault="003C4052" w:rsidP="00497DCF">
      <w:pPr>
        <w:jc w:val="both"/>
      </w:pPr>
    </w:p>
    <w:p w:rsidR="003C4052" w:rsidRDefault="003C4052" w:rsidP="00497DCF">
      <w:pPr>
        <w:jc w:val="center"/>
        <w:rPr>
          <w:b/>
          <w:szCs w:val="28"/>
        </w:rPr>
      </w:pPr>
      <w:r w:rsidRPr="00FD7D3F">
        <w:rPr>
          <w:b/>
          <w:szCs w:val="28"/>
        </w:rPr>
        <w:t>Перечень</w:t>
      </w:r>
      <w:r>
        <w:rPr>
          <w:b/>
          <w:szCs w:val="28"/>
        </w:rPr>
        <w:t xml:space="preserve"> </w:t>
      </w:r>
    </w:p>
    <w:p w:rsidR="003C4052" w:rsidRDefault="003C4052" w:rsidP="00497DCF">
      <w:pPr>
        <w:suppressAutoHyphens/>
        <w:jc w:val="center"/>
        <w:rPr>
          <w:b/>
          <w:szCs w:val="28"/>
        </w:rPr>
      </w:pPr>
      <w:r w:rsidRPr="00F34E08">
        <w:rPr>
          <w:b/>
          <w:szCs w:val="28"/>
        </w:rPr>
        <w:t xml:space="preserve"> главных администраторов  доходов </w:t>
      </w:r>
      <w:r>
        <w:rPr>
          <w:b/>
          <w:szCs w:val="28"/>
        </w:rPr>
        <w:t xml:space="preserve">местного бюджета </w:t>
      </w:r>
      <w:r w:rsidRPr="00F34E08">
        <w:rPr>
          <w:b/>
          <w:szCs w:val="28"/>
        </w:rPr>
        <w:t xml:space="preserve">и закрепляемые за ними виды (подвиды) доходов </w:t>
      </w:r>
      <w:r>
        <w:rPr>
          <w:b/>
          <w:szCs w:val="28"/>
        </w:rPr>
        <w:t xml:space="preserve">местного </w:t>
      </w:r>
      <w:r w:rsidRPr="00F34E08">
        <w:rPr>
          <w:b/>
          <w:szCs w:val="28"/>
        </w:rPr>
        <w:t xml:space="preserve">бюджета и перечень главных администраторов источников  финансирования дефицита </w:t>
      </w:r>
      <w:r>
        <w:rPr>
          <w:b/>
          <w:szCs w:val="28"/>
        </w:rPr>
        <w:t xml:space="preserve">местного </w:t>
      </w:r>
      <w:r w:rsidRPr="00F34E08">
        <w:rPr>
          <w:b/>
          <w:szCs w:val="28"/>
        </w:rPr>
        <w:t>бюджета на 20</w:t>
      </w:r>
      <w:r>
        <w:rPr>
          <w:b/>
          <w:szCs w:val="28"/>
        </w:rPr>
        <w:t>21</w:t>
      </w:r>
      <w:r w:rsidRPr="00F34E08">
        <w:rPr>
          <w:b/>
          <w:szCs w:val="28"/>
        </w:rPr>
        <w:t xml:space="preserve"> год</w:t>
      </w:r>
    </w:p>
    <w:p w:rsidR="003C4052" w:rsidRPr="00F34E08" w:rsidRDefault="003C4052" w:rsidP="00497DCF">
      <w:pPr>
        <w:widowControl w:val="0"/>
        <w:jc w:val="center"/>
        <w:rPr>
          <w:b/>
          <w:szCs w:val="28"/>
        </w:rPr>
      </w:pPr>
    </w:p>
    <w:tbl>
      <w:tblPr>
        <w:tblW w:w="9961" w:type="dxa"/>
        <w:tblInd w:w="-72" w:type="dxa"/>
        <w:tblLayout w:type="fixed"/>
        <w:tblLook w:val="0000"/>
      </w:tblPr>
      <w:tblGrid>
        <w:gridCol w:w="1881"/>
        <w:gridCol w:w="2694"/>
        <w:gridCol w:w="5386"/>
      </w:tblGrid>
      <w:tr w:rsidR="003C4052" w:rsidRPr="00F4686D" w:rsidTr="00497DCF">
        <w:trPr>
          <w:cantSplit/>
          <w:trHeight w:val="238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 w:val="24"/>
              </w:rPr>
            </w:pPr>
            <w:r w:rsidRPr="00F4686D">
              <w:rPr>
                <w:color w:val="00000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 w:val="24"/>
              </w:rPr>
            </w:pPr>
            <w:r w:rsidRPr="00F4686D">
              <w:rPr>
                <w:color w:val="000000"/>
                <w:sz w:val="24"/>
              </w:rPr>
              <w:t>Наимен</w:t>
            </w:r>
            <w:r w:rsidRPr="00F4686D">
              <w:rPr>
                <w:color w:val="000000"/>
                <w:sz w:val="24"/>
              </w:rPr>
              <w:t>о</w:t>
            </w:r>
            <w:r w:rsidRPr="00F4686D">
              <w:rPr>
                <w:color w:val="000000"/>
                <w:sz w:val="24"/>
              </w:rPr>
              <w:t>вание</w:t>
            </w:r>
          </w:p>
        </w:tc>
      </w:tr>
      <w:tr w:rsidR="003C4052" w:rsidRPr="00F4686D" w:rsidTr="00497DCF">
        <w:trPr>
          <w:cantSplit/>
          <w:trHeight w:val="190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 w:val="24"/>
              </w:rPr>
            </w:pPr>
            <w:r w:rsidRPr="00F4686D">
              <w:rPr>
                <w:sz w:val="24"/>
              </w:rPr>
              <w:t>главного администратора доходов местного бюджета (главного администратора источников финансирования дефицита местного бюджета)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 w:val="24"/>
              </w:rPr>
            </w:pPr>
            <w:r w:rsidRPr="00F4686D">
              <w:rPr>
                <w:sz w:val="24"/>
              </w:rPr>
              <w:t>доходов местного бюджета (источников финансир</w:t>
            </w:r>
            <w:r w:rsidRPr="00F4686D">
              <w:rPr>
                <w:sz w:val="24"/>
              </w:rPr>
              <w:t>о</w:t>
            </w:r>
            <w:r w:rsidRPr="00F4686D">
              <w:rPr>
                <w:sz w:val="24"/>
              </w:rPr>
              <w:t>вания дефицита местного бю</w:t>
            </w:r>
            <w:r w:rsidRPr="00F4686D">
              <w:rPr>
                <w:sz w:val="24"/>
              </w:rPr>
              <w:t>д</w:t>
            </w:r>
            <w:r w:rsidRPr="00F4686D">
              <w:rPr>
                <w:sz w:val="24"/>
              </w:rPr>
              <w:t>жета)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color w:val="000000"/>
                <w:sz w:val="24"/>
              </w:rPr>
            </w:pPr>
          </w:p>
        </w:tc>
      </w:tr>
      <w:tr w:rsidR="003C4052" w:rsidRPr="00F4686D" w:rsidTr="00497DCF">
        <w:trPr>
          <w:trHeight w:val="330"/>
          <w:tblHeader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 w:val="24"/>
              </w:rPr>
            </w:pPr>
            <w:r w:rsidRPr="00F4686D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 w:val="24"/>
              </w:rPr>
            </w:pPr>
            <w:r w:rsidRPr="00F4686D">
              <w:rPr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052" w:rsidRPr="00F4686D" w:rsidRDefault="003C4052" w:rsidP="00497DCF">
            <w:pPr>
              <w:widowControl w:val="0"/>
              <w:jc w:val="center"/>
              <w:rPr>
                <w:sz w:val="24"/>
              </w:rPr>
            </w:pPr>
            <w:r w:rsidRPr="00F4686D">
              <w:rPr>
                <w:sz w:val="24"/>
              </w:rPr>
              <w:t>3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b/>
                <w:bCs/>
                <w:color w:val="000000"/>
                <w:szCs w:val="28"/>
              </w:rPr>
            </w:pPr>
            <w:r w:rsidRPr="00F4686D">
              <w:rPr>
                <w:b/>
                <w:bCs/>
                <w:color w:val="000000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b/>
                <w:bCs/>
                <w:color w:val="000000"/>
                <w:szCs w:val="28"/>
              </w:rPr>
            </w:pPr>
            <w:r w:rsidRPr="00F4686D"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052" w:rsidRPr="00F4686D" w:rsidRDefault="003C4052" w:rsidP="00497DCF">
            <w:pPr>
              <w:widowControl w:val="0"/>
              <w:jc w:val="center"/>
              <w:rPr>
                <w:b/>
                <w:bCs/>
                <w:color w:val="000000"/>
                <w:szCs w:val="28"/>
              </w:rPr>
            </w:pPr>
            <w:r w:rsidRPr="00F4686D">
              <w:rPr>
                <w:b/>
                <w:bCs/>
                <w:color w:val="000000"/>
                <w:szCs w:val="28"/>
              </w:rPr>
              <w:t>Администрация муниципального образования Коржевское сельское поселение Славянского района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both"/>
              <w:rPr>
                <w:color w:val="000000"/>
                <w:szCs w:val="28"/>
              </w:rPr>
            </w:pPr>
            <w:r w:rsidRPr="00F4686D">
              <w:rPr>
                <w:szCs w:val="28"/>
              </w:rPr>
              <w:t>1 08 04020 01 1000 110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szCs w:val="28"/>
              </w:rPr>
            </w:pPr>
            <w:r w:rsidRPr="00F4686D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both"/>
              <w:rPr>
                <w:color w:val="000000"/>
                <w:szCs w:val="28"/>
              </w:rPr>
            </w:pPr>
            <w:r w:rsidRPr="00F4686D">
              <w:rPr>
                <w:szCs w:val="28"/>
              </w:rPr>
              <w:t>1 08 07175 01 1000 110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szCs w:val="28"/>
              </w:rPr>
            </w:pPr>
            <w:r w:rsidRPr="00F4686D">
              <w:rPr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1 11 05025 10 0000 120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ConsPlusNonformat"/>
              <w:ind w:left="-44" w:right="-66"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нием земельных участков муниципальных бюджетных и автономных учрежд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ний)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111 05035 10 0000 120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</w:t>
            </w:r>
            <w:r w:rsidRPr="00F4686D">
              <w:rPr>
                <w:color w:val="000000"/>
                <w:szCs w:val="28"/>
              </w:rPr>
              <w:t>ж</w:t>
            </w:r>
            <w:r w:rsidRPr="00F4686D">
              <w:rPr>
                <w:color w:val="000000"/>
                <w:szCs w:val="28"/>
              </w:rPr>
              <w:t>дений)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1 11 09045 10 0000 120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ConsPlusNonformat"/>
              <w:ind w:left="-44" w:right="-66" w:firstLine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1 13 01995 10 0000 130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szCs w:val="28"/>
              </w:rPr>
            </w:pPr>
            <w:r w:rsidRPr="00F4686D">
              <w:rPr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  <w:lang w:eastAsia="en-US"/>
              </w:rPr>
            </w:pPr>
            <w:r w:rsidRPr="00F4686D">
              <w:rPr>
                <w:szCs w:val="28"/>
                <w:lang w:eastAsia="en-US"/>
              </w:rPr>
              <w:t>1 13 02065 10 0000 130</w:t>
            </w:r>
          </w:p>
          <w:p w:rsidR="003C4052" w:rsidRPr="00F4686D" w:rsidRDefault="003C4052" w:rsidP="00497DCF">
            <w:pPr>
              <w:widowControl w:val="0"/>
              <w:rPr>
                <w:szCs w:val="28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  <w:lang w:eastAsia="en-US"/>
              </w:rPr>
            </w:pPr>
            <w:r w:rsidRPr="00F4686D">
              <w:rPr>
                <w:szCs w:val="28"/>
                <w:lang w:eastAsia="en-US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1 13 02995 10 0000 130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szCs w:val="28"/>
              </w:rPr>
            </w:pPr>
            <w:r w:rsidRPr="00F4686D">
              <w:rPr>
                <w:szCs w:val="28"/>
              </w:rPr>
              <w:t xml:space="preserve">Прочие доходы от компенсации затрат бюджетов сельских поселений 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1 14 02050 10 0000 410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44" w:right="-66" w:firstLine="44"/>
              <w:rPr>
                <w:snapToGrid w:val="0"/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Доходы от реализации имущества, находящегося в собственности</w:t>
            </w:r>
            <w:r w:rsidRPr="00F4686D">
              <w:rPr>
                <w:szCs w:val="28"/>
              </w:rPr>
              <w:t xml:space="preserve"> сельских</w:t>
            </w:r>
            <w:r w:rsidRPr="00F4686D">
              <w:rPr>
                <w:color w:val="000000"/>
                <w:szCs w:val="28"/>
              </w:rPr>
              <w:t xml:space="preserve">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</w:t>
            </w:r>
            <w:r w:rsidRPr="00F4686D">
              <w:rPr>
                <w:color w:val="000000"/>
                <w:szCs w:val="28"/>
              </w:rPr>
              <w:t>т</w:t>
            </w:r>
            <w:r w:rsidRPr="00F4686D">
              <w:rPr>
                <w:color w:val="000000"/>
                <w:szCs w:val="28"/>
              </w:rPr>
              <w:t>ву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1 14 02050 10 0000 440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F4686D">
            <w:pPr>
              <w:widowControl w:val="0"/>
              <w:rPr>
                <w:color w:val="000000"/>
                <w:szCs w:val="28"/>
              </w:rPr>
            </w:pPr>
            <w:r w:rsidRPr="00F4686D">
              <w:rPr>
                <w:szCs w:val="28"/>
              </w:rPr>
              <w:t>Доходы от реализации имущества, находящегося в собственности сельских поселений (за исключением  имущества муниципальных бюджетных и автономных учреждений, а также имущества муниципальных унитарных предпр</w:t>
            </w:r>
            <w:r w:rsidRPr="00F4686D">
              <w:rPr>
                <w:szCs w:val="28"/>
              </w:rPr>
              <w:t>и</w:t>
            </w:r>
            <w:r w:rsidRPr="00F4686D">
              <w:rPr>
                <w:szCs w:val="28"/>
              </w:rPr>
              <w:t>ятий, в том числе казенных), в части реализации материальных запасов по указанному имуществу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1 14 02052 10 0000 410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F4686D">
            <w:pPr>
              <w:widowControl w:val="0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1 14 02052 10 0000 440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F4686D">
            <w:pPr>
              <w:widowControl w:val="0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</w:t>
            </w:r>
            <w:r w:rsidRPr="00F4686D">
              <w:rPr>
                <w:color w:val="000000"/>
                <w:szCs w:val="28"/>
              </w:rPr>
              <w:t>т</w:t>
            </w:r>
            <w:r w:rsidRPr="00F4686D">
              <w:rPr>
                <w:color w:val="000000"/>
                <w:szCs w:val="28"/>
              </w:rPr>
              <w:t>ву)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  <w:lang w:eastAsia="en-US"/>
              </w:rPr>
            </w:pPr>
            <w:r w:rsidRPr="00F4686D">
              <w:rPr>
                <w:szCs w:val="28"/>
                <w:lang w:eastAsia="en-US"/>
              </w:rPr>
              <w:t>1 14 02053 10 0000 410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autoSpaceDE w:val="0"/>
              <w:autoSpaceDN w:val="0"/>
              <w:adjustRightInd w:val="0"/>
              <w:ind w:left="85"/>
              <w:rPr>
                <w:szCs w:val="28"/>
              </w:rPr>
            </w:pPr>
            <w:r w:rsidRPr="00F4686D">
              <w:rPr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</w:t>
            </w:r>
            <w:r w:rsidRPr="00F4686D">
              <w:rPr>
                <w:szCs w:val="28"/>
              </w:rPr>
              <w:t>е</w:t>
            </w:r>
            <w:r w:rsidRPr="00F4686D">
              <w:rPr>
                <w:szCs w:val="28"/>
              </w:rPr>
              <w:t>ству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  <w:lang w:eastAsia="en-US"/>
              </w:rPr>
            </w:pPr>
            <w:r w:rsidRPr="00F4686D">
              <w:rPr>
                <w:szCs w:val="28"/>
                <w:lang w:eastAsia="en-US"/>
              </w:rPr>
              <w:t>1 14 02053 10 0000 440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4686D">
              <w:rPr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</w:t>
            </w:r>
            <w:r w:rsidRPr="00F4686D">
              <w:rPr>
                <w:szCs w:val="28"/>
              </w:rPr>
              <w:t>е</w:t>
            </w:r>
            <w:r w:rsidRPr="00F4686D">
              <w:rPr>
                <w:szCs w:val="28"/>
              </w:rPr>
              <w:t>ству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</w:rPr>
            </w:pPr>
            <w:r w:rsidRPr="00F4686D">
              <w:rPr>
                <w:szCs w:val="28"/>
              </w:rPr>
              <w:t>1 14 06025 10 0000 430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rPr>
                <w:szCs w:val="28"/>
              </w:rPr>
            </w:pPr>
            <w:r w:rsidRPr="00F4686D">
              <w:rPr>
                <w:szCs w:val="28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1 16 02010 02 0000 140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актов субъектов Российской Федерации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1 16 07010 10 0000 140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1 16 07090 10 0000 140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1 16 10030 10 0000 140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1 16 10032 10 0000 140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1 16 10062 10 0000 140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1 16 10081 10 0000 140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1 16 10082 10 0000 140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4686D">
              <w:rPr>
                <w:rFonts w:ascii="Times New Roman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д</w:t>
            </w:r>
            <w:r w:rsidRPr="00F4686D">
              <w:rPr>
                <w:rFonts w:ascii="Times New Roman" w:hAnsi="Times New Roman"/>
                <w:sz w:val="28"/>
                <w:szCs w:val="28"/>
              </w:rPr>
              <w:t>чика) от его исполнения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</w:pPr>
            <w:r w:rsidRPr="00F4686D">
              <w:t>1 17 02020 10 0000 180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</w:pPr>
            <w:r w:rsidRPr="00F4686D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highlight w:val="yellow"/>
              </w:rPr>
            </w:pPr>
            <w:r w:rsidRPr="00F4686D">
              <w:t>Прочие неналоговые доходы бюджетов сельских поселений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1 17 15030 10 0000 150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highlight w:val="yellow"/>
              </w:rPr>
            </w:pPr>
            <w:r w:rsidRPr="00F4686D">
              <w:t>Инициативные платежи, зачисляемые в бюджеты сельских поселений</w:t>
            </w:r>
          </w:p>
        </w:tc>
      </w:tr>
      <w:tr w:rsidR="003C4052" w:rsidRPr="00F4686D" w:rsidTr="00497DCF">
        <w:trPr>
          <w:trHeight w:val="105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 xml:space="preserve">992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  <w:r w:rsidRPr="00F4686D">
              <w:rPr>
                <w:szCs w:val="28"/>
              </w:rPr>
              <w:t>из бюджета субъекта Российской Федерации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2 02 15002 10 0000 150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2 02 16001 10 0000 150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онов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2 02 19999 10 0000 150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2 02 20077 10 0000 150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F4686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napToGrid w:val="0"/>
                <w:szCs w:val="28"/>
              </w:rPr>
            </w:pPr>
            <w:r w:rsidRPr="00F4686D">
              <w:rPr>
                <w:snapToGrid w:val="0"/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spacing w:before="40"/>
              <w:ind w:left="-80" w:right="-8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2 02 25519 10 0000 150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spacing w:before="40"/>
              <w:ind w:left="-44" w:right="-66" w:firstLine="44"/>
              <w:rPr>
                <w:szCs w:val="28"/>
              </w:rPr>
            </w:pPr>
            <w:r w:rsidRPr="00F4686D">
              <w:rPr>
                <w:szCs w:val="28"/>
              </w:rPr>
              <w:t>Субсидия бюджетам сельских поселений на поддержку отрасли культуры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2 02 25555 10 0000 150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2 02 29999 10 0000 150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Прочие субсидии бюджетам сельских поселений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2 02 40014 10 0000 150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</w:tr>
      <w:tr w:rsidR="003C4052" w:rsidRPr="00F4686D" w:rsidTr="00497DCF">
        <w:trPr>
          <w:trHeight w:val="20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2 02 49999 10 0000 150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2 07 05010 10 0000 150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 п</w:t>
            </w:r>
            <w:r w:rsidRPr="00F4686D">
              <w:rPr>
                <w:color w:val="000000"/>
                <w:szCs w:val="28"/>
              </w:rPr>
              <w:t>о</w:t>
            </w:r>
            <w:r w:rsidRPr="00F4686D">
              <w:rPr>
                <w:color w:val="000000"/>
                <w:szCs w:val="28"/>
              </w:rPr>
              <w:t>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2 07 05020 10 0000 150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2 08 05000 10 0000 150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color w:val="000000"/>
                <w:szCs w:val="28"/>
              </w:rPr>
            </w:pPr>
            <w:r w:rsidRPr="00F4686D">
              <w:rPr>
                <w:szCs w:val="28"/>
              </w:rPr>
              <w:t>2 19 60010 10 0000 150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0102 0000 10 0000 710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Получение кредитов от кредитных организаций сельских поселений в валюте Российской Федерации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0102 0000 10 0000 810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Погашение  бюджетами сельских поселений кредитов от кредитных организаций в валюте Российской Федерации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0103 0100 10 0000 710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 в валюте Российской Федерации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0103 0100 10 0000 810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0105 0201 10 0000 510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right="-109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0105 0201 10 0000 610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both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3C4052" w:rsidRPr="00F4686D" w:rsidTr="00497DCF">
        <w:trPr>
          <w:trHeight w:val="45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jc w:val="center"/>
              <w:rPr>
                <w:szCs w:val="28"/>
              </w:rPr>
            </w:pPr>
            <w:r w:rsidRPr="00F4686D">
              <w:rPr>
                <w:szCs w:val="28"/>
              </w:rPr>
              <w:t>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80" w:right="-80"/>
              <w:jc w:val="center"/>
              <w:rPr>
                <w:color w:val="000000"/>
                <w:szCs w:val="28"/>
              </w:rPr>
            </w:pPr>
            <w:r w:rsidRPr="00F4686D">
              <w:rPr>
                <w:color w:val="000000"/>
                <w:szCs w:val="28"/>
              </w:rPr>
              <w:t>01 06 04 01 10 0000 810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497DCF">
            <w:pPr>
              <w:widowControl w:val="0"/>
              <w:ind w:left="-44" w:right="-66" w:firstLine="44"/>
              <w:jc w:val="both"/>
              <w:rPr>
                <w:color w:val="000000"/>
                <w:szCs w:val="28"/>
              </w:rPr>
            </w:pPr>
            <w:r w:rsidRPr="00F4686D">
              <w:rPr>
                <w:szCs w:val="28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</w:t>
            </w:r>
            <w:r w:rsidRPr="00F4686D">
              <w:rPr>
                <w:szCs w:val="28"/>
              </w:rPr>
              <w:t>и</w:t>
            </w:r>
            <w:r w:rsidRPr="00F4686D">
              <w:rPr>
                <w:szCs w:val="28"/>
              </w:rPr>
              <w:t>бо обусловлено уступкой гаранту прав требования бенефициара к принципалу</w:t>
            </w:r>
          </w:p>
        </w:tc>
      </w:tr>
    </w:tbl>
    <w:p w:rsidR="003C4052" w:rsidRPr="00F4686D" w:rsidRDefault="003C4052" w:rsidP="00497DCF">
      <w:pPr>
        <w:widowControl w:val="0"/>
        <w:ind w:left="-360"/>
        <w:rPr>
          <w:szCs w:val="28"/>
        </w:rPr>
      </w:pPr>
    </w:p>
    <w:p w:rsidR="003C4052" w:rsidRPr="00F4686D" w:rsidRDefault="003C4052" w:rsidP="00497DCF">
      <w:pPr>
        <w:widowControl w:val="0"/>
        <w:ind w:left="-360"/>
        <w:rPr>
          <w:szCs w:val="28"/>
        </w:rPr>
      </w:pPr>
    </w:p>
    <w:p w:rsidR="003C4052" w:rsidRPr="00F4686D" w:rsidRDefault="003C4052" w:rsidP="00497DCF">
      <w:pPr>
        <w:widowControl w:val="0"/>
        <w:ind w:left="-360"/>
        <w:rPr>
          <w:szCs w:val="28"/>
        </w:rPr>
      </w:pPr>
    </w:p>
    <w:p w:rsidR="003C4052" w:rsidRPr="00F4686D" w:rsidRDefault="003C4052" w:rsidP="00497DCF">
      <w:pPr>
        <w:widowControl w:val="0"/>
        <w:ind w:left="-360"/>
        <w:rPr>
          <w:szCs w:val="28"/>
        </w:rPr>
      </w:pPr>
      <w:r w:rsidRPr="00F4686D">
        <w:rPr>
          <w:szCs w:val="28"/>
        </w:rPr>
        <w:t xml:space="preserve">  Начальник финансового отдела                                                              Л.В.Демченко</w:t>
      </w:r>
    </w:p>
    <w:p w:rsidR="003C4052" w:rsidRPr="00F4686D" w:rsidRDefault="003C4052" w:rsidP="00497DCF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Pr="00F4686D" w:rsidRDefault="003C4052" w:rsidP="00F4686D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2 </w:t>
      </w:r>
    </w:p>
    <w:p w:rsidR="003C4052" w:rsidRDefault="003C4052" w:rsidP="00F4686D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F4686D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Pr="00F4686D" w:rsidRDefault="003C4052" w:rsidP="00E61077">
      <w:pPr>
        <w:jc w:val="center"/>
        <w:rPr>
          <w:b/>
          <w:szCs w:val="28"/>
        </w:rPr>
      </w:pPr>
    </w:p>
    <w:p w:rsidR="003C4052" w:rsidRPr="00F4686D" w:rsidRDefault="003C4052" w:rsidP="00E61077">
      <w:pPr>
        <w:jc w:val="center"/>
        <w:rPr>
          <w:b/>
          <w:szCs w:val="28"/>
        </w:rPr>
      </w:pPr>
      <w:r w:rsidRPr="00F4686D">
        <w:rPr>
          <w:b/>
          <w:szCs w:val="28"/>
        </w:rPr>
        <w:t>П</w:t>
      </w:r>
      <w:r>
        <w:rPr>
          <w:b/>
          <w:szCs w:val="28"/>
        </w:rPr>
        <w:t>еречень</w:t>
      </w:r>
    </w:p>
    <w:p w:rsidR="003C4052" w:rsidRPr="00F4686D" w:rsidRDefault="003C4052" w:rsidP="00E61077">
      <w:pPr>
        <w:jc w:val="center"/>
        <w:rPr>
          <w:b/>
          <w:szCs w:val="28"/>
        </w:rPr>
      </w:pPr>
      <w:r w:rsidRPr="00F4686D">
        <w:rPr>
          <w:b/>
          <w:szCs w:val="28"/>
        </w:rPr>
        <w:t xml:space="preserve">органов исполнительной власти Краснодарского края – главных </w:t>
      </w:r>
    </w:p>
    <w:p w:rsidR="003C4052" w:rsidRPr="00F4686D" w:rsidRDefault="003C4052" w:rsidP="00E61077">
      <w:pPr>
        <w:jc w:val="center"/>
        <w:rPr>
          <w:b/>
          <w:szCs w:val="28"/>
        </w:rPr>
      </w:pPr>
      <w:r w:rsidRPr="00F4686D">
        <w:rPr>
          <w:b/>
          <w:szCs w:val="28"/>
        </w:rPr>
        <w:t>администраторов доходов местных бюджетов и закрепля</w:t>
      </w:r>
      <w:r w:rsidRPr="00F4686D">
        <w:rPr>
          <w:b/>
          <w:szCs w:val="28"/>
        </w:rPr>
        <w:t>е</w:t>
      </w:r>
      <w:r w:rsidRPr="00F4686D">
        <w:rPr>
          <w:b/>
          <w:szCs w:val="28"/>
        </w:rPr>
        <w:t>мых за ними видов (подвидов) дох</w:t>
      </w:r>
      <w:r w:rsidRPr="00F4686D">
        <w:rPr>
          <w:b/>
          <w:szCs w:val="28"/>
        </w:rPr>
        <w:t>о</w:t>
      </w:r>
      <w:r w:rsidRPr="00F4686D">
        <w:rPr>
          <w:b/>
          <w:szCs w:val="28"/>
        </w:rPr>
        <w:t>дов местных бюджетов на 2021 год</w:t>
      </w:r>
    </w:p>
    <w:p w:rsidR="003C4052" w:rsidRPr="00F4686D" w:rsidRDefault="003C4052" w:rsidP="00E61077">
      <w:pPr>
        <w:jc w:val="center"/>
        <w:rPr>
          <w:b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268"/>
        <w:gridCol w:w="1985"/>
        <w:gridCol w:w="5386"/>
      </w:tblGrid>
      <w:tr w:rsidR="003C4052" w:rsidRPr="00F4686D" w:rsidTr="0021043A">
        <w:trPr>
          <w:trHeight w:val="5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052" w:rsidRPr="0021043A" w:rsidRDefault="003C4052" w:rsidP="00A00769">
            <w:pPr>
              <w:jc w:val="center"/>
              <w:rPr>
                <w:color w:val="000000"/>
                <w:sz w:val="24"/>
              </w:rPr>
            </w:pPr>
            <w:r w:rsidRPr="0021043A">
              <w:rPr>
                <w:color w:val="000000"/>
                <w:sz w:val="24"/>
              </w:rPr>
              <w:t>Код бюджетной классификации Ро</w:t>
            </w:r>
            <w:r w:rsidRPr="0021043A">
              <w:rPr>
                <w:color w:val="000000"/>
                <w:sz w:val="24"/>
              </w:rPr>
              <w:t>с</w:t>
            </w:r>
            <w:r w:rsidRPr="0021043A">
              <w:rPr>
                <w:color w:val="000000"/>
                <w:sz w:val="24"/>
              </w:rPr>
              <w:t>сийской Федерации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052" w:rsidRPr="0021043A" w:rsidRDefault="003C4052" w:rsidP="00A00769">
            <w:pPr>
              <w:jc w:val="center"/>
              <w:rPr>
                <w:color w:val="000000"/>
                <w:sz w:val="24"/>
              </w:rPr>
            </w:pPr>
            <w:r w:rsidRPr="0021043A">
              <w:rPr>
                <w:color w:val="000000"/>
                <w:sz w:val="24"/>
              </w:rPr>
              <w:t xml:space="preserve">Наименование </w:t>
            </w:r>
          </w:p>
        </w:tc>
      </w:tr>
      <w:tr w:rsidR="003C4052" w:rsidRPr="00F4686D" w:rsidTr="0021043A">
        <w:trPr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052" w:rsidRPr="0021043A" w:rsidRDefault="003C4052" w:rsidP="00A00769">
            <w:pPr>
              <w:suppressAutoHyphens/>
              <w:jc w:val="center"/>
              <w:rPr>
                <w:sz w:val="24"/>
              </w:rPr>
            </w:pPr>
            <w:r w:rsidRPr="0021043A">
              <w:rPr>
                <w:sz w:val="24"/>
              </w:rPr>
              <w:t xml:space="preserve">главного администратора доходов местного бюджета (главного администратора источников  финансирования </w:t>
            </w:r>
          </w:p>
          <w:p w:rsidR="003C4052" w:rsidRPr="0021043A" w:rsidRDefault="003C4052" w:rsidP="00A00769">
            <w:pPr>
              <w:jc w:val="center"/>
              <w:rPr>
                <w:sz w:val="24"/>
              </w:rPr>
            </w:pPr>
            <w:r w:rsidRPr="0021043A">
              <w:rPr>
                <w:sz w:val="24"/>
              </w:rPr>
              <w:t>дефицита мес</w:t>
            </w:r>
            <w:r w:rsidRPr="0021043A">
              <w:rPr>
                <w:sz w:val="24"/>
              </w:rPr>
              <w:t>т</w:t>
            </w:r>
            <w:r w:rsidRPr="0021043A">
              <w:rPr>
                <w:sz w:val="24"/>
              </w:rPr>
              <w:t>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052" w:rsidRPr="0021043A" w:rsidRDefault="003C4052" w:rsidP="00A00769">
            <w:pPr>
              <w:suppressAutoHyphens/>
              <w:rPr>
                <w:sz w:val="24"/>
              </w:rPr>
            </w:pPr>
            <w:r w:rsidRPr="0021043A">
              <w:rPr>
                <w:sz w:val="24"/>
              </w:rPr>
              <w:t>доходов местного бюджета  (источников финансиров</w:t>
            </w:r>
            <w:r w:rsidRPr="0021043A">
              <w:rPr>
                <w:sz w:val="24"/>
              </w:rPr>
              <w:t>а</w:t>
            </w:r>
            <w:r w:rsidRPr="0021043A">
              <w:rPr>
                <w:sz w:val="24"/>
              </w:rPr>
              <w:t>ния дефицита местного</w:t>
            </w:r>
          </w:p>
          <w:p w:rsidR="003C4052" w:rsidRPr="0021043A" w:rsidRDefault="003C4052" w:rsidP="00A00769">
            <w:pPr>
              <w:jc w:val="center"/>
              <w:rPr>
                <w:sz w:val="24"/>
              </w:rPr>
            </w:pPr>
            <w:r w:rsidRPr="0021043A">
              <w:rPr>
                <w:sz w:val="24"/>
              </w:rPr>
              <w:t>бю</w:t>
            </w:r>
            <w:r w:rsidRPr="0021043A">
              <w:rPr>
                <w:sz w:val="24"/>
              </w:rPr>
              <w:t>д</w:t>
            </w:r>
            <w:r w:rsidRPr="0021043A">
              <w:rPr>
                <w:sz w:val="24"/>
              </w:rPr>
              <w:t>жета)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052" w:rsidRPr="00F4686D" w:rsidRDefault="003C4052" w:rsidP="00A00769">
            <w:pPr>
              <w:rPr>
                <w:color w:val="000000"/>
              </w:rPr>
            </w:pPr>
          </w:p>
        </w:tc>
      </w:tr>
      <w:tr w:rsidR="003C4052" w:rsidRPr="00F4686D" w:rsidTr="0021043A">
        <w:trPr>
          <w:trHeight w:val="33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3F6264" w:rsidRDefault="003C4052" w:rsidP="00A00769">
            <w:pPr>
              <w:jc w:val="center"/>
              <w:rPr>
                <w:sz w:val="24"/>
              </w:rPr>
            </w:pPr>
            <w:r w:rsidRPr="003F6264"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3F6264" w:rsidRDefault="003C4052" w:rsidP="00A00769">
            <w:pPr>
              <w:jc w:val="center"/>
              <w:rPr>
                <w:sz w:val="24"/>
              </w:rPr>
            </w:pPr>
            <w:r w:rsidRPr="003F6264">
              <w:rPr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3F6264" w:rsidRDefault="003C4052" w:rsidP="00A00769">
            <w:pPr>
              <w:jc w:val="center"/>
              <w:rPr>
                <w:sz w:val="24"/>
              </w:rPr>
            </w:pPr>
            <w:r w:rsidRPr="003F6264">
              <w:rPr>
                <w:sz w:val="24"/>
              </w:rPr>
              <w:t>3</w:t>
            </w:r>
          </w:p>
        </w:tc>
      </w:tr>
      <w:tr w:rsidR="003C4052" w:rsidRPr="00F4686D" w:rsidTr="0021043A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/>
                <w:bCs/>
                <w:color w:val="000000"/>
              </w:rPr>
            </w:pPr>
            <w:r w:rsidRPr="00F4686D">
              <w:rPr>
                <w:b/>
                <w:bCs/>
                <w:color w:val="000000"/>
              </w:rPr>
              <w:t>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21043A">
            <w:pPr>
              <w:jc w:val="center"/>
              <w:rPr>
                <w:b/>
                <w:szCs w:val="28"/>
              </w:rPr>
            </w:pPr>
            <w:r w:rsidRPr="00F4686D">
              <w:rPr>
                <w:b/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3C4052" w:rsidRPr="00F4686D" w:rsidTr="0021043A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rPr>
                <w:bCs/>
                <w:color w:val="000000"/>
              </w:rPr>
              <w:t>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t>1 11 05026 13 0000 120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21043A">
            <w:r w:rsidRPr="00F4686D">
              <w:t>Доходы, получаемые в виде арендной платы за земельные участки, которые расположены в границах</w:t>
            </w:r>
            <w:r w:rsidRPr="00F4686D">
              <w:rPr>
                <w:szCs w:val="28"/>
              </w:rPr>
              <w:t xml:space="preserve"> городских</w:t>
            </w:r>
            <w:r w:rsidRPr="00F4686D">
              <w:t xml:space="preserve"> поселений,  находятся в федеральной собс</w:t>
            </w:r>
            <w:r w:rsidRPr="00F4686D">
              <w:t>т</w:t>
            </w:r>
            <w:r w:rsidRPr="00F4686D">
              <w:t>венности и осуществление полномочий по управлению и ра</w:t>
            </w:r>
            <w:r w:rsidRPr="00F4686D">
              <w:t>с</w:t>
            </w:r>
            <w:r w:rsidRPr="00F4686D">
              <w:t>поряжению которыми передано органам государственной власти  субъектов Российской Федер</w:t>
            </w:r>
            <w:r w:rsidRPr="00F4686D">
              <w:t>а</w:t>
            </w:r>
            <w:r w:rsidRPr="00F4686D">
              <w:t>ции, а также средства от прод</w:t>
            </w:r>
            <w:r w:rsidRPr="00F4686D">
              <w:t>а</w:t>
            </w:r>
            <w:r w:rsidRPr="00F4686D">
              <w:t>жи права на заключение договоров аренды   указанных земел</w:t>
            </w:r>
            <w:r w:rsidRPr="00F4686D">
              <w:t>ь</w:t>
            </w:r>
            <w:r w:rsidRPr="00F4686D">
              <w:t>ных участков</w:t>
            </w:r>
          </w:p>
        </w:tc>
      </w:tr>
      <w:tr w:rsidR="003C4052" w:rsidRPr="00F4686D" w:rsidTr="0021043A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rPr>
                <w:bCs/>
                <w:color w:val="000000"/>
              </w:rPr>
              <w:t>821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t>1 14 06033 13 0000 430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F4686D">
            <w:r w:rsidRPr="00F4686D">
              <w:t xml:space="preserve">Доходы от продажи земельных участков, которые расположены в границах </w:t>
            </w:r>
            <w:r w:rsidRPr="00F4686D">
              <w:rPr>
                <w:szCs w:val="28"/>
              </w:rPr>
              <w:t>городских</w:t>
            </w:r>
            <w:r w:rsidRPr="00F4686D">
              <w:t xml:space="preserve"> посел</w:t>
            </w:r>
            <w:r w:rsidRPr="00F4686D">
              <w:t>е</w:t>
            </w:r>
            <w:r w:rsidRPr="00F4686D">
              <w:t>ний, находятся в федеральной собственности и  осуществление полномочий по управлению и распоряжению которыми пер</w:t>
            </w:r>
            <w:r w:rsidRPr="00F4686D">
              <w:t>е</w:t>
            </w:r>
            <w:r w:rsidRPr="00F4686D">
              <w:t>дано органам государственной   власти субъектов Российской Федерации</w:t>
            </w:r>
          </w:p>
        </w:tc>
      </w:tr>
      <w:tr w:rsidR="003C4052" w:rsidRPr="00F4686D" w:rsidTr="0021043A">
        <w:trPr>
          <w:trHeight w:val="8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rPr>
                <w:bCs/>
                <w:color w:val="000000"/>
              </w:rPr>
              <w:t>804; 816; 819; 821; 828: 833; 835; 840; 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F4686D">
            <w:r w:rsidRPr="00F4686D">
              <w:t>804- Департамент потребител</w:t>
            </w:r>
            <w:r w:rsidRPr="00F4686D">
              <w:t>ь</w:t>
            </w:r>
            <w:r w:rsidRPr="00F4686D">
              <w:t>ской сферы и регулирования рынка алкоголя Краснодарского края; 816-</w:t>
            </w:r>
            <w:r w:rsidRPr="00F4686D">
              <w:rPr>
                <w:color w:val="000000"/>
              </w:rPr>
              <w:t xml:space="preserve"> Министерство экон</w:t>
            </w:r>
            <w:r w:rsidRPr="00F4686D">
              <w:rPr>
                <w:color w:val="000000"/>
              </w:rPr>
              <w:t>о</w:t>
            </w:r>
            <w:r w:rsidRPr="00F4686D">
              <w:rPr>
                <w:color w:val="000000"/>
              </w:rPr>
              <w:t>мики Краснодарского края</w:t>
            </w:r>
            <w:r w:rsidRPr="00F4686D">
              <w:t>; 819-</w:t>
            </w:r>
            <w:r w:rsidRPr="00F4686D">
              <w:rPr>
                <w:color w:val="000000"/>
              </w:rPr>
              <w:t xml:space="preserve"> Министерство сельского хозя</w:t>
            </w:r>
            <w:r w:rsidRPr="00F4686D">
              <w:rPr>
                <w:color w:val="000000"/>
              </w:rPr>
              <w:t>й</w:t>
            </w:r>
            <w:r w:rsidRPr="00F4686D">
              <w:rPr>
                <w:color w:val="000000"/>
              </w:rPr>
              <w:t>ства и перерабатывающей пр</w:t>
            </w:r>
            <w:r w:rsidRPr="00F4686D">
              <w:rPr>
                <w:color w:val="000000"/>
              </w:rPr>
              <w:t>о</w:t>
            </w:r>
            <w:r w:rsidRPr="00F4686D">
              <w:rPr>
                <w:color w:val="000000"/>
              </w:rPr>
              <w:t xml:space="preserve">мышленности Краснодарского края; </w:t>
            </w:r>
            <w:r w:rsidRPr="00F4686D">
              <w:t>821-</w:t>
            </w:r>
            <w:r w:rsidRPr="00F4686D">
              <w:rPr>
                <w:color w:val="000000"/>
              </w:rPr>
              <w:t xml:space="preserve"> Департамент имущественных отношений Краснодарского края; </w:t>
            </w:r>
            <w:r w:rsidRPr="00F4686D">
              <w:t xml:space="preserve">828- </w:t>
            </w:r>
            <w:r w:rsidRPr="00F4686D">
              <w:rPr>
                <w:color w:val="000000"/>
              </w:rPr>
              <w:t>Министерс</w:t>
            </w:r>
            <w:r w:rsidRPr="00F4686D">
              <w:rPr>
                <w:color w:val="000000"/>
              </w:rPr>
              <w:t>т</w:t>
            </w:r>
            <w:r w:rsidRPr="00F4686D">
              <w:rPr>
                <w:color w:val="000000"/>
              </w:rPr>
              <w:t>во здравоохранения Краснода</w:t>
            </w:r>
            <w:r w:rsidRPr="00F4686D">
              <w:rPr>
                <w:color w:val="000000"/>
              </w:rPr>
              <w:t>р</w:t>
            </w:r>
            <w:r w:rsidRPr="00F4686D">
              <w:rPr>
                <w:color w:val="000000"/>
              </w:rPr>
              <w:t>ского края;</w:t>
            </w:r>
            <w:r w:rsidRPr="00F4686D">
              <w:t xml:space="preserve"> 833-</w:t>
            </w:r>
            <w:r w:rsidRPr="00F4686D">
              <w:rPr>
                <w:color w:val="000000"/>
              </w:rPr>
              <w:t xml:space="preserve"> Департамент ветеринарии Краснодарского края;</w:t>
            </w:r>
            <w:r w:rsidRPr="00F4686D">
              <w:t xml:space="preserve"> 835- </w:t>
            </w:r>
            <w:r w:rsidRPr="00F4686D">
              <w:rPr>
                <w:color w:val="000000"/>
              </w:rPr>
              <w:t>Департамент по на</w:t>
            </w:r>
            <w:r w:rsidRPr="00F4686D">
              <w:rPr>
                <w:color w:val="000000"/>
              </w:rPr>
              <w:t>д</w:t>
            </w:r>
            <w:r w:rsidRPr="00F4686D">
              <w:rPr>
                <w:color w:val="000000"/>
              </w:rPr>
              <w:t xml:space="preserve">зору в строительной сфере Краснодарского края; </w:t>
            </w:r>
            <w:r w:rsidRPr="00F4686D">
              <w:t xml:space="preserve">840- </w:t>
            </w:r>
            <w:r w:rsidRPr="00F4686D">
              <w:rPr>
                <w:color w:val="000000"/>
              </w:rPr>
              <w:t>Госуда</w:t>
            </w:r>
            <w:r w:rsidRPr="00F4686D">
              <w:rPr>
                <w:color w:val="000000"/>
              </w:rPr>
              <w:t>р</w:t>
            </w:r>
            <w:r w:rsidRPr="00F4686D">
              <w:rPr>
                <w:color w:val="000000"/>
              </w:rPr>
              <w:t xml:space="preserve">ственная жилищная инспекция Краснодарского края; </w:t>
            </w:r>
            <w:r w:rsidRPr="00F4686D">
              <w:t>854-</w:t>
            </w:r>
            <w:r w:rsidRPr="00F4686D">
              <w:rPr>
                <w:color w:val="000000"/>
              </w:rPr>
              <w:t xml:space="preserve"> М</w:t>
            </w:r>
            <w:r w:rsidRPr="00F4686D">
              <w:rPr>
                <w:color w:val="000000"/>
              </w:rPr>
              <w:t>и</w:t>
            </w:r>
            <w:r w:rsidRPr="00F4686D">
              <w:rPr>
                <w:color w:val="000000"/>
              </w:rPr>
              <w:t>нистерство природных ресурсов Краснода</w:t>
            </w:r>
            <w:r w:rsidRPr="00F4686D">
              <w:rPr>
                <w:color w:val="000000"/>
              </w:rPr>
              <w:t>р</w:t>
            </w:r>
            <w:r w:rsidRPr="00F4686D">
              <w:rPr>
                <w:color w:val="000000"/>
              </w:rPr>
              <w:t>ского края</w:t>
            </w:r>
          </w:p>
        </w:tc>
      </w:tr>
      <w:tr w:rsidR="003C4052" w:rsidRPr="00F4686D" w:rsidTr="0021043A">
        <w:trPr>
          <w:trHeight w:val="4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  <w:rPr>
                <w:bCs/>
                <w:color w:val="000000"/>
              </w:rPr>
            </w:pPr>
            <w:r w:rsidRPr="00F4686D">
              <w:rPr>
                <w:bCs/>
                <w:color w:val="000000"/>
              </w:rPr>
              <w:t>804; 816; 819; 821; 828: 833; 835; 840; 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pPr>
              <w:jc w:val="center"/>
            </w:pPr>
            <w:r w:rsidRPr="00F4686D">
              <w:t>1 16 10123 01 0000 140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F4686D" w:rsidRDefault="003C4052" w:rsidP="00A00769">
            <w:r w:rsidRPr="00F4686D">
              <w:t>Доходы от денежных взысканий (штрафов), поступающие в счет погашения задолженности, обр</w:t>
            </w:r>
            <w:r w:rsidRPr="00F4686D">
              <w:t>а</w:t>
            </w:r>
            <w:r w:rsidRPr="00F4686D">
              <w:t>зовавшейся до 1 января 2020 года, подлежащие зачи</w:t>
            </w:r>
            <w:r w:rsidRPr="00F4686D">
              <w:t>с</w:t>
            </w:r>
            <w:r w:rsidRPr="00F4686D">
              <w:t>лению в бюджет муниципального образования по нормативам, дейс</w:t>
            </w:r>
            <w:r w:rsidRPr="00F4686D">
              <w:t>т</w:t>
            </w:r>
            <w:r w:rsidRPr="00F4686D">
              <w:t>вующим до 1 января 2020 года</w:t>
            </w:r>
          </w:p>
        </w:tc>
      </w:tr>
    </w:tbl>
    <w:p w:rsidR="003C4052" w:rsidRPr="00F4686D" w:rsidRDefault="003C4052" w:rsidP="00E61077">
      <w:pPr>
        <w:rPr>
          <w:szCs w:val="28"/>
        </w:rPr>
      </w:pPr>
    </w:p>
    <w:p w:rsidR="003C4052" w:rsidRPr="00F4686D" w:rsidRDefault="003C4052" w:rsidP="00E61077"/>
    <w:p w:rsidR="003C4052" w:rsidRPr="00F4686D" w:rsidRDefault="003C4052" w:rsidP="00E61077">
      <w:r w:rsidRPr="00F4686D">
        <w:t>Начальник финансового отдела</w:t>
      </w:r>
      <w:r>
        <w:t xml:space="preserve">                                                      Л</w:t>
      </w:r>
      <w:r w:rsidRPr="00F4686D">
        <w:t>.В.Демченко</w:t>
      </w:r>
    </w:p>
    <w:p w:rsidR="003C4052" w:rsidRDefault="003C4052" w:rsidP="00497DCF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Default="003C4052" w:rsidP="00497DCF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Pr="00F4686D" w:rsidRDefault="003C4052" w:rsidP="008A51A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:rsidR="003C4052" w:rsidRDefault="003C4052" w:rsidP="008A51A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8A51A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8A51A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37591D" w:rsidRDefault="003C4052" w:rsidP="006B53D4">
      <w:pPr>
        <w:widowControl w:val="0"/>
        <w:jc w:val="center"/>
        <w:rPr>
          <w:b/>
          <w:szCs w:val="28"/>
        </w:rPr>
      </w:pPr>
      <w:r w:rsidRPr="0037591D">
        <w:rPr>
          <w:b/>
          <w:szCs w:val="28"/>
        </w:rPr>
        <w:t>Объем поступлений доходов</w:t>
      </w:r>
    </w:p>
    <w:p w:rsidR="003C4052" w:rsidRDefault="003C4052" w:rsidP="006B53D4">
      <w:pPr>
        <w:widowControl w:val="0"/>
        <w:jc w:val="center"/>
        <w:rPr>
          <w:b/>
          <w:szCs w:val="28"/>
        </w:rPr>
      </w:pPr>
      <w:r w:rsidRPr="0037591D">
        <w:rPr>
          <w:b/>
          <w:szCs w:val="28"/>
        </w:rPr>
        <w:t xml:space="preserve"> в местный бюджет по кодам видов (подвидов) доходов  на 20</w:t>
      </w:r>
      <w:r>
        <w:rPr>
          <w:b/>
          <w:szCs w:val="28"/>
        </w:rPr>
        <w:t>21</w:t>
      </w:r>
      <w:r w:rsidRPr="0037591D">
        <w:rPr>
          <w:b/>
          <w:szCs w:val="28"/>
        </w:rPr>
        <w:t xml:space="preserve"> год</w:t>
      </w:r>
    </w:p>
    <w:p w:rsidR="003C4052" w:rsidRDefault="003C4052" w:rsidP="006B53D4">
      <w:pPr>
        <w:widowControl w:val="0"/>
        <w:jc w:val="center"/>
        <w:rPr>
          <w:szCs w:val="28"/>
        </w:rPr>
      </w:pPr>
    </w:p>
    <w:p w:rsidR="003C4052" w:rsidRPr="00CC2FEE" w:rsidRDefault="003C4052" w:rsidP="006B53D4">
      <w:pPr>
        <w:widowControl w:val="0"/>
        <w:jc w:val="right"/>
        <w:rPr>
          <w:sz w:val="2"/>
          <w:szCs w:val="20"/>
        </w:rPr>
      </w:pPr>
      <w:r w:rsidRPr="00CC2FEE">
        <w:rPr>
          <w:szCs w:val="28"/>
        </w:rPr>
        <w:t>(тыс. рублей)</w:t>
      </w:r>
    </w:p>
    <w:tbl>
      <w:tblPr>
        <w:tblW w:w="4863" w:type="pct"/>
        <w:tblCellMar>
          <w:left w:w="0" w:type="dxa"/>
          <w:right w:w="0" w:type="dxa"/>
        </w:tblCellMar>
        <w:tblLook w:val="0000"/>
      </w:tblPr>
      <w:tblGrid>
        <w:gridCol w:w="2838"/>
        <w:gridCol w:w="5385"/>
        <w:gridCol w:w="1362"/>
      </w:tblGrid>
      <w:tr w:rsidR="003C4052" w:rsidRPr="00765C69" w:rsidTr="003F626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52" w:rsidRPr="00CC2FEE" w:rsidRDefault="003C4052" w:rsidP="006B53D4">
            <w:pPr>
              <w:widowControl w:val="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 xml:space="preserve">Код 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52" w:rsidRPr="00CC2FEE" w:rsidRDefault="003C4052" w:rsidP="006B53D4">
            <w:pPr>
              <w:widowControl w:val="0"/>
              <w:ind w:left="4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>Наименование дохода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052" w:rsidRPr="00CC2FEE" w:rsidRDefault="003C4052" w:rsidP="006B53D4">
            <w:pPr>
              <w:widowControl w:val="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>Сумма</w:t>
            </w:r>
          </w:p>
        </w:tc>
      </w:tr>
      <w:tr w:rsidR="003C4052" w:rsidRPr="00765C69" w:rsidTr="003F626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B53D4" w:rsidRDefault="003C4052" w:rsidP="006B53D4">
            <w:pPr>
              <w:widowControl w:val="0"/>
              <w:jc w:val="center"/>
              <w:rPr>
                <w:bCs/>
                <w:sz w:val="24"/>
              </w:rPr>
            </w:pPr>
            <w:r w:rsidRPr="006B53D4">
              <w:rPr>
                <w:bCs/>
                <w:sz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B53D4" w:rsidRDefault="003C4052" w:rsidP="006B53D4">
            <w:pPr>
              <w:widowControl w:val="0"/>
              <w:jc w:val="center"/>
              <w:rPr>
                <w:bCs/>
                <w:sz w:val="24"/>
              </w:rPr>
            </w:pPr>
            <w:r w:rsidRPr="006B53D4">
              <w:rPr>
                <w:bCs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B53D4" w:rsidRDefault="003C4052" w:rsidP="006B53D4">
            <w:pPr>
              <w:widowControl w:val="0"/>
              <w:ind w:right="166"/>
              <w:jc w:val="center"/>
              <w:rPr>
                <w:bCs/>
                <w:sz w:val="24"/>
              </w:rPr>
            </w:pPr>
            <w:r w:rsidRPr="006B53D4">
              <w:rPr>
                <w:bCs/>
                <w:sz w:val="24"/>
              </w:rPr>
              <w:t>3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CC2FEE">
              <w:rPr>
                <w:b/>
                <w:bCs/>
                <w:szCs w:val="28"/>
              </w:rPr>
              <w:t>1 00 00000 00 0000 000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CC2FEE">
              <w:rPr>
                <w:b/>
                <w:bCs/>
                <w:szCs w:val="28"/>
              </w:rPr>
              <w:t>Налоговые и неналоговые доходы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1203F0" w:rsidRDefault="003C4052" w:rsidP="006B53D4">
            <w:pPr>
              <w:widowControl w:val="0"/>
              <w:ind w:right="166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11 199,1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1 01 02000 01 0000 110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Налог на доходы физических лиц*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2 640,1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DB3793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13A4B" w:rsidRDefault="003C4052" w:rsidP="006B53D4">
            <w:pPr>
              <w:widowControl w:val="0"/>
              <w:jc w:val="both"/>
              <w:rPr>
                <w:szCs w:val="28"/>
              </w:rPr>
            </w:pPr>
            <w:r w:rsidRPr="00C13A4B">
              <w:rPr>
                <w:szCs w:val="28"/>
              </w:rPr>
              <w:t>1 03 02230 01 0000 110</w:t>
            </w:r>
          </w:p>
          <w:p w:rsidR="003C4052" w:rsidRPr="00C13A4B" w:rsidRDefault="003C4052" w:rsidP="006B53D4">
            <w:pPr>
              <w:widowControl w:val="0"/>
              <w:jc w:val="both"/>
              <w:rPr>
                <w:szCs w:val="28"/>
              </w:rPr>
            </w:pPr>
            <w:r w:rsidRPr="00C13A4B">
              <w:rPr>
                <w:szCs w:val="28"/>
              </w:rPr>
              <w:t>1 03 02240 01 0000 110</w:t>
            </w:r>
          </w:p>
          <w:p w:rsidR="003C4052" w:rsidRPr="00C13A4B" w:rsidRDefault="003C4052" w:rsidP="006B53D4">
            <w:pPr>
              <w:widowControl w:val="0"/>
              <w:jc w:val="both"/>
              <w:rPr>
                <w:szCs w:val="28"/>
              </w:rPr>
            </w:pPr>
            <w:r w:rsidRPr="00C13A4B">
              <w:rPr>
                <w:szCs w:val="28"/>
              </w:rPr>
              <w:t>1 03 02250 01 0000 110</w:t>
            </w:r>
          </w:p>
          <w:p w:rsidR="003C4052" w:rsidRPr="00C13A4B" w:rsidRDefault="003C4052" w:rsidP="006B53D4">
            <w:pPr>
              <w:widowControl w:val="0"/>
              <w:jc w:val="both"/>
              <w:rPr>
                <w:szCs w:val="28"/>
              </w:rPr>
            </w:pPr>
            <w:r w:rsidRPr="00C13A4B">
              <w:rPr>
                <w:szCs w:val="28"/>
              </w:rPr>
              <w:t>1 03 02260 01 0000 110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13A4B" w:rsidRDefault="003C4052" w:rsidP="006B53D4">
            <w:pPr>
              <w:widowControl w:val="0"/>
              <w:jc w:val="both"/>
              <w:rPr>
                <w:szCs w:val="28"/>
              </w:rPr>
            </w:pPr>
            <w:r w:rsidRPr="00C13A4B">
              <w:rPr>
                <w:szCs w:val="28"/>
              </w:rPr>
              <w:t>Доходы от уплаты акцизов на нефтепродукты, производимые на территории Российской Федер</w:t>
            </w:r>
            <w:r w:rsidRPr="00C13A4B">
              <w:rPr>
                <w:szCs w:val="28"/>
              </w:rPr>
              <w:t>а</w:t>
            </w:r>
            <w:r w:rsidRPr="00C13A4B">
              <w:rPr>
                <w:szCs w:val="28"/>
              </w:rPr>
              <w:t>ции</w:t>
            </w:r>
            <w:r>
              <w:rPr>
                <w:szCs w:val="28"/>
              </w:rPr>
              <w:t>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13A4B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2 063,8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1 0</w:t>
            </w:r>
            <w:r>
              <w:rPr>
                <w:szCs w:val="28"/>
              </w:rPr>
              <w:t>5</w:t>
            </w:r>
            <w:r w:rsidRPr="00CC2FEE">
              <w:rPr>
                <w:szCs w:val="28"/>
              </w:rPr>
              <w:t xml:space="preserve"> 0</w:t>
            </w:r>
            <w:r>
              <w:rPr>
                <w:szCs w:val="28"/>
              </w:rPr>
              <w:t>3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0</w:t>
            </w:r>
            <w:r w:rsidRPr="00CC2FEE">
              <w:rPr>
                <w:szCs w:val="28"/>
              </w:rPr>
              <w:t xml:space="preserve">0 </w:t>
            </w:r>
            <w:r>
              <w:rPr>
                <w:szCs w:val="28"/>
              </w:rPr>
              <w:t>01</w:t>
            </w:r>
            <w:r w:rsidRPr="00CC2FEE">
              <w:rPr>
                <w:szCs w:val="28"/>
              </w:rPr>
              <w:t xml:space="preserve">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Единый сельскохозяйственный налог*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55,0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1 0</w:t>
            </w:r>
            <w:r>
              <w:rPr>
                <w:szCs w:val="28"/>
              </w:rPr>
              <w:t>6</w:t>
            </w:r>
            <w:r w:rsidRPr="00CC2FEE">
              <w:rPr>
                <w:szCs w:val="28"/>
              </w:rPr>
              <w:t xml:space="preserve"> 0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CC2FEE">
              <w:rPr>
                <w:szCs w:val="28"/>
              </w:rPr>
              <w:t xml:space="preserve">0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1 785,0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1 06 0</w:t>
            </w:r>
            <w:r>
              <w:rPr>
                <w:szCs w:val="28"/>
              </w:rPr>
              <w:t>6</w:t>
            </w:r>
            <w:r w:rsidRPr="00CC2FEE">
              <w:rPr>
                <w:szCs w:val="28"/>
              </w:rPr>
              <w:t xml:space="preserve">000 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>0 0000 110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Земельный налог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3 466,0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28763A" w:rsidRDefault="003C4052" w:rsidP="006B53D4">
            <w:pPr>
              <w:widowControl w:val="0"/>
              <w:ind w:right="-109"/>
              <w:jc w:val="both"/>
              <w:rPr>
                <w:color w:val="000000"/>
                <w:szCs w:val="28"/>
              </w:rPr>
            </w:pPr>
            <w:r w:rsidRPr="0028763A">
              <w:rPr>
                <w:szCs w:val="28"/>
              </w:rPr>
              <w:t>1 08 040</w:t>
            </w:r>
            <w:r>
              <w:rPr>
                <w:szCs w:val="28"/>
              </w:rPr>
              <w:t>2</w:t>
            </w:r>
            <w:r w:rsidRPr="0028763A">
              <w:rPr>
                <w:szCs w:val="28"/>
              </w:rPr>
              <w:t>0 01 0000 110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28763A" w:rsidRDefault="003C4052" w:rsidP="006B53D4">
            <w:pPr>
              <w:widowControl w:val="0"/>
              <w:jc w:val="both"/>
              <w:rPr>
                <w:szCs w:val="28"/>
              </w:rPr>
            </w:pPr>
            <w:r w:rsidRPr="0028763A">
              <w:rPr>
                <w:szCs w:val="28"/>
              </w:rPr>
              <w:t>Государственная пошлина</w:t>
            </w:r>
            <w:r>
              <w:rPr>
                <w:szCs w:val="28"/>
              </w:rPr>
              <w:t>*</w:t>
            </w:r>
            <w:r w:rsidRPr="0028763A">
              <w:rPr>
                <w:szCs w:val="2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left="326" w:right="166"/>
              <w:jc w:val="right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 xml:space="preserve">1 </w:t>
            </w:r>
            <w:r>
              <w:rPr>
                <w:szCs w:val="28"/>
              </w:rPr>
              <w:t>11</w:t>
            </w:r>
            <w:r w:rsidRPr="00CC2FEE">
              <w:rPr>
                <w:szCs w:val="28"/>
              </w:rPr>
              <w:t xml:space="preserve"> 0</w:t>
            </w:r>
            <w:r>
              <w:rPr>
                <w:szCs w:val="28"/>
              </w:rPr>
              <w:t>5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35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</w:t>
            </w:r>
            <w:r>
              <w:rPr>
                <w:szCs w:val="28"/>
              </w:rPr>
              <w:t>2</w:t>
            </w:r>
            <w:r w:rsidRPr="00CC2FEE">
              <w:rPr>
                <w:szCs w:val="28"/>
              </w:rPr>
              <w:t>0</w:t>
            </w: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1 13 01995 10 0000 130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автономных учрежд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ний) </w:t>
            </w:r>
          </w:p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  <w:p w:rsidR="003C4052" w:rsidRPr="007F4C86" w:rsidRDefault="003C4052" w:rsidP="006B53D4">
            <w:pPr>
              <w:widowControl w:val="0"/>
              <w:jc w:val="both"/>
              <w:rPr>
                <w:szCs w:val="28"/>
              </w:rPr>
            </w:pPr>
            <w:r w:rsidRPr="007F4C86">
              <w:rPr>
                <w:szCs w:val="28"/>
              </w:rPr>
              <w:t>Прочие доходы от оказания платных у</w:t>
            </w:r>
            <w:r w:rsidRPr="007F4C86">
              <w:rPr>
                <w:szCs w:val="28"/>
              </w:rPr>
              <w:t>с</w:t>
            </w:r>
            <w:r w:rsidRPr="007F4C86">
              <w:rPr>
                <w:szCs w:val="28"/>
              </w:rPr>
              <w:t>луг</w:t>
            </w:r>
            <w:r>
              <w:rPr>
                <w:szCs w:val="28"/>
              </w:rPr>
              <w:t xml:space="preserve"> (работ)</w:t>
            </w:r>
            <w:r w:rsidRPr="007F4C86">
              <w:rPr>
                <w:szCs w:val="28"/>
              </w:rPr>
              <w:t xml:space="preserve"> получателями </w:t>
            </w:r>
            <w:r>
              <w:rPr>
                <w:szCs w:val="28"/>
              </w:rPr>
              <w:t xml:space="preserve">средств </w:t>
            </w:r>
            <w:r w:rsidRPr="007F4C86">
              <w:rPr>
                <w:szCs w:val="28"/>
              </w:rPr>
              <w:t>бюджет</w:t>
            </w:r>
            <w:r>
              <w:rPr>
                <w:szCs w:val="28"/>
              </w:rPr>
              <w:t>ов</w:t>
            </w:r>
            <w:r w:rsidRPr="007F4C8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сельских </w:t>
            </w:r>
            <w:r w:rsidRPr="007F4C86">
              <w:rPr>
                <w:szCs w:val="28"/>
              </w:rPr>
              <w:t>поселений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353,2</w:t>
            </w: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670,0</w:t>
            </w:r>
          </w:p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B61DB1" w:rsidRDefault="003C4052" w:rsidP="006B53D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1 13 02995 10 0000 130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4052" w:rsidRPr="00B61DB1" w:rsidRDefault="003C4052" w:rsidP="006B53D4">
            <w:pPr>
              <w:widowControl w:val="0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Прочие доходы от компенсации затрат бюджета сельского поселения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5A4990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5A4990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A4990">
              <w:rPr>
                <w:rFonts w:ascii="Times New Roman" w:hAnsi="Times New Roman"/>
                <w:sz w:val="28"/>
                <w:szCs w:val="28"/>
              </w:rPr>
              <w:t>1 16 0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 xml:space="preserve"> 0000 140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5A4990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тов субъектов Российской Федерации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7,0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5A4990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A4990">
              <w:rPr>
                <w:rFonts w:ascii="Times New Roman" w:hAnsi="Times New Roman"/>
                <w:sz w:val="28"/>
                <w:szCs w:val="28"/>
              </w:rPr>
              <w:t>1 16 070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>0 10 0000 140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5A4990" w:rsidRDefault="003C4052" w:rsidP="006B53D4">
            <w:pPr>
              <w:pStyle w:val="a2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 xml:space="preserve">трафы, неустойки, пени, уплаченные в  случае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просрочки  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 xml:space="preserve">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>казенным учреждением сельского посел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>е</w:t>
            </w:r>
            <w:r w:rsidRPr="005A499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0C6F7C" w:rsidRDefault="003C4052" w:rsidP="006B53D4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Pr="000C6F7C">
              <w:rPr>
                <w:color w:val="000000"/>
                <w:szCs w:val="28"/>
              </w:rPr>
              <w:t>1 17 05050 10 0000 180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0C6F7C" w:rsidRDefault="003C4052" w:rsidP="006B53D4">
            <w:pPr>
              <w:widowControl w:val="0"/>
              <w:jc w:val="both"/>
              <w:rPr>
                <w:highlight w:val="yellow"/>
              </w:rPr>
            </w:pPr>
            <w:r w:rsidRPr="000C6F7C">
              <w:t xml:space="preserve">Прочие неналоговые доходы бюджетов </w:t>
            </w:r>
            <w:r>
              <w:t xml:space="preserve">сельских </w:t>
            </w:r>
            <w:r w:rsidRPr="000C6F7C">
              <w:t>поселений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9D1BB6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9D1BB6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ind w:right="166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16 495,4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szCs w:val="28"/>
              </w:rPr>
            </w:pPr>
            <w:r w:rsidRPr="009D1BB6">
              <w:rPr>
                <w:szCs w:val="28"/>
              </w:rPr>
              <w:t>2 02 00000 00 0000 000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jc w:val="both"/>
              <w:rPr>
                <w:szCs w:val="28"/>
              </w:rPr>
            </w:pPr>
            <w:r w:rsidRPr="009D1BB6">
              <w:rPr>
                <w:szCs w:val="28"/>
              </w:rPr>
              <w:t>Безвозмездные поступления от других бюджетов бюджетной системы Российской Ф</w:t>
            </w:r>
            <w:r w:rsidRPr="009D1BB6">
              <w:rPr>
                <w:szCs w:val="28"/>
              </w:rPr>
              <w:t>е</w:t>
            </w:r>
            <w:r w:rsidRPr="009D1BB6">
              <w:rPr>
                <w:szCs w:val="28"/>
              </w:rPr>
              <w:t>дерации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9D1BB6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16 470,4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0F6A5D" w:rsidRDefault="003C4052" w:rsidP="006B53D4">
            <w:pPr>
              <w:widowControl w:val="0"/>
              <w:rPr>
                <w:color w:val="000000"/>
                <w:szCs w:val="28"/>
              </w:rPr>
            </w:pPr>
            <w:r w:rsidRPr="000F6A5D">
              <w:rPr>
                <w:color w:val="000000"/>
                <w:szCs w:val="28"/>
              </w:rPr>
              <w:t>2 02 15001 10 0000 15</w:t>
            </w:r>
            <w:r>
              <w:rPr>
                <w:color w:val="000000"/>
                <w:szCs w:val="28"/>
              </w:rPr>
              <w:t>0</w:t>
            </w:r>
          </w:p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 xml:space="preserve">Дотации бюджетам </w:t>
            </w:r>
            <w:r>
              <w:rPr>
                <w:szCs w:val="28"/>
              </w:rPr>
              <w:t>сельских поселений на выравнивание бюджетной обеспече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ности из бюджета субъекта Российской Федерации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10 441,1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0F6A5D" w:rsidRDefault="003C4052" w:rsidP="006B53D4">
            <w:pPr>
              <w:widowControl w:val="0"/>
              <w:rPr>
                <w:color w:val="000000"/>
                <w:szCs w:val="28"/>
              </w:rPr>
            </w:pPr>
            <w:r w:rsidRPr="000F6A5D">
              <w:rPr>
                <w:color w:val="000000"/>
                <w:szCs w:val="28"/>
              </w:rPr>
              <w:t>2 02 1</w:t>
            </w:r>
            <w:r>
              <w:rPr>
                <w:color w:val="000000"/>
                <w:szCs w:val="28"/>
              </w:rPr>
              <w:t>6</w:t>
            </w:r>
            <w:r w:rsidRPr="000F6A5D">
              <w:rPr>
                <w:color w:val="000000"/>
                <w:szCs w:val="28"/>
              </w:rPr>
              <w:t>001 10 0000 15</w:t>
            </w:r>
            <w:r>
              <w:rPr>
                <w:color w:val="000000"/>
                <w:szCs w:val="28"/>
              </w:rPr>
              <w:t>0</w:t>
            </w:r>
          </w:p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1E3D18" w:rsidRDefault="003C4052" w:rsidP="006B53D4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онов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72326A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2326A">
              <w:rPr>
                <w:szCs w:val="28"/>
              </w:rPr>
              <w:t> </w:t>
            </w:r>
            <w:r>
              <w:rPr>
                <w:szCs w:val="28"/>
              </w:rPr>
              <w:t>842</w:t>
            </w:r>
            <w:r w:rsidRPr="0072326A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2 02 29999 10 0000 150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90787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Прочие субсидии бюджетам сельских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селений, в т.ч.: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7405C9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405C9">
              <w:rPr>
                <w:szCs w:val="28"/>
              </w:rPr>
              <w:t> </w:t>
            </w:r>
            <w:r>
              <w:rPr>
                <w:szCs w:val="28"/>
              </w:rPr>
              <w:t>967</w:t>
            </w:r>
            <w:r w:rsidRPr="007405C9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907877">
            <w:pPr>
              <w:widowControl w:val="0"/>
              <w:rPr>
                <w:sz w:val="16"/>
                <w:szCs w:val="16"/>
              </w:rPr>
            </w:pPr>
            <w:r>
              <w:rPr>
                <w:i/>
                <w:szCs w:val="28"/>
              </w:rPr>
              <w:t>«Строительство, капитальный ремонт и ремонт автомобильных дорог местного значения на территории Краснодарского края»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91A80" w:rsidRDefault="003C4052" w:rsidP="006B53D4">
            <w:pPr>
              <w:widowControl w:val="0"/>
              <w:ind w:right="166"/>
              <w:jc w:val="right"/>
              <w:rPr>
                <w:i/>
                <w:szCs w:val="28"/>
              </w:rPr>
            </w:pPr>
            <w:r w:rsidRPr="00691A80">
              <w:rPr>
                <w:i/>
                <w:szCs w:val="28"/>
              </w:rPr>
              <w:t>3 967,4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2 02 3</w:t>
            </w:r>
            <w:r>
              <w:rPr>
                <w:szCs w:val="28"/>
              </w:rPr>
              <w:t>5118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0000 15</w:t>
            </w:r>
            <w:r>
              <w:rPr>
                <w:szCs w:val="28"/>
              </w:rPr>
              <w:t>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907877">
            <w:pPr>
              <w:widowControl w:val="0"/>
              <w:rPr>
                <w:szCs w:val="28"/>
              </w:rPr>
            </w:pPr>
            <w:r w:rsidRPr="00CC2FEE">
              <w:rPr>
                <w:szCs w:val="28"/>
              </w:rPr>
              <w:t xml:space="preserve">Субвенции бюджетам </w:t>
            </w:r>
            <w:r>
              <w:rPr>
                <w:szCs w:val="28"/>
              </w:rPr>
              <w:t>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 w:rsidRPr="00CC2FEE">
              <w:rPr>
                <w:szCs w:val="28"/>
              </w:rPr>
              <w:t xml:space="preserve"> Российской Федерации и муниципальных образ</w:t>
            </w:r>
            <w:r w:rsidRPr="00CC2FEE">
              <w:rPr>
                <w:szCs w:val="28"/>
              </w:rPr>
              <w:t>о</w:t>
            </w:r>
            <w:r w:rsidRPr="00CC2FEE">
              <w:rPr>
                <w:szCs w:val="28"/>
              </w:rPr>
              <w:t>ваний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215,6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2 0</w:t>
            </w:r>
            <w:r>
              <w:rPr>
                <w:szCs w:val="28"/>
              </w:rPr>
              <w:t>2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30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24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>0 0000 1</w:t>
            </w:r>
            <w:r>
              <w:rPr>
                <w:szCs w:val="28"/>
              </w:rPr>
              <w:t>50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3,8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2 0</w:t>
            </w:r>
            <w:r>
              <w:rPr>
                <w:szCs w:val="28"/>
              </w:rPr>
              <w:t>7</w:t>
            </w:r>
            <w:r w:rsidRPr="00CC2FEE">
              <w:rPr>
                <w:szCs w:val="28"/>
              </w:rPr>
              <w:t xml:space="preserve"> 0</w:t>
            </w:r>
            <w:r>
              <w:rPr>
                <w:szCs w:val="28"/>
              </w:rPr>
              <w:t>5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00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>0 0000 1</w:t>
            </w:r>
            <w:r>
              <w:rPr>
                <w:szCs w:val="28"/>
              </w:rPr>
              <w:t>50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6B53D4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3C4052" w:rsidRPr="00765C69" w:rsidTr="003F626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jc w:val="both"/>
              <w:rPr>
                <w:b/>
                <w:bCs/>
                <w:szCs w:val="28"/>
              </w:rPr>
            </w:pPr>
            <w:r w:rsidRPr="00CC2FEE"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6B53D4">
            <w:pPr>
              <w:widowControl w:val="0"/>
              <w:ind w:right="166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27 694,5</w:t>
            </w:r>
          </w:p>
        </w:tc>
      </w:tr>
    </w:tbl>
    <w:p w:rsidR="003C4052" w:rsidRPr="006B53D4" w:rsidRDefault="003C4052" w:rsidP="006B53D4">
      <w:pPr>
        <w:widowControl w:val="0"/>
        <w:ind w:left="539"/>
        <w:rPr>
          <w:sz w:val="24"/>
        </w:rPr>
      </w:pPr>
      <w:r w:rsidRPr="006B53D4">
        <w:rPr>
          <w:sz w:val="24"/>
        </w:rPr>
        <w:t>* По видам и подвидам доходов, входящим в соответствующий группировочный код бюджетной классификации, зачисляемым в бюджет поселения в соответствии с законодательством Российской Федерации.</w:t>
      </w:r>
    </w:p>
    <w:p w:rsidR="003C4052" w:rsidRDefault="003C4052" w:rsidP="006B53D4">
      <w:pPr>
        <w:widowControl w:val="0"/>
        <w:jc w:val="both"/>
        <w:rPr>
          <w:szCs w:val="20"/>
        </w:rPr>
      </w:pPr>
    </w:p>
    <w:p w:rsidR="003C4052" w:rsidRDefault="003C4052" w:rsidP="006B53D4">
      <w:pPr>
        <w:widowControl w:val="0"/>
        <w:jc w:val="both"/>
        <w:rPr>
          <w:szCs w:val="20"/>
        </w:rPr>
      </w:pPr>
    </w:p>
    <w:p w:rsidR="003C4052" w:rsidRPr="00CC2FEE" w:rsidRDefault="003C4052" w:rsidP="006B53D4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6B53D4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6B53D4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BF5021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</w:p>
    <w:p w:rsidR="003C4052" w:rsidRDefault="003C4052" w:rsidP="00BF5021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BF5021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Безвозмездные </w:t>
      </w:r>
      <w:r w:rsidRPr="00CC2FEE">
        <w:rPr>
          <w:b/>
          <w:szCs w:val="28"/>
        </w:rPr>
        <w:t xml:space="preserve"> поступлени</w:t>
      </w:r>
      <w:r>
        <w:rPr>
          <w:b/>
          <w:szCs w:val="28"/>
        </w:rPr>
        <w:t>я</w:t>
      </w:r>
      <w:r w:rsidRPr="00CC2FEE">
        <w:rPr>
          <w:b/>
          <w:szCs w:val="28"/>
        </w:rPr>
        <w:t xml:space="preserve"> </w:t>
      </w:r>
      <w:r>
        <w:rPr>
          <w:b/>
          <w:szCs w:val="28"/>
        </w:rPr>
        <w:t xml:space="preserve"> из  других бюджетов в 2021</w:t>
      </w:r>
      <w:r w:rsidRPr="00CC2FEE">
        <w:rPr>
          <w:b/>
          <w:szCs w:val="28"/>
        </w:rPr>
        <w:t xml:space="preserve"> год</w:t>
      </w:r>
      <w:r>
        <w:rPr>
          <w:b/>
          <w:szCs w:val="28"/>
        </w:rPr>
        <w:t>у</w:t>
      </w:r>
    </w:p>
    <w:p w:rsidR="003C4052" w:rsidRDefault="003C4052" w:rsidP="00BF5021">
      <w:pPr>
        <w:widowControl w:val="0"/>
        <w:jc w:val="center"/>
        <w:rPr>
          <w:szCs w:val="28"/>
        </w:rPr>
      </w:pPr>
    </w:p>
    <w:p w:rsidR="003C4052" w:rsidRPr="00CC2FEE" w:rsidRDefault="003C4052" w:rsidP="00BF5021">
      <w:pPr>
        <w:widowControl w:val="0"/>
        <w:ind w:left="7080" w:firstLine="708"/>
        <w:jc w:val="center"/>
        <w:rPr>
          <w:szCs w:val="28"/>
        </w:rPr>
      </w:pPr>
      <w:r w:rsidRPr="00CC2FEE">
        <w:rPr>
          <w:szCs w:val="28"/>
        </w:rPr>
        <w:t>(тыс. ру</w:t>
      </w:r>
      <w:r w:rsidRPr="00CC2FEE">
        <w:rPr>
          <w:szCs w:val="28"/>
        </w:rPr>
        <w:t>б</w:t>
      </w:r>
      <w:r w:rsidRPr="00CC2FEE">
        <w:rPr>
          <w:szCs w:val="28"/>
        </w:rPr>
        <w:t>лей)</w:t>
      </w:r>
    </w:p>
    <w:tbl>
      <w:tblPr>
        <w:tblW w:w="5042" w:type="pct"/>
        <w:tblCellMar>
          <w:left w:w="0" w:type="dxa"/>
          <w:right w:w="0" w:type="dxa"/>
        </w:tblCellMar>
        <w:tblLook w:val="0000"/>
      </w:tblPr>
      <w:tblGrid>
        <w:gridCol w:w="3108"/>
        <w:gridCol w:w="5063"/>
        <w:gridCol w:w="1767"/>
      </w:tblGrid>
      <w:tr w:rsidR="003C4052" w:rsidRPr="00765C69" w:rsidTr="00804B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 xml:space="preserve">Код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left="4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>Наименование дохода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>Сумма</w:t>
            </w:r>
          </w:p>
        </w:tc>
      </w:tr>
      <w:tr w:rsidR="003C4052" w:rsidRPr="00765C69" w:rsidTr="00804B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BF5021" w:rsidRDefault="003C4052" w:rsidP="00BF5021">
            <w:pPr>
              <w:widowControl w:val="0"/>
              <w:jc w:val="center"/>
              <w:rPr>
                <w:bCs/>
                <w:sz w:val="24"/>
              </w:rPr>
            </w:pPr>
            <w:r w:rsidRPr="00BF5021">
              <w:rPr>
                <w:bCs/>
                <w:sz w:val="24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BF5021" w:rsidRDefault="003C4052" w:rsidP="00BF5021">
            <w:pPr>
              <w:widowControl w:val="0"/>
              <w:jc w:val="center"/>
              <w:rPr>
                <w:bCs/>
                <w:sz w:val="24"/>
              </w:rPr>
            </w:pPr>
            <w:r w:rsidRPr="00BF5021">
              <w:rPr>
                <w:bCs/>
                <w:sz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BF5021" w:rsidRDefault="003C4052" w:rsidP="00BF5021">
            <w:pPr>
              <w:widowControl w:val="0"/>
              <w:ind w:right="166"/>
              <w:jc w:val="center"/>
              <w:rPr>
                <w:bCs/>
                <w:sz w:val="24"/>
              </w:rPr>
            </w:pPr>
            <w:r w:rsidRPr="00BF5021">
              <w:rPr>
                <w:bCs/>
                <w:sz w:val="24"/>
              </w:rPr>
              <w:t>3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5166F" w:rsidRDefault="003C4052" w:rsidP="00BF5021">
            <w:pPr>
              <w:widowControl w:val="0"/>
              <w:jc w:val="both"/>
              <w:rPr>
                <w:b/>
                <w:szCs w:val="28"/>
              </w:rPr>
            </w:pPr>
            <w:r w:rsidRPr="0065166F">
              <w:rPr>
                <w:b/>
                <w:szCs w:val="28"/>
              </w:rPr>
              <w:t>2 02 00000 00 0000 000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5166F" w:rsidRDefault="003C4052" w:rsidP="00BF5021">
            <w:pPr>
              <w:widowControl w:val="0"/>
              <w:jc w:val="both"/>
              <w:rPr>
                <w:b/>
                <w:szCs w:val="28"/>
              </w:rPr>
            </w:pPr>
            <w:r w:rsidRPr="0065166F">
              <w:rPr>
                <w:b/>
                <w:szCs w:val="28"/>
              </w:rPr>
              <w:t>Безвозмездные поступления от других бюджетов бюджетной системы Ро</w:t>
            </w:r>
            <w:r w:rsidRPr="0065166F">
              <w:rPr>
                <w:b/>
                <w:szCs w:val="28"/>
              </w:rPr>
              <w:t>с</w:t>
            </w:r>
            <w:r w:rsidRPr="0065166F">
              <w:rPr>
                <w:b/>
                <w:szCs w:val="28"/>
              </w:rPr>
              <w:t>сийской Федерации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5166F" w:rsidRDefault="003C4052" w:rsidP="00BF5021">
            <w:pPr>
              <w:widowControl w:val="0"/>
              <w:ind w:right="166"/>
              <w:jc w:val="right"/>
              <w:rPr>
                <w:b/>
                <w:szCs w:val="28"/>
              </w:rPr>
            </w:pPr>
            <w:r w:rsidRPr="0065166F">
              <w:rPr>
                <w:b/>
                <w:szCs w:val="28"/>
              </w:rPr>
              <w:t>16 470,4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 xml:space="preserve">2 02 </w:t>
            </w:r>
            <w:r>
              <w:rPr>
                <w:szCs w:val="28"/>
              </w:rPr>
              <w:t>15</w:t>
            </w:r>
            <w:r w:rsidRPr="00CC2FEE">
              <w:rPr>
                <w:szCs w:val="28"/>
              </w:rPr>
              <w:t>00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0000 15</w:t>
            </w:r>
            <w:r>
              <w:rPr>
                <w:szCs w:val="28"/>
              </w:rPr>
              <w:t>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 xml:space="preserve">Дотации бюджетам </w:t>
            </w:r>
            <w:r>
              <w:rPr>
                <w:szCs w:val="28"/>
              </w:rPr>
              <w:t>сельских поселений на выравнивание бюджетной обеспеченности из бюджета субъекта Росси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ской Федерации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10 441,1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F061BE" w:rsidRDefault="003C4052" w:rsidP="00BF5021">
            <w:pPr>
              <w:widowControl w:val="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F061BE" w:rsidRDefault="003C4052" w:rsidP="00BF5021">
            <w:pPr>
              <w:widowControl w:val="0"/>
              <w:ind w:right="166"/>
              <w:jc w:val="right"/>
              <w:rPr>
                <w:i/>
                <w:szCs w:val="28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  <w:r w:rsidRPr="00CC2FEE">
              <w:rPr>
                <w:szCs w:val="28"/>
              </w:rPr>
              <w:t xml:space="preserve">2 02 </w:t>
            </w:r>
            <w:r>
              <w:rPr>
                <w:szCs w:val="28"/>
              </w:rPr>
              <w:t>16</w:t>
            </w:r>
            <w:r w:rsidRPr="00CC2FEE">
              <w:rPr>
                <w:szCs w:val="28"/>
              </w:rPr>
              <w:t>00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0000 15</w:t>
            </w:r>
            <w:r>
              <w:rPr>
                <w:szCs w:val="28"/>
              </w:rPr>
              <w:t>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1E3D18" w:rsidRDefault="003C4052" w:rsidP="00BF5021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E3D18">
              <w:rPr>
                <w:rFonts w:ascii="Times New Roman" w:hAnsi="Times New Roman" w:cs="Times New Roman"/>
                <w:sz w:val="28"/>
                <w:szCs w:val="28"/>
              </w:rPr>
              <w:t>онов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345EEE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1 842</w:t>
            </w:r>
            <w:r w:rsidRPr="00345EEE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1E3D18" w:rsidRDefault="003C4052" w:rsidP="00BF5021">
            <w:pPr>
              <w:pStyle w:val="ConsPlusNonformat"/>
              <w:ind w:left="-44" w:right="-66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2 02 29999 10 0000 150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Прочие субсидии бюджетам   сельских пос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лений, в т.ч.: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7405C9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405C9">
              <w:rPr>
                <w:szCs w:val="28"/>
              </w:rPr>
              <w:t> </w:t>
            </w:r>
            <w:r>
              <w:rPr>
                <w:szCs w:val="28"/>
              </w:rPr>
              <w:t>967</w:t>
            </w:r>
            <w:r w:rsidRPr="007405C9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i/>
                <w:szCs w:val="28"/>
              </w:rPr>
              <w:t>«Строительство, капитальный ремонт и ремонт автомобильных дорог местного значения на территории Краснодарского края»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691A80" w:rsidRDefault="003C4052" w:rsidP="00BF5021">
            <w:pPr>
              <w:widowControl w:val="0"/>
              <w:ind w:right="166"/>
              <w:jc w:val="right"/>
              <w:rPr>
                <w:i/>
                <w:szCs w:val="28"/>
              </w:rPr>
            </w:pPr>
            <w:r w:rsidRPr="00691A80">
              <w:rPr>
                <w:i/>
                <w:szCs w:val="28"/>
              </w:rPr>
              <w:t>3 967,4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 xml:space="preserve">2 02 </w:t>
            </w:r>
            <w:r>
              <w:rPr>
                <w:szCs w:val="28"/>
              </w:rPr>
              <w:t>35118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10</w:t>
            </w:r>
            <w:r w:rsidRPr="00CC2FEE">
              <w:rPr>
                <w:szCs w:val="28"/>
              </w:rPr>
              <w:t xml:space="preserve"> 0000 15</w:t>
            </w:r>
            <w:r>
              <w:rPr>
                <w:szCs w:val="28"/>
              </w:rPr>
              <w:t>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Субвенции бюджетам</w:t>
            </w:r>
            <w:r>
              <w:rPr>
                <w:szCs w:val="28"/>
              </w:rPr>
              <w:t xml:space="preserve"> сельских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поселений на осуществление полномочий по первичному воинскому учету на территориях, где отсутствуют военные комиссариаты</w:t>
            </w:r>
            <w:r w:rsidRPr="00CC2FEE">
              <w:rPr>
                <w:szCs w:val="28"/>
              </w:rPr>
              <w:t xml:space="preserve"> Российской Федерации и муниципал</w:t>
            </w:r>
            <w:r w:rsidRPr="00CC2FEE">
              <w:rPr>
                <w:szCs w:val="28"/>
              </w:rPr>
              <w:t>ь</w:t>
            </w:r>
            <w:r w:rsidRPr="00CC2FEE">
              <w:rPr>
                <w:szCs w:val="28"/>
              </w:rPr>
              <w:t>ных образований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215,6</w:t>
            </w: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 w:val="16"/>
                <w:szCs w:val="16"/>
              </w:rPr>
            </w:pPr>
          </w:p>
        </w:tc>
      </w:tr>
      <w:tr w:rsidR="003C4052" w:rsidRPr="00765C69" w:rsidTr="00804B3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 w:rsidRPr="00CC2FEE">
              <w:rPr>
                <w:szCs w:val="28"/>
              </w:rPr>
              <w:t>2 0</w:t>
            </w:r>
            <w:r>
              <w:rPr>
                <w:szCs w:val="28"/>
              </w:rPr>
              <w:t>2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30</w:t>
            </w:r>
            <w:r w:rsidRPr="00CC2FEE">
              <w:rPr>
                <w:szCs w:val="28"/>
              </w:rPr>
              <w:t>0</w:t>
            </w:r>
            <w:r>
              <w:rPr>
                <w:szCs w:val="28"/>
              </w:rPr>
              <w:t>24</w:t>
            </w:r>
            <w:r w:rsidRPr="00CC2FE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CC2FEE">
              <w:rPr>
                <w:szCs w:val="28"/>
              </w:rPr>
              <w:t>0 0000 1</w:t>
            </w:r>
            <w:r>
              <w:rPr>
                <w:szCs w:val="28"/>
              </w:rPr>
              <w:t>50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рации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52" w:rsidRPr="00CC2FEE" w:rsidRDefault="003C4052" w:rsidP="00BF5021">
            <w:pPr>
              <w:widowControl w:val="0"/>
              <w:ind w:right="166"/>
              <w:jc w:val="right"/>
              <w:rPr>
                <w:szCs w:val="28"/>
              </w:rPr>
            </w:pPr>
            <w:r>
              <w:rPr>
                <w:szCs w:val="28"/>
              </w:rPr>
              <w:t>3,8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BF5021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B237B5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</w:p>
    <w:p w:rsidR="003C4052" w:rsidRDefault="003C4052" w:rsidP="00B237B5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B237B5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C5417C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  <w:r w:rsidRPr="00C5417C">
        <w:rPr>
          <w:rFonts w:ascii="Times New Roman" w:hAnsi="Times New Roman"/>
          <w:b/>
          <w:sz w:val="28"/>
        </w:rPr>
        <w:t>Распределение бюджетных ассигнований по разделам и подразделам   классификации расходов местного бюджета на 2021 год</w:t>
      </w:r>
    </w:p>
    <w:p w:rsidR="003C4052" w:rsidRDefault="003C4052" w:rsidP="00C5417C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Pr="00C5417C" w:rsidRDefault="003C4052" w:rsidP="00C5417C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C5417C">
        <w:rPr>
          <w:rFonts w:ascii="Times New Roman" w:hAnsi="Times New Roman"/>
          <w:sz w:val="28"/>
        </w:rPr>
        <w:t>(тыс. рублей)</w:t>
      </w:r>
    </w:p>
    <w:p w:rsidR="003C4052" w:rsidRPr="00ED1D3F" w:rsidRDefault="003C4052" w:rsidP="00C5417C">
      <w:pPr>
        <w:rPr>
          <w:sz w:val="2"/>
        </w:rPr>
      </w:pPr>
    </w:p>
    <w:tbl>
      <w:tblPr>
        <w:tblW w:w="4993" w:type="pct"/>
        <w:tblCellMar>
          <w:left w:w="0" w:type="dxa"/>
          <w:right w:w="0" w:type="dxa"/>
        </w:tblCellMar>
        <w:tblLook w:val="0000"/>
      </w:tblPr>
      <w:tblGrid>
        <w:gridCol w:w="577"/>
        <w:gridCol w:w="5818"/>
        <w:gridCol w:w="701"/>
        <w:gridCol w:w="699"/>
        <w:gridCol w:w="1860"/>
      </w:tblGrid>
      <w:tr w:rsidR="003C4052" w:rsidTr="00A00769">
        <w:trPr>
          <w:trHeight w:val="246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</w:tbl>
    <w:p w:rsidR="003C4052" w:rsidRPr="00362028" w:rsidRDefault="003C4052" w:rsidP="00C5417C">
      <w:pPr>
        <w:rPr>
          <w:sz w:val="2"/>
          <w:szCs w:val="2"/>
        </w:rPr>
      </w:pPr>
    </w:p>
    <w:tbl>
      <w:tblPr>
        <w:tblW w:w="9937" w:type="dxa"/>
        <w:tblInd w:w="93" w:type="dxa"/>
        <w:tblLook w:val="04A0"/>
      </w:tblPr>
      <w:tblGrid>
        <w:gridCol w:w="600"/>
        <w:gridCol w:w="5936"/>
        <w:gridCol w:w="709"/>
        <w:gridCol w:w="850"/>
        <w:gridCol w:w="1842"/>
      </w:tblGrid>
      <w:tr w:rsidR="003C4052" w:rsidRPr="007E1838" w:rsidTr="00593136">
        <w:trPr>
          <w:trHeight w:val="154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1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5</w:t>
            </w:r>
          </w:p>
        </w:tc>
      </w:tr>
      <w:tr w:rsidR="003C4052" w:rsidRPr="007E1838" w:rsidTr="00593136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rPr>
                <w:szCs w:val="28"/>
              </w:rPr>
            </w:pPr>
            <w:r w:rsidRPr="007E1838">
              <w:rPr>
                <w:szCs w:val="28"/>
              </w:rPr>
              <w:t> 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Всего расходов</w:t>
            </w:r>
            <w:r>
              <w:rPr>
                <w:b/>
                <w:bCs/>
                <w:szCs w:val="28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27 694,5</w:t>
            </w:r>
          </w:p>
        </w:tc>
      </w:tr>
      <w:tr w:rsidR="003C4052" w:rsidRPr="007E1838" w:rsidTr="0059313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rPr>
                <w:szCs w:val="28"/>
              </w:rPr>
            </w:pPr>
            <w:r w:rsidRPr="007E1838">
              <w:rPr>
                <w:szCs w:val="28"/>
              </w:rPr>
              <w:t xml:space="preserve">       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1.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9 948,4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Функционирование высшего должностного лица субъекта Российской Федерации и муниц</w:t>
            </w:r>
            <w:r w:rsidRPr="007E1838">
              <w:rPr>
                <w:szCs w:val="28"/>
              </w:rPr>
              <w:t>и</w:t>
            </w:r>
            <w:r w:rsidRPr="007E1838">
              <w:rPr>
                <w:szCs w:val="28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1 009,5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7E1838">
              <w:rPr>
                <w:szCs w:val="28"/>
              </w:rPr>
              <w:t>т</w:t>
            </w:r>
            <w:r w:rsidRPr="007E1838">
              <w:rPr>
                <w:szCs w:val="28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3 051,9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деятельности  финансовых, налоговых и таможенных органов и органов финансового (финансово-бюджетного на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зора)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Другие общегосударственные в</w:t>
            </w:r>
            <w:r w:rsidRPr="007E1838">
              <w:rPr>
                <w:szCs w:val="28"/>
              </w:rPr>
              <w:t>о</w:t>
            </w:r>
            <w:r w:rsidRPr="007E1838">
              <w:rPr>
                <w:szCs w:val="28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5 820,0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215,6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Мобилизационная и вневойсковая подгото</w:t>
            </w:r>
            <w:r w:rsidRPr="007E1838">
              <w:rPr>
                <w:szCs w:val="28"/>
              </w:rPr>
              <w:t>в</w:t>
            </w:r>
            <w:r w:rsidRPr="007E1838">
              <w:rPr>
                <w:szCs w:val="28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215,6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 xml:space="preserve">Национальная безопасность и </w:t>
            </w:r>
            <w:r>
              <w:rPr>
                <w:b/>
                <w:bCs/>
                <w:szCs w:val="28"/>
              </w:rPr>
              <w:t xml:space="preserve">                  </w:t>
            </w:r>
            <w:r w:rsidRPr="007E1838">
              <w:rPr>
                <w:b/>
                <w:bCs/>
                <w:szCs w:val="28"/>
              </w:rPr>
              <w:t>правоохранительная деятел</w:t>
            </w:r>
            <w:r w:rsidRPr="007E1838">
              <w:rPr>
                <w:b/>
                <w:bCs/>
                <w:szCs w:val="28"/>
              </w:rPr>
              <w:t>ь</w:t>
            </w:r>
            <w:r w:rsidRPr="007E1838">
              <w:rPr>
                <w:b/>
                <w:bCs/>
                <w:szCs w:val="28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Защита населения и территории от чрезвычайных ситуаций</w:t>
            </w:r>
            <w:r>
              <w:rPr>
                <w:szCs w:val="28"/>
              </w:rPr>
              <w:t xml:space="preserve"> природного и техногенного характера, пожарная без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пасность</w:t>
            </w:r>
            <w:r w:rsidRPr="007E1838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E1838">
              <w:rPr>
                <w:szCs w:val="28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Другие вопросы в области национальной безопасности и правоохранительной де</w:t>
            </w:r>
            <w:r w:rsidRPr="007E1838">
              <w:rPr>
                <w:szCs w:val="28"/>
              </w:rPr>
              <w:t>я</w:t>
            </w:r>
            <w:r w:rsidRPr="007E1838">
              <w:rPr>
                <w:szCs w:val="28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7 304,0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7 244,3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6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59,7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Жилищно-коммунальное хозя</w:t>
            </w:r>
            <w:r w:rsidRPr="007E1838">
              <w:rPr>
                <w:b/>
                <w:bCs/>
                <w:szCs w:val="28"/>
              </w:rPr>
              <w:t>й</w:t>
            </w:r>
            <w:r w:rsidRPr="007E1838">
              <w:rPr>
                <w:b/>
                <w:bCs/>
                <w:szCs w:val="28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1 720,9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396,8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1 324,1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Культура,</w:t>
            </w:r>
            <w:r w:rsidRPr="007E1838">
              <w:rPr>
                <w:b/>
                <w:bCs/>
                <w:szCs w:val="28"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8 143,0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 w:rsidRPr="007E1838">
              <w:rPr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8 143,0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192,6</w:t>
            </w: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right"/>
              <w:rPr>
                <w:b/>
                <w:bCs/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center"/>
              <w:rPr>
                <w:bCs/>
                <w:szCs w:val="28"/>
              </w:rPr>
            </w:pPr>
            <w:r w:rsidRPr="001A2F9D">
              <w:rPr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center"/>
              <w:rPr>
                <w:bCs/>
                <w:szCs w:val="28"/>
              </w:rPr>
            </w:pPr>
            <w:r w:rsidRPr="001A2F9D">
              <w:rPr>
                <w:bCs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192,6</w:t>
            </w: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both"/>
              <w:rPr>
                <w:bCs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1A2F9D" w:rsidRDefault="003C4052" w:rsidP="00A0076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Default="003C4052" w:rsidP="00A00769">
            <w:pPr>
              <w:jc w:val="right"/>
              <w:rPr>
                <w:bCs/>
                <w:szCs w:val="28"/>
              </w:rPr>
            </w:pPr>
          </w:p>
        </w:tc>
      </w:tr>
      <w:tr w:rsidR="003C4052" w:rsidRPr="007E1838" w:rsidTr="00593136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  <w:r w:rsidRPr="007E1838">
              <w:rPr>
                <w:b/>
                <w:bCs/>
                <w:szCs w:val="28"/>
              </w:rPr>
              <w:t>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  <w:r w:rsidRPr="007E1838">
              <w:rPr>
                <w:b/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7E1838" w:rsidTr="00593136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Другие вопросы в области физической кул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  <w:r w:rsidRPr="007E1838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3C4052" w:rsidRPr="007E1838" w:rsidTr="00593136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C4052" w:rsidRPr="007E1838" w:rsidRDefault="003C4052" w:rsidP="00A00769">
            <w:pPr>
              <w:jc w:val="right"/>
              <w:rPr>
                <w:szCs w:val="28"/>
              </w:rPr>
            </w:pP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B237B5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0719C9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</w:p>
    <w:p w:rsidR="003C4052" w:rsidRDefault="003C4052" w:rsidP="000719C9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0719C9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352FA6">
      <w:pPr>
        <w:pStyle w:val="PlainText"/>
        <w:widowControl w:val="0"/>
        <w:ind w:left="426" w:right="709"/>
        <w:jc w:val="center"/>
        <w:rPr>
          <w:rFonts w:ascii="Times New Roman" w:hAnsi="Times New Roman"/>
          <w:b/>
          <w:sz w:val="28"/>
        </w:rPr>
      </w:pPr>
      <w:r w:rsidRPr="00352FA6">
        <w:rPr>
          <w:rFonts w:ascii="Times New Roman" w:hAnsi="Times New Roman"/>
          <w:b/>
          <w:sz w:val="28"/>
        </w:rPr>
        <w:t>Распределение бюджетных ассигнований по целевым статьям (муниципальным программам Коржевского сельского поселения Славянского района и  непрограммным направлениям деятельности), группам видов расходов классификации расходов  местного бюджета на 2021 год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352FA6" w:rsidRDefault="003C4052" w:rsidP="00352FA6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352FA6">
        <w:rPr>
          <w:rFonts w:ascii="Times New Roman" w:hAnsi="Times New Roman"/>
          <w:sz w:val="28"/>
        </w:rPr>
        <w:t>(тыс.</w:t>
      </w:r>
      <w:r>
        <w:rPr>
          <w:rFonts w:ascii="Times New Roman" w:hAnsi="Times New Roman"/>
          <w:sz w:val="28"/>
        </w:rPr>
        <w:t xml:space="preserve"> </w:t>
      </w:r>
      <w:r w:rsidRPr="00352FA6">
        <w:rPr>
          <w:rFonts w:ascii="Times New Roman" w:hAnsi="Times New Roman"/>
          <w:sz w:val="28"/>
        </w:rPr>
        <w:t>руб.)</w:t>
      </w:r>
    </w:p>
    <w:tbl>
      <w:tblPr>
        <w:tblW w:w="9940" w:type="dxa"/>
        <w:tblInd w:w="91" w:type="dxa"/>
        <w:tblLook w:val="04A0"/>
      </w:tblPr>
      <w:tblGrid>
        <w:gridCol w:w="513"/>
        <w:gridCol w:w="6308"/>
        <w:gridCol w:w="1325"/>
        <w:gridCol w:w="659"/>
        <w:gridCol w:w="1135"/>
      </w:tblGrid>
      <w:tr w:rsidR="003C4052" w:rsidRPr="00A7790C" w:rsidTr="00907877">
        <w:trPr>
          <w:trHeight w:val="40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№ п/п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2021 год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27694,5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Муниципальные программы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7624,3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Муниципальная программа «Развитие культуры»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Развитие и поддержка домов культуры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08 1 00 00000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08 1 01 00000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обеспечению деятельности учреждений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08 1 01 15100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08 1 01 15100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53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11 0 00 00000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Поддержка  малого и среднего  предпринимательства, включая крестьянские (фермерские) хозяйства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11 2 00 00000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11 2 01 00000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8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both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предпринимательства, поддержка малого и среднего предпринимательства в поселении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11 2 01 15180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11 2 01 15180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Муниципальная программа "Развитие сети автомобильных дорог "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7244,3</w:t>
            </w:r>
          </w:p>
        </w:tc>
      </w:tr>
      <w:tr w:rsidR="003C4052" w:rsidRPr="00A7790C" w:rsidTr="0090787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3988,2</w:t>
            </w:r>
          </w:p>
        </w:tc>
      </w:tr>
      <w:tr w:rsidR="003C4052" w:rsidRPr="00A7790C" w:rsidTr="00907877">
        <w:trPr>
          <w:trHeight w:val="5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Финансовое обеспечение мероприятий по увеличению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38 1 01 00000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3988,2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1 01 S2440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3988,2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1 01 S2440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3988,2</w:t>
            </w:r>
          </w:p>
        </w:tc>
      </w:tr>
      <w:tr w:rsidR="003C4052" w:rsidRPr="00A7790C" w:rsidTr="00907877">
        <w:trPr>
          <w:trHeight w:val="3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Повышение безопасности дорожного движения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38 3 00 00000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3256,1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jc w:val="both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38 3 01 00000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3256,1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Реализация мероприятий по повышению безопасности дорожного движения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38 3 01 15163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3256,1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38 3 01 15163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3256,1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эффективности"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Основные мероприятия по энергосбережению и повышению энергетической эффективности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both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мероприятий по повышению энергетической эффективности,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45 1 01 00000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9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A7790C" w:rsidRDefault="003C4052" w:rsidP="00A7790C">
            <w:pPr>
              <w:jc w:val="both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45 1 01 15070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45 1 01 15070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Мероприятия по мобилизационной и вневойской подготовке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51 0 00 00000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215,6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Первичный воинский учет на территориях, где отсутствуют военные комиссариаты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51 1 00 00000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215,6</w:t>
            </w:r>
          </w:p>
        </w:tc>
      </w:tr>
      <w:tr w:rsidR="003C4052" w:rsidRPr="00A7790C" w:rsidTr="00907877">
        <w:trPr>
          <w:trHeight w:val="3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51 1 00 51180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215,6</w:t>
            </w:r>
          </w:p>
        </w:tc>
      </w:tr>
      <w:tr w:rsidR="003C4052" w:rsidRPr="00A7790C" w:rsidTr="00907877">
        <w:trPr>
          <w:trHeight w:val="6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51 1 00 51180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214,6</w:t>
            </w:r>
          </w:p>
        </w:tc>
      </w:tr>
      <w:tr w:rsidR="003C4052" w:rsidRPr="00A7790C" w:rsidTr="00907877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51 1 00 51180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52 0 00 00000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1009,5</w:t>
            </w:r>
          </w:p>
        </w:tc>
      </w:tr>
      <w:tr w:rsidR="003C4052" w:rsidRPr="00A7790C" w:rsidTr="0090787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52 1 00 00000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1009,5</w:t>
            </w:r>
          </w:p>
        </w:tc>
      </w:tr>
      <w:tr w:rsidR="003C4052" w:rsidRPr="00A7790C" w:rsidTr="0090787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52 1 00 00190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1009,5</w:t>
            </w:r>
          </w:p>
        </w:tc>
      </w:tr>
      <w:tr w:rsidR="003C4052" w:rsidRPr="00A7790C" w:rsidTr="00907877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52 1 00 00190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999,5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52 1 00 00190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 деятельности администрации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9002,5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 функционирования администрации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3048,1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E03EC5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3048,1</w:t>
            </w:r>
          </w:p>
        </w:tc>
      </w:tr>
      <w:tr w:rsidR="003C4052" w:rsidRPr="00A7790C" w:rsidTr="00907877">
        <w:trPr>
          <w:trHeight w:val="5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2226,3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629,4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48,3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53 1 00 00190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144,1</w:t>
            </w:r>
          </w:p>
        </w:tc>
      </w:tr>
      <w:tr w:rsidR="003C4052" w:rsidRPr="00A7790C" w:rsidTr="0090787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Осуществление отдельных полномочий Российской Федерации и  государственных полномочий Краснодарского края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53 2 00 00000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3,8</w:t>
            </w:r>
          </w:p>
        </w:tc>
      </w:tr>
      <w:tr w:rsidR="003C4052" w:rsidRPr="00A7790C" w:rsidTr="00907877">
        <w:trPr>
          <w:trHeight w:val="5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53 2 00 60190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3,8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53 2 00 60190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3,8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53 3 00 00000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53 3 00 20590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53 3 00 20590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53 4 00 00000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312,4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53 4 00 10040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119,8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53 4 00 10040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119,8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Дополнительное материальное обеспечение к пенсии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53 4 00 40010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192,6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53 4 00 40010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192,6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хозяйственного обслуживания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53 5 00 00000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5618,2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53 5 00 00590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5618,2</w:t>
            </w:r>
          </w:p>
        </w:tc>
      </w:tr>
      <w:tr w:rsidR="003C4052" w:rsidRPr="00A7790C" w:rsidTr="00907877">
        <w:trPr>
          <w:trHeight w:val="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53 5 00 00590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5300,0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53 5 00 00590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53 5 00 00590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18,2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Управление имуществом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54 0 00 00000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82,0</w:t>
            </w:r>
          </w:p>
        </w:tc>
      </w:tr>
      <w:tr w:rsidR="003C4052" w:rsidRPr="00A7790C" w:rsidTr="0090787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54 1 00 0 0000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82,0</w:t>
            </w:r>
          </w:p>
        </w:tc>
      </w:tr>
      <w:tr w:rsidR="003C4052" w:rsidRPr="00A7790C" w:rsidTr="00907877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54 1 00 10020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42,0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54 1 00 10020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42,0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в рамках регулирования земельных отношений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54 1 00 10030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54 1 00 10030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40,0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55 0 00 00000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Участие в предупреждении и ликвидации чрезвычайных ситуаций в границах поселений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55 1 00 10101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55 1 00 10101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55 5 00 00000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55 5 00 10490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55 5 00 10490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Пожарная безопасность поселений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55 7 00 00000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55 7 00 10390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55 7 00 10390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Охрана общественного порядка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55 8 00 00000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55 8 00 10080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2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55 8 00 10080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Экономическое развитие и инновационная экономика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57 0 00 00000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29,7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реализации функций в области строительства, архитектуры и градостроительства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57 4 00 00000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29,7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57 4 00 00190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29,7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57 4 00 00190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29,7</w:t>
            </w:r>
          </w:p>
        </w:tc>
      </w:tr>
      <w:tr w:rsidR="003C4052" w:rsidRPr="00A7790C" w:rsidTr="009078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60 0 00 00000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Развитие канализации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60 1 00 00000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развитию канализации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60 1 00 10260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70,0</w:t>
            </w:r>
          </w:p>
        </w:tc>
      </w:tr>
      <w:tr w:rsidR="003C4052" w:rsidRPr="00A7790C" w:rsidTr="00907877">
        <w:trPr>
          <w:trHeight w:val="2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60 1 00 10260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70,0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Водоснабжение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60 2 00 00000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водоснабжению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60 2 00 10270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60 2 00 10270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150,0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Развитие газификации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60 3 00 00000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55,0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развитию газификации населенных пунктов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60 3 00 10280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60 3 00 10280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55,0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60 5 00 00000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60 5 00 10300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60 5 00 10300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Развитие топливно-энергетического комплекса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60 7 00 00000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71,8</w:t>
            </w:r>
          </w:p>
        </w:tc>
      </w:tr>
      <w:tr w:rsidR="003C4052" w:rsidRPr="00A7790C" w:rsidTr="0090787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60 7 00 10780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71,8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60 7 00 10780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71,8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Организация благоустройства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1174,1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Наружное освещение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543,6</w:t>
            </w:r>
          </w:p>
        </w:tc>
      </w:tr>
      <w:tr w:rsidR="003C4052" w:rsidRPr="00A7790C" w:rsidTr="0090787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Реализация мероприятий по организации наружного (уличного) освещения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61 1 00 10380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543,6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61 1 00 10380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543,6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61 2 00 00000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организации ритуальных услуг и содержание мест захоронения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61 2 00 10320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61 2 00 10320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5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61 3 00 00000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250,5</w:t>
            </w:r>
          </w:p>
        </w:tc>
      </w:tr>
      <w:tr w:rsidR="003C4052" w:rsidRPr="00A7790C" w:rsidTr="00907877">
        <w:trPr>
          <w:trHeight w:val="4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созданию условий для массового отдыха жителей поселений и организации благоустройства мест массового отдыха населения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61 3 00 10330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50,5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61 3 00 10330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50,5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both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Поддержка местных инициатив по итогам краевого конкурса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61 3 00 12950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61 3 00 12950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Организация благоустройства территории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61 5 00 00000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61 5 00 10350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100,0</w:t>
            </w:r>
          </w:p>
        </w:tc>
      </w:tr>
      <w:tr w:rsidR="003C4052" w:rsidRPr="00A7790C" w:rsidTr="00907877">
        <w:trPr>
          <w:trHeight w:val="2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61 5 00 10350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Водоотведение сточных вод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61 7 00 00000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по водоотведению сточных вод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61 7 00 10370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80,0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61 7 00 10370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80,0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47,0</w:t>
            </w:r>
          </w:p>
        </w:tc>
      </w:tr>
      <w:tr w:rsidR="003C4052" w:rsidRPr="00A7790C" w:rsidTr="00907877">
        <w:trPr>
          <w:trHeight w:val="3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63 2 00 00000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47,0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63 2 00 00190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47,0</w:t>
            </w:r>
          </w:p>
        </w:tc>
      </w:tr>
      <w:tr w:rsidR="003C4052" w:rsidRPr="00A7790C" w:rsidTr="00907877">
        <w:trPr>
          <w:trHeight w:val="3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63 2 00 00190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47,0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4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выполнения функций в области молодежной политики и оздоровления детей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64 3 00 00000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проведения мероприятий для детей и молодежи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64 3 00 10460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64 3 00 10460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30,0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Развитие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7943,0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7133,0</w:t>
            </w:r>
          </w:p>
        </w:tc>
      </w:tr>
      <w:tr w:rsidR="003C4052" w:rsidRPr="00A7790C" w:rsidTr="00907877">
        <w:trPr>
          <w:trHeight w:val="3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65 1 00 00590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7133,0</w:t>
            </w:r>
          </w:p>
        </w:tc>
      </w:tr>
      <w:tr w:rsidR="003C4052" w:rsidRPr="00A7790C" w:rsidTr="00907877">
        <w:trPr>
          <w:trHeight w:val="6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65 1 00 00590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4500,0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65 1 00 00590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2600,7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65 1 00 00590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32,3</w:t>
            </w:r>
          </w:p>
        </w:tc>
      </w:tr>
      <w:tr w:rsidR="003C4052" w:rsidRPr="00A7790C" w:rsidTr="009078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Обеспечение деятельности библиотек при ДК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65 2 00 00000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810,0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65 2 00 00590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810,0</w:t>
            </w:r>
          </w:p>
        </w:tc>
      </w:tr>
      <w:tr w:rsidR="003C4052" w:rsidRPr="00A7790C" w:rsidTr="00907877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65 2 00 00590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760,0</w:t>
            </w:r>
          </w:p>
        </w:tc>
      </w:tr>
      <w:tr w:rsidR="003C4052" w:rsidRPr="00A7790C" w:rsidTr="00907877">
        <w:trPr>
          <w:trHeight w:val="3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65 2 00 00590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69 0 00 00000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Мероприятия в области физической культуры  и спорта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69 1 00 00000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Обеспечение мероприятий в области физической культуры  и спорта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69 1 00 10440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  <w:tr w:rsidR="003C4052" w:rsidRPr="00A7790C" w:rsidTr="00907877">
        <w:trPr>
          <w:trHeight w:val="3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b/>
                <w:bCs/>
                <w:sz w:val="22"/>
                <w:szCs w:val="22"/>
              </w:rPr>
            </w:pPr>
            <w:r w:rsidRPr="00A779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69 1 00 10440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A7790C" w:rsidRDefault="003C4052" w:rsidP="00A7790C">
            <w:pPr>
              <w:jc w:val="center"/>
              <w:rPr>
                <w:sz w:val="22"/>
                <w:szCs w:val="22"/>
              </w:rPr>
            </w:pPr>
            <w:r w:rsidRPr="00A7790C">
              <w:rPr>
                <w:sz w:val="22"/>
                <w:szCs w:val="22"/>
              </w:rPr>
              <w:t>50,0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8D2094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8D2094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</w:p>
    <w:p w:rsidR="003C4052" w:rsidRPr="00F4686D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</w:t>
      </w:r>
    </w:p>
    <w:p w:rsidR="003C4052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8D2094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907877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  <w:r w:rsidRPr="00907877">
        <w:rPr>
          <w:rFonts w:ascii="Times New Roman" w:hAnsi="Times New Roman"/>
          <w:b/>
          <w:sz w:val="28"/>
        </w:rPr>
        <w:t>Ведомственная структура  расходов местного бюджета  на 2021 год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907877" w:rsidRDefault="003C4052" w:rsidP="00907877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907877">
        <w:rPr>
          <w:rFonts w:ascii="Times New Roman" w:hAnsi="Times New Roman"/>
          <w:sz w:val="28"/>
        </w:rPr>
        <w:t>(тыс.руб.)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tbl>
      <w:tblPr>
        <w:tblW w:w="9768" w:type="dxa"/>
        <w:tblInd w:w="103" w:type="dxa"/>
        <w:tblLook w:val="04A0"/>
      </w:tblPr>
      <w:tblGrid>
        <w:gridCol w:w="5531"/>
        <w:gridCol w:w="572"/>
        <w:gridCol w:w="467"/>
        <w:gridCol w:w="522"/>
        <w:gridCol w:w="779"/>
        <w:gridCol w:w="546"/>
        <w:gridCol w:w="1351"/>
      </w:tblGrid>
      <w:tr w:rsidR="003C4052" w:rsidRPr="00907877" w:rsidTr="00907877">
        <w:trPr>
          <w:trHeight w:val="3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27694,5</w:t>
            </w:r>
          </w:p>
        </w:tc>
      </w:tr>
      <w:tr w:rsidR="003C4052" w:rsidRPr="00907877" w:rsidTr="00907877">
        <w:trPr>
          <w:trHeight w:val="48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Администрация Коржевского сельского поселения Славянского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27694,5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9948,4</w:t>
            </w:r>
          </w:p>
        </w:tc>
      </w:tr>
      <w:tr w:rsidR="003C4052" w:rsidRPr="00907877" w:rsidTr="00907877">
        <w:trPr>
          <w:trHeight w:val="48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1009,5</w:t>
            </w:r>
          </w:p>
        </w:tc>
      </w:tr>
      <w:tr w:rsidR="003C4052" w:rsidRPr="00907877" w:rsidTr="00907877">
        <w:trPr>
          <w:trHeight w:val="36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1009,5</w:t>
            </w:r>
          </w:p>
        </w:tc>
      </w:tr>
      <w:tr w:rsidR="003C4052" w:rsidRPr="00907877" w:rsidTr="00907877">
        <w:trPr>
          <w:trHeight w:val="36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1009,5</w:t>
            </w:r>
          </w:p>
        </w:tc>
      </w:tr>
      <w:tr w:rsidR="003C4052" w:rsidRPr="00907877" w:rsidTr="00907877">
        <w:trPr>
          <w:trHeight w:val="36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1009,5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1009,5</w:t>
            </w:r>
          </w:p>
        </w:tc>
      </w:tr>
      <w:tr w:rsidR="003C4052" w:rsidRPr="00907877" w:rsidTr="00907877">
        <w:trPr>
          <w:trHeight w:val="81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999,5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52 1 00 00190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7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3051,9</w:t>
            </w:r>
          </w:p>
        </w:tc>
      </w:tr>
      <w:tr w:rsidR="003C4052" w:rsidRPr="00907877" w:rsidTr="00907877">
        <w:trPr>
          <w:trHeight w:val="38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3051,9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 функционирования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3048,1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BE44C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3048,1</w:t>
            </w:r>
          </w:p>
        </w:tc>
      </w:tr>
      <w:tr w:rsidR="003C4052" w:rsidRPr="00907877" w:rsidTr="00907877">
        <w:trPr>
          <w:trHeight w:val="82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2226,3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629,4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48,3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53 1 00 00190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144,1</w:t>
            </w:r>
          </w:p>
        </w:tc>
      </w:tr>
      <w:tr w:rsidR="003C4052" w:rsidRPr="00907877" w:rsidTr="00BE44C7">
        <w:trPr>
          <w:trHeight w:val="51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Осуществление отдельных полномочий Российской Федерации и  государственных полномочий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3,8</w:t>
            </w:r>
          </w:p>
        </w:tc>
      </w:tr>
      <w:tr w:rsidR="003C4052" w:rsidRPr="00907877" w:rsidTr="00BE44C7">
        <w:trPr>
          <w:trHeight w:val="54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53 2 00 60190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3,8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53 2 00 60190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3,8</w:t>
            </w:r>
          </w:p>
        </w:tc>
      </w:tr>
      <w:tr w:rsidR="003C4052" w:rsidRPr="00907877" w:rsidTr="00907877">
        <w:trPr>
          <w:trHeight w:val="54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47,0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47,0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63 2 00 00000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47,0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63 2 00 00190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47,0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63 2 00 00190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47,0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0787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BE44C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53 3 00 20590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53 3 00 20590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5820,0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119,8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119,8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119,8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5618,2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5618,2</w:t>
            </w:r>
          </w:p>
        </w:tc>
      </w:tr>
      <w:tr w:rsidR="003C4052" w:rsidRPr="00907877" w:rsidTr="00907877">
        <w:trPr>
          <w:trHeight w:val="82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5300,0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300,0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53 5 00 00590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18,2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Управление имуществом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82,0</w:t>
            </w:r>
          </w:p>
        </w:tc>
      </w:tr>
      <w:tr w:rsidR="003C4052" w:rsidRPr="00907877" w:rsidTr="00907877">
        <w:trPr>
          <w:trHeight w:val="42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54 1 00 0 0000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82,0</w:t>
            </w:r>
          </w:p>
        </w:tc>
      </w:tr>
      <w:tr w:rsidR="003C4052" w:rsidRPr="00907877" w:rsidTr="00907877">
        <w:trPr>
          <w:trHeight w:val="82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54 1 00 10020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42,0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54 1 00 10020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42,0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в рамках регулирования земельных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54 1 00 10030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40,0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54 1 00 10030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40,0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215,6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215,6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мобилизационной и вневойской подготовке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</w:tr>
      <w:tr w:rsidR="003C4052" w:rsidRPr="00907877" w:rsidTr="00907877">
        <w:trPr>
          <w:trHeight w:val="48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Первичный воинский учет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215,6</w:t>
            </w:r>
          </w:p>
        </w:tc>
      </w:tr>
      <w:tr w:rsidR="003C4052" w:rsidRPr="00907877" w:rsidTr="00907877">
        <w:trPr>
          <w:trHeight w:val="52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51 1 00 51180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215,6</w:t>
            </w:r>
          </w:p>
        </w:tc>
      </w:tr>
      <w:tr w:rsidR="003C4052" w:rsidRPr="00907877" w:rsidTr="00907877">
        <w:trPr>
          <w:trHeight w:val="49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51 1 00 51180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214,6</w:t>
            </w:r>
          </w:p>
        </w:tc>
      </w:tr>
      <w:tr w:rsidR="003C4052" w:rsidRPr="00907877" w:rsidTr="00685C73">
        <w:trPr>
          <w:trHeight w:val="34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51 1 00 51180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1,0</w:t>
            </w:r>
          </w:p>
        </w:tc>
      </w:tr>
      <w:tr w:rsidR="003C4052" w:rsidRPr="00907877" w:rsidTr="00907877">
        <w:trPr>
          <w:trHeight w:val="38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3C4052" w:rsidRPr="00907877" w:rsidTr="00907877">
        <w:trPr>
          <w:trHeight w:val="52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80,0</w:t>
            </w:r>
          </w:p>
        </w:tc>
      </w:tr>
      <w:tr w:rsidR="003C4052" w:rsidRPr="00907877" w:rsidTr="00907877">
        <w:trPr>
          <w:trHeight w:val="50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BE44C7">
        <w:trPr>
          <w:trHeight w:val="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Участие в предупреждении и ликвидации чрезвычайных ситуаций в границах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55 1 00 10101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55 1 00 10101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20,0</w:t>
            </w:r>
          </w:p>
        </w:tc>
      </w:tr>
      <w:tr w:rsidR="003C4052" w:rsidRPr="00907877" w:rsidTr="00907877">
        <w:trPr>
          <w:trHeight w:val="563"/>
        </w:trPr>
        <w:tc>
          <w:tcPr>
            <w:tcW w:w="5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48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55 5 00 10490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55 5 00 10490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Пожарная безопасность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55 7 00 00000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55 7 00 10390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55 7 00 10390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 id="Line 7" o:spid="_x0000_s1027" type="#_x0000_t75" style="position:absolute;left:0;text-align:left;margin-left:50.25pt;margin-top:9.75pt;width:13.5pt;height:13.5pt;z-index:25165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">
                  <v:imagedata r:id="rId14" o:title=""/>
                  <o:lock v:ext="edit" aspectratio="f"/>
                </v:shape>
              </w:pict>
            </w:r>
            <w:r>
              <w:rPr>
                <w:noProof/>
              </w:rPr>
              <w:pict>
                <v:shape id="Line 8" o:spid="_x0000_s1028" type="#_x0000_t75" style="position:absolute;left:0;text-align:left;margin-left:50.25pt;margin-top:9.75pt;width:13.5pt;height:13.5pt;z-index:2516602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">
                  <v:imagedata r:id="rId14" o:title=""/>
                  <o:lock v:ext="edit" aspectratio="f"/>
                </v:shape>
              </w:pict>
            </w:r>
            <w:r>
              <w:rPr>
                <w:noProof/>
              </w:rPr>
              <w:pict>
                <v:shape id="Line 9" o:spid="_x0000_s1029" type="#_x0000_t75" style="position:absolute;left:0;text-align:left;margin-left:50.25pt;margin-top:9.75pt;width:13.5pt;height:13.5pt;z-index:25166131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">
                  <v:imagedata r:id="rId14" o:title=""/>
                  <o:lock v:ext="edit" aspectratio="f"/>
                </v:shape>
              </w:pict>
            </w:r>
            <w:r>
              <w:rPr>
                <w:noProof/>
              </w:rPr>
              <w:pict>
                <v:shape id="Line 10" o:spid="_x0000_s1030" type="#_x0000_t75" style="position:absolute;left:0;text-align:left;margin-left:50.25pt;margin-top:9.75pt;width:13.5pt;height:13.5pt;z-index:25166233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">
                  <v:imagedata r:id="rId14" o:title=""/>
                  <o:lock v:ext="edit" aspectratio="f"/>
                </v:shape>
              </w:pict>
            </w:r>
            <w:r w:rsidRPr="00BE44C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48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Охрана общественного порядка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55 8 00 00000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54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55 8 00 10080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55 8 00 10080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7304,0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7244,3</w:t>
            </w:r>
          </w:p>
        </w:tc>
      </w:tr>
      <w:tr w:rsidR="003C4052" w:rsidRPr="00907877" w:rsidTr="00685C73">
        <w:trPr>
          <w:trHeight w:val="4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Муниципальная программа "Развитие сети автомобильных дорог 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7244,3</w:t>
            </w:r>
          </w:p>
        </w:tc>
      </w:tr>
      <w:tr w:rsidR="003C4052" w:rsidRPr="00907877" w:rsidTr="00BE44C7">
        <w:trPr>
          <w:trHeight w:val="6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7244,3</w:t>
            </w:r>
          </w:p>
        </w:tc>
      </w:tr>
      <w:tr w:rsidR="003C4052" w:rsidRPr="00907877" w:rsidTr="00BE44C7">
        <w:trPr>
          <w:trHeight w:val="82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Финансовое обеспечение мероприятий по увеличению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3988,2</w:t>
            </w:r>
          </w:p>
        </w:tc>
      </w:tr>
      <w:tr w:rsidR="003C4052" w:rsidRPr="00907877" w:rsidTr="00907877">
        <w:trPr>
          <w:trHeight w:val="5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1 01 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3988,2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1 01 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3988,2</w:t>
            </w:r>
          </w:p>
        </w:tc>
      </w:tr>
      <w:tr w:rsidR="003C4052" w:rsidRPr="00907877" w:rsidTr="00BE44C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Повышение безопасности дорожного движения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3256,1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both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3256,1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Реализация мероприятий по повышению безопасности дорожного движения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38 3 01 15163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3256,1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38 3 01 15163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3256,1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59,7</w:t>
            </w:r>
          </w:p>
        </w:tc>
      </w:tr>
      <w:tr w:rsidR="003C4052" w:rsidRPr="00907877" w:rsidTr="00907877">
        <w:trPr>
          <w:trHeight w:val="488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BE44C7">
        <w:trPr>
          <w:trHeight w:val="55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Поддержка  малого и среднего  предпринимательства, включая крестьянские (фермерские)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563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11 2 01 00000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108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both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предпринимательства, поддержка малого и среднего предпринимательства в поселении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11 2 01 15180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11 2 01 15180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Экономическое развитие и инновационная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29,7</w:t>
            </w:r>
          </w:p>
        </w:tc>
      </w:tr>
      <w:tr w:rsidR="003C4052" w:rsidRPr="00907877" w:rsidTr="00BE44C7">
        <w:trPr>
          <w:trHeight w:val="5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реализации функций в области строительства, архитектуры и градостроительства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57 4 00 00000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29,7</w:t>
            </w:r>
          </w:p>
        </w:tc>
      </w:tr>
      <w:tr w:rsidR="003C4052" w:rsidRPr="00907877" w:rsidTr="00BE44C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57 4 00 00190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29,7</w:t>
            </w:r>
          </w:p>
        </w:tc>
      </w:tr>
      <w:tr w:rsidR="003C4052" w:rsidRPr="00907877" w:rsidTr="00907877">
        <w:trPr>
          <w:trHeight w:val="38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57 4 00 00190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29,7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1720,9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396,8</w:t>
            </w:r>
          </w:p>
        </w:tc>
      </w:tr>
      <w:tr w:rsidR="003C4052" w:rsidRPr="00907877" w:rsidTr="00BE44C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Развитие канализации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3C4052" w:rsidRPr="00907877" w:rsidTr="00BE44C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развитию канализации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60 1 00 10260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70,0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60 1 00 10260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70,0</w:t>
            </w:r>
          </w:p>
        </w:tc>
      </w:tr>
      <w:tr w:rsidR="003C4052" w:rsidRPr="00907877" w:rsidTr="00BE44C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Водоснабжение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3C4052" w:rsidRPr="00907877" w:rsidTr="00BE44C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водоснабжению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60 2 00 10270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60 2 00 10270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Развитие газификации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55,0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развитию газификации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60 3 00 10280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60 3 00 10280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55,0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60 5 00 10300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60 5 00 10300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2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Развитие топливно-энергетического комплекса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60 7 00 00000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71,8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60 7 00 10780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71,8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60 7 00 10780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71,8</w:t>
            </w:r>
          </w:p>
        </w:tc>
      </w:tr>
      <w:tr w:rsidR="003C4052" w:rsidRPr="00907877" w:rsidTr="00685C73">
        <w:trPr>
          <w:trHeight w:val="86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1324,1</w:t>
            </w:r>
          </w:p>
        </w:tc>
      </w:tr>
      <w:tr w:rsidR="003C4052" w:rsidRPr="00907877" w:rsidTr="00907877">
        <w:trPr>
          <w:trHeight w:val="36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Организация благоустройства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1324,1</w:t>
            </w:r>
          </w:p>
        </w:tc>
      </w:tr>
      <w:tr w:rsidR="003C4052" w:rsidRPr="00907877" w:rsidTr="00685C73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Наружное освещение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543,6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организации наружного (уличного) освещения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61 1 00 10380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543,6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61 1 00 10380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543,6</w:t>
            </w:r>
          </w:p>
        </w:tc>
      </w:tr>
      <w:tr w:rsidR="003C4052" w:rsidRPr="00907877" w:rsidTr="00907877">
        <w:trPr>
          <w:trHeight w:val="54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Муниципальная программа "Энергосбережение и повышение энергетической эффективности"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907877">
        <w:trPr>
          <w:trHeight w:val="522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Основные мероприятия по энергосбережению и повышению энергетической эффективности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both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BE44C7">
        <w:trPr>
          <w:trHeight w:val="409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jc w:val="both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45 1 01 15070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45 1 01 15070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150,0</w:t>
            </w:r>
          </w:p>
        </w:tc>
      </w:tr>
      <w:tr w:rsidR="003C4052" w:rsidRPr="00907877" w:rsidTr="00BE44C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3C4052" w:rsidRPr="00907877" w:rsidTr="00BE44C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организации ритуальных услуг и содержание мест захоронения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61 2 00 10320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61 2 00 10320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54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250,5</w:t>
            </w:r>
          </w:p>
        </w:tc>
      </w:tr>
      <w:tr w:rsidR="003C4052" w:rsidRPr="00907877" w:rsidTr="00907877">
        <w:trPr>
          <w:trHeight w:val="54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созданию условий для массового отдыха жителей поселений и организации благоустройства мест массового отдыха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61 3 00 10330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50,5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61 3 00 10330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50,5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both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61 3 00 12950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61 3 00 12950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Организация сбора и вывоза бытовых отходов и мусора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Организация благоустройства 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61 5 00 10350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100,0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61 5 00 10350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Водоотведение сточных вод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61 7 00 00000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по водоотведению сточных вод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61 7 00 10370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80,0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61 7 00 10370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80,0</w:t>
            </w:r>
          </w:p>
        </w:tc>
      </w:tr>
      <w:tr w:rsidR="003C4052" w:rsidRPr="00907877" w:rsidTr="00685C73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3C4052" w:rsidRPr="00907877" w:rsidTr="00685C73">
        <w:trPr>
          <w:trHeight w:val="7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47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выполнения функций в области молодежной политики и оздоровления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проведения мероприятий для детей и молодежи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64 3 00 10460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64 3 00 10460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8143,0</w:t>
            </w:r>
          </w:p>
        </w:tc>
      </w:tr>
      <w:tr w:rsidR="003C4052" w:rsidRPr="00907877" w:rsidTr="00907877">
        <w:trPr>
          <w:trHeight w:val="30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907877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90787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90787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8143,0</w:t>
            </w:r>
          </w:p>
        </w:tc>
      </w:tr>
      <w:tr w:rsidR="003C4052" w:rsidRPr="00907877" w:rsidTr="00907877">
        <w:trPr>
          <w:trHeight w:val="31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Развитие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7943,0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65 1 00 00000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7133,0</w:t>
            </w:r>
          </w:p>
        </w:tc>
      </w:tr>
      <w:tr w:rsidR="003C4052" w:rsidRPr="00907877" w:rsidTr="00907877">
        <w:trPr>
          <w:trHeight w:val="48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7133,0</w:t>
            </w:r>
          </w:p>
        </w:tc>
      </w:tr>
      <w:tr w:rsidR="003C4052" w:rsidRPr="00907877" w:rsidTr="00907877">
        <w:trPr>
          <w:trHeight w:val="76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4500,0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2600,7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65 1 00 00590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32,3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Муниципальная программа «Развитие культуры»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BE44C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Развитие и поддержка домов культуры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BE44C7">
        <w:trPr>
          <w:trHeight w:val="32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08 1 01 00000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BE44C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мероприятий по обеспечению деятельности учреждений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08 1 01 15100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34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08 1 01 15100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Обеспечение деятельности библиотек при ДК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65 2 00 00000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810,0</w:t>
            </w:r>
          </w:p>
        </w:tc>
      </w:tr>
      <w:tr w:rsidR="003C4052" w:rsidRPr="00907877" w:rsidTr="00907877">
        <w:trPr>
          <w:trHeight w:val="50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810,0</w:t>
            </w:r>
          </w:p>
        </w:tc>
      </w:tr>
      <w:tr w:rsidR="003C4052" w:rsidRPr="00907877" w:rsidTr="00907877">
        <w:trPr>
          <w:trHeight w:val="81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760,0</w:t>
            </w:r>
          </w:p>
        </w:tc>
      </w:tr>
      <w:tr w:rsidR="003C4052" w:rsidRPr="00907877" w:rsidTr="00907877">
        <w:trPr>
          <w:trHeight w:val="3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65 2 00 00590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1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94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42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Дополнительное материальное обеспечение к пенсии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8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53 4 00 40010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192,6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8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0787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Мероприятия в области физической культуры 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68"/>
        </w:trPr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Обеспечение мероприятий в области физической культуры 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69 1 00 10440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  <w:tr w:rsidR="003C4052" w:rsidRPr="00907877" w:rsidTr="00907877">
        <w:trPr>
          <w:trHeight w:val="3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992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05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69 1 00 10440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4052" w:rsidRPr="00907877" w:rsidRDefault="003C4052" w:rsidP="00907877">
            <w:pPr>
              <w:widowControl w:val="0"/>
              <w:jc w:val="center"/>
              <w:rPr>
                <w:sz w:val="22"/>
                <w:szCs w:val="22"/>
              </w:rPr>
            </w:pPr>
            <w:r w:rsidRPr="00907877">
              <w:rPr>
                <w:sz w:val="22"/>
                <w:szCs w:val="22"/>
              </w:rPr>
              <w:t>50,0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C5417C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 8</w:t>
      </w:r>
    </w:p>
    <w:p w:rsidR="003C4052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A87E93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Default="003C4052" w:rsidP="00A87E93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Pr="00A87E93" w:rsidRDefault="003C4052" w:rsidP="00A87E93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  <w:r w:rsidRPr="00A87E93">
        <w:rPr>
          <w:rFonts w:ascii="Times New Roman" w:hAnsi="Times New Roman"/>
          <w:b/>
          <w:sz w:val="28"/>
        </w:rPr>
        <w:t>Источники внутреннего финансирования дефицита</w:t>
      </w:r>
    </w:p>
    <w:p w:rsidR="003C4052" w:rsidRDefault="003C4052" w:rsidP="00A87E93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  <w:r w:rsidRPr="00A87E93">
        <w:rPr>
          <w:rFonts w:ascii="Times New Roman" w:hAnsi="Times New Roman"/>
          <w:b/>
          <w:sz w:val="28"/>
        </w:rPr>
        <w:t>местного бюджета, перечень статей  источников финансирования дефицита местного бюджета на 2021 год</w:t>
      </w:r>
    </w:p>
    <w:p w:rsidR="003C4052" w:rsidRDefault="003C4052" w:rsidP="00A87E93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</w:p>
    <w:p w:rsidR="003C4052" w:rsidRDefault="003C4052" w:rsidP="00A87E93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A87E93">
        <w:rPr>
          <w:rFonts w:ascii="Times New Roman" w:hAnsi="Times New Roman"/>
          <w:sz w:val="28"/>
        </w:rPr>
        <w:t>(тыс. рублей)</w:t>
      </w:r>
    </w:p>
    <w:p w:rsidR="003C4052" w:rsidRPr="00A87E93" w:rsidRDefault="003C4052" w:rsidP="00A87E93">
      <w:pPr>
        <w:pStyle w:val="PlainText"/>
        <w:widowControl w:val="0"/>
        <w:jc w:val="right"/>
        <w:rPr>
          <w:rFonts w:ascii="Times New Roman" w:hAnsi="Times New Roman"/>
          <w:sz w:val="28"/>
        </w:rPr>
      </w:pPr>
    </w:p>
    <w:tbl>
      <w:tblPr>
        <w:tblW w:w="9946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4962"/>
        <w:gridCol w:w="1440"/>
      </w:tblGrid>
      <w:tr w:rsidR="003C4052" w:rsidTr="00A87E93">
        <w:trPr>
          <w:trHeight w:val="1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кода группы, подгруппы, статьи, подвида, аналитической группы вида источн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ков финансирования дефицита бюдж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C4052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ма</w:t>
            </w:r>
          </w:p>
        </w:tc>
      </w:tr>
    </w:tbl>
    <w:p w:rsidR="003C4052" w:rsidRDefault="003C4052" w:rsidP="00A87E93">
      <w:pPr>
        <w:pStyle w:val="BodyTextIndent"/>
        <w:tabs>
          <w:tab w:val="num" w:pos="1134"/>
        </w:tabs>
        <w:rPr>
          <w:sz w:val="2"/>
          <w:szCs w:val="2"/>
        </w:rPr>
      </w:pPr>
    </w:p>
    <w:tbl>
      <w:tblPr>
        <w:tblW w:w="9946" w:type="dxa"/>
        <w:tblInd w:w="-34" w:type="dxa"/>
        <w:tblLayout w:type="fixed"/>
        <w:tblLook w:val="0000"/>
      </w:tblPr>
      <w:tblGrid>
        <w:gridCol w:w="3544"/>
        <w:gridCol w:w="4962"/>
        <w:gridCol w:w="1440"/>
      </w:tblGrid>
      <w:tr w:rsidR="003C4052" w:rsidRPr="00BA2521" w:rsidTr="00A87E93">
        <w:trPr>
          <w:trHeight w:val="30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A87E93" w:rsidRDefault="003C4052" w:rsidP="00A00769">
            <w:pPr>
              <w:jc w:val="center"/>
              <w:rPr>
                <w:sz w:val="24"/>
              </w:rPr>
            </w:pPr>
            <w:r w:rsidRPr="00A87E93">
              <w:rPr>
                <w:sz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A87E93" w:rsidRDefault="003C4052" w:rsidP="00A00769">
            <w:pPr>
              <w:jc w:val="center"/>
              <w:rPr>
                <w:sz w:val="24"/>
              </w:rPr>
            </w:pPr>
            <w:r w:rsidRPr="00A87E93"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A87E93" w:rsidRDefault="003C4052" w:rsidP="00A00769">
            <w:pPr>
              <w:jc w:val="center"/>
              <w:rPr>
                <w:sz w:val="24"/>
              </w:rPr>
            </w:pPr>
            <w:r w:rsidRPr="00A87E93">
              <w:rPr>
                <w:sz w:val="24"/>
              </w:rPr>
              <w:t>3</w:t>
            </w:r>
          </w:p>
        </w:tc>
      </w:tr>
      <w:tr w:rsidR="003C4052" w:rsidRPr="00BA2521" w:rsidTr="00A87E93">
        <w:tc>
          <w:tcPr>
            <w:tcW w:w="3544" w:type="dxa"/>
            <w:tcBorders>
              <w:top w:val="single" w:sz="4" w:space="0" w:color="auto"/>
            </w:tcBorders>
          </w:tcPr>
          <w:p w:rsidR="003C4052" w:rsidRPr="00BA2521" w:rsidRDefault="003C4052" w:rsidP="00A00769">
            <w:pPr>
              <w:rPr>
                <w:b/>
                <w:szCs w:val="28"/>
              </w:rPr>
            </w:pPr>
            <w:r w:rsidRPr="00BA2521">
              <w:rPr>
                <w:b/>
                <w:szCs w:val="28"/>
              </w:rPr>
              <w:t>000 01 00 00 00 00 0000 000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C4052" w:rsidRPr="00BA2521" w:rsidRDefault="003C4052" w:rsidP="00A00769">
            <w:pPr>
              <w:rPr>
                <w:b/>
                <w:szCs w:val="28"/>
              </w:rPr>
            </w:pPr>
            <w:r w:rsidRPr="00BA2521">
              <w:rPr>
                <w:b/>
                <w:szCs w:val="28"/>
              </w:rPr>
              <w:t xml:space="preserve">Источники внутреннего </w:t>
            </w:r>
            <w:r>
              <w:rPr>
                <w:b/>
                <w:szCs w:val="28"/>
              </w:rPr>
              <w:t xml:space="preserve">        </w:t>
            </w:r>
            <w:r w:rsidRPr="00BA2521">
              <w:rPr>
                <w:b/>
                <w:szCs w:val="28"/>
              </w:rPr>
              <w:t>финансирования дефицита бюдж</w:t>
            </w:r>
            <w:r w:rsidRPr="00BA2521">
              <w:rPr>
                <w:b/>
                <w:szCs w:val="28"/>
              </w:rPr>
              <w:t>е</w:t>
            </w:r>
            <w:r w:rsidRPr="00BA2521">
              <w:rPr>
                <w:b/>
                <w:szCs w:val="28"/>
              </w:rPr>
              <w:t>та, всего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C4052" w:rsidRPr="00BA2521" w:rsidRDefault="003C4052" w:rsidP="00A87E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1967A3" w:rsidRDefault="003C4052" w:rsidP="00A00769">
            <w:pPr>
              <w:rPr>
                <w:sz w:val="20"/>
              </w:rPr>
            </w:pPr>
          </w:p>
        </w:tc>
        <w:tc>
          <w:tcPr>
            <w:tcW w:w="4962" w:type="dxa"/>
          </w:tcPr>
          <w:p w:rsidR="003C4052" w:rsidRPr="001967A3" w:rsidRDefault="003C4052" w:rsidP="00A00769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3C4052" w:rsidRPr="001967A3" w:rsidRDefault="003C4052" w:rsidP="00A87E93">
            <w:pPr>
              <w:jc w:val="center"/>
              <w:rPr>
                <w:b/>
                <w:sz w:val="20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в том числе: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b/>
                <w:szCs w:val="28"/>
              </w:rPr>
            </w:pPr>
          </w:p>
        </w:tc>
      </w:tr>
      <w:tr w:rsidR="003C4052" w:rsidRPr="00BA2521" w:rsidTr="00A87E93">
        <w:trPr>
          <w:trHeight w:val="80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000 01 03 0</w:t>
            </w:r>
            <w:r>
              <w:rPr>
                <w:szCs w:val="28"/>
              </w:rPr>
              <w:t>1</w:t>
            </w:r>
            <w:r w:rsidRPr="00BA2521">
              <w:rPr>
                <w:szCs w:val="28"/>
              </w:rPr>
              <w:t xml:space="preserve"> 00 00 0000 </w:t>
            </w: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BA2521">
              <w:rPr>
                <w:szCs w:val="28"/>
              </w:rPr>
              <w:t>юджетны</w:t>
            </w:r>
            <w:r>
              <w:rPr>
                <w:szCs w:val="28"/>
              </w:rPr>
              <w:t>е</w:t>
            </w:r>
            <w:r w:rsidRPr="00BA2521">
              <w:rPr>
                <w:szCs w:val="28"/>
              </w:rPr>
              <w:t xml:space="preserve"> кредит</w:t>
            </w:r>
            <w:r>
              <w:rPr>
                <w:szCs w:val="28"/>
              </w:rPr>
              <w:t>ы</w:t>
            </w:r>
            <w:r w:rsidRPr="00BA2521">
              <w:rPr>
                <w:szCs w:val="28"/>
              </w:rPr>
              <w:t xml:space="preserve"> от других бюджетов бюджетной системы Российской Федер</w:t>
            </w:r>
            <w:r w:rsidRPr="00BA2521">
              <w:rPr>
                <w:szCs w:val="28"/>
              </w:rPr>
              <w:t>а</w:t>
            </w:r>
            <w:r w:rsidRPr="00BA2521">
              <w:rPr>
                <w:szCs w:val="28"/>
              </w:rPr>
              <w:t xml:space="preserve">ции 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  <w:tr w:rsidR="003C4052" w:rsidRPr="00BA2521" w:rsidTr="00A87E93">
        <w:trPr>
          <w:trHeight w:val="80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</w:tc>
      </w:tr>
      <w:tr w:rsidR="003C4052" w:rsidRPr="00BA2521" w:rsidTr="00A87E93">
        <w:trPr>
          <w:trHeight w:val="1318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000 01 03 0</w:t>
            </w:r>
            <w:r>
              <w:rPr>
                <w:szCs w:val="28"/>
              </w:rPr>
              <w:t>1</w:t>
            </w:r>
            <w:r w:rsidRPr="00BA2521">
              <w:rPr>
                <w:szCs w:val="28"/>
              </w:rPr>
              <w:t xml:space="preserve"> 00 00 0000 </w:t>
            </w:r>
            <w:r>
              <w:rPr>
                <w:szCs w:val="28"/>
              </w:rPr>
              <w:t>7</w:t>
            </w:r>
            <w:r w:rsidRPr="00BA2521">
              <w:rPr>
                <w:szCs w:val="28"/>
              </w:rPr>
              <w:t>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По</w:t>
            </w:r>
            <w:r>
              <w:rPr>
                <w:szCs w:val="28"/>
              </w:rPr>
              <w:t>лучен</w:t>
            </w:r>
            <w:r w:rsidRPr="00BA2521">
              <w:rPr>
                <w:szCs w:val="28"/>
              </w:rPr>
              <w:t>ие бюджетных кред</w:t>
            </w:r>
            <w:r w:rsidRPr="00BA2521">
              <w:rPr>
                <w:szCs w:val="28"/>
              </w:rPr>
              <w:t>и</w:t>
            </w:r>
            <w:r w:rsidRPr="00BA2521">
              <w:rPr>
                <w:szCs w:val="28"/>
              </w:rPr>
              <w:t>тов от других бюджетов бюджетной системы Ро</w:t>
            </w:r>
            <w:r w:rsidRPr="00BA2521">
              <w:rPr>
                <w:szCs w:val="28"/>
              </w:rPr>
              <w:t>с</w:t>
            </w:r>
            <w:r w:rsidRPr="00BA2521">
              <w:rPr>
                <w:szCs w:val="28"/>
              </w:rPr>
              <w:t>сийской</w:t>
            </w:r>
            <w:r w:rsidRPr="00BA2521">
              <w:rPr>
                <w:szCs w:val="28"/>
              </w:rPr>
              <w:br/>
              <w:t>Федерации в валюте Российской Федер</w:t>
            </w:r>
            <w:r w:rsidRPr="00BA2521">
              <w:rPr>
                <w:szCs w:val="28"/>
              </w:rPr>
              <w:t>а</w:t>
            </w:r>
            <w:r w:rsidRPr="00BA2521">
              <w:rPr>
                <w:szCs w:val="28"/>
              </w:rPr>
              <w:t>ции</w:t>
            </w:r>
          </w:p>
        </w:tc>
        <w:tc>
          <w:tcPr>
            <w:tcW w:w="1440" w:type="dxa"/>
          </w:tcPr>
          <w:p w:rsidR="003C4052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  <w:tr w:rsidR="003C4052" w:rsidRPr="00BA2521" w:rsidTr="00A87E93">
        <w:trPr>
          <w:trHeight w:val="80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</w:tc>
      </w:tr>
      <w:tr w:rsidR="003C4052" w:rsidRPr="00BA2521" w:rsidTr="00A87E93">
        <w:trPr>
          <w:trHeight w:val="80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000 01 03 0</w:t>
            </w:r>
            <w:r>
              <w:rPr>
                <w:szCs w:val="28"/>
              </w:rPr>
              <w:t>1</w:t>
            </w:r>
            <w:r w:rsidRPr="00BA2521">
              <w:rPr>
                <w:szCs w:val="28"/>
              </w:rPr>
              <w:t xml:space="preserve"> 00 </w:t>
            </w:r>
            <w:r>
              <w:rPr>
                <w:szCs w:val="28"/>
              </w:rPr>
              <w:t>10</w:t>
            </w:r>
            <w:r w:rsidRPr="00BA2521">
              <w:rPr>
                <w:szCs w:val="28"/>
              </w:rPr>
              <w:t xml:space="preserve"> 0000 </w:t>
            </w:r>
            <w:r>
              <w:rPr>
                <w:szCs w:val="28"/>
              </w:rPr>
              <w:t>71</w:t>
            </w:r>
            <w:r w:rsidRPr="00BA2521">
              <w:rPr>
                <w:szCs w:val="28"/>
              </w:rPr>
              <w:t>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По</w:t>
            </w:r>
            <w:r>
              <w:rPr>
                <w:szCs w:val="28"/>
              </w:rPr>
              <w:t>лучен</w:t>
            </w:r>
            <w:r w:rsidRPr="00BA2521">
              <w:rPr>
                <w:szCs w:val="28"/>
              </w:rPr>
              <w:t>ие  кредитов от других бюджетов бюджетной системы Российской</w:t>
            </w:r>
            <w:r>
              <w:rPr>
                <w:szCs w:val="28"/>
              </w:rPr>
              <w:t xml:space="preserve"> </w:t>
            </w:r>
            <w:r w:rsidRPr="00BA2521">
              <w:rPr>
                <w:szCs w:val="28"/>
              </w:rPr>
              <w:t xml:space="preserve">Федерации </w:t>
            </w:r>
            <w:r>
              <w:rPr>
                <w:szCs w:val="28"/>
              </w:rPr>
              <w:t>бюдж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тами сельских поселений  </w:t>
            </w:r>
            <w:r w:rsidRPr="00BA2521">
              <w:rPr>
                <w:szCs w:val="28"/>
              </w:rPr>
              <w:t>в валюте Российской Федер</w:t>
            </w:r>
            <w:r w:rsidRPr="00BA2521">
              <w:rPr>
                <w:szCs w:val="28"/>
              </w:rPr>
              <w:t>а</w:t>
            </w:r>
            <w:r w:rsidRPr="00BA2521">
              <w:rPr>
                <w:szCs w:val="28"/>
              </w:rPr>
              <w:t>ции</w:t>
            </w:r>
          </w:p>
        </w:tc>
        <w:tc>
          <w:tcPr>
            <w:tcW w:w="1440" w:type="dxa"/>
          </w:tcPr>
          <w:p w:rsidR="003C4052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  <w:tr w:rsidR="003C4052" w:rsidRPr="00BA2521" w:rsidTr="00A87E93">
        <w:trPr>
          <w:trHeight w:val="80"/>
        </w:trPr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000 01 03 0</w:t>
            </w:r>
            <w:r>
              <w:rPr>
                <w:szCs w:val="28"/>
              </w:rPr>
              <w:t>1</w:t>
            </w:r>
            <w:r w:rsidRPr="00BA2521">
              <w:rPr>
                <w:szCs w:val="28"/>
              </w:rPr>
              <w:t xml:space="preserve"> 00 00 0000 800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Погашение бюджетных кред</w:t>
            </w:r>
            <w:r w:rsidRPr="00BA2521">
              <w:rPr>
                <w:szCs w:val="28"/>
              </w:rPr>
              <w:t>и</w:t>
            </w:r>
            <w:r w:rsidRPr="00BA2521">
              <w:rPr>
                <w:szCs w:val="28"/>
              </w:rPr>
              <w:t>тов, полученных от других бюджетов бю</w:t>
            </w:r>
            <w:r w:rsidRPr="00BA2521">
              <w:rPr>
                <w:szCs w:val="28"/>
              </w:rPr>
              <w:t>д</w:t>
            </w:r>
            <w:r w:rsidRPr="00BA2521">
              <w:rPr>
                <w:szCs w:val="28"/>
              </w:rPr>
              <w:t>жетной системы</w:t>
            </w:r>
            <w:r>
              <w:rPr>
                <w:szCs w:val="28"/>
              </w:rPr>
              <w:t xml:space="preserve"> </w:t>
            </w:r>
            <w:r w:rsidRPr="00BA2521">
              <w:rPr>
                <w:szCs w:val="28"/>
              </w:rPr>
              <w:t>Российской</w:t>
            </w:r>
            <w:r w:rsidRPr="00BA2521">
              <w:rPr>
                <w:szCs w:val="28"/>
              </w:rPr>
              <w:br/>
              <w:t>Федерации в валюте Российской Федер</w:t>
            </w:r>
            <w:r w:rsidRPr="00BA2521">
              <w:rPr>
                <w:szCs w:val="28"/>
              </w:rPr>
              <w:t>а</w:t>
            </w:r>
            <w:r w:rsidRPr="00BA2521">
              <w:rPr>
                <w:szCs w:val="28"/>
              </w:rPr>
              <w:t>ции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</w:p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  <w:tr w:rsidR="003C4052" w:rsidRPr="00483517" w:rsidTr="00A87E93">
        <w:tc>
          <w:tcPr>
            <w:tcW w:w="3544" w:type="dxa"/>
          </w:tcPr>
          <w:p w:rsidR="003C4052" w:rsidRPr="00483517" w:rsidRDefault="003C4052" w:rsidP="00A00769">
            <w:pPr>
              <w:spacing w:line="235" w:lineRule="auto"/>
              <w:rPr>
                <w:sz w:val="20"/>
              </w:rPr>
            </w:pPr>
          </w:p>
        </w:tc>
        <w:tc>
          <w:tcPr>
            <w:tcW w:w="4962" w:type="dxa"/>
          </w:tcPr>
          <w:p w:rsidR="003C4052" w:rsidRPr="00483517" w:rsidRDefault="003C4052" w:rsidP="00A00769">
            <w:pPr>
              <w:spacing w:line="235" w:lineRule="auto"/>
              <w:rPr>
                <w:sz w:val="20"/>
              </w:rPr>
            </w:pPr>
          </w:p>
        </w:tc>
        <w:tc>
          <w:tcPr>
            <w:tcW w:w="1440" w:type="dxa"/>
          </w:tcPr>
          <w:p w:rsidR="003C4052" w:rsidRPr="00483517" w:rsidRDefault="003C4052" w:rsidP="00A87E93">
            <w:pPr>
              <w:spacing w:line="235" w:lineRule="auto"/>
              <w:jc w:val="center"/>
              <w:rPr>
                <w:sz w:val="20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>000 01 03 0</w:t>
            </w:r>
            <w:r>
              <w:rPr>
                <w:szCs w:val="28"/>
              </w:rPr>
              <w:t>1</w:t>
            </w:r>
            <w:r w:rsidRPr="00BA2521">
              <w:rPr>
                <w:szCs w:val="28"/>
              </w:rPr>
              <w:t xml:space="preserve"> 0</w:t>
            </w:r>
            <w:r>
              <w:rPr>
                <w:szCs w:val="28"/>
              </w:rPr>
              <w:t>0 10</w:t>
            </w:r>
            <w:r w:rsidRPr="00BA2521">
              <w:rPr>
                <w:szCs w:val="28"/>
              </w:rPr>
              <w:t xml:space="preserve"> 0000 810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spacing w:line="235" w:lineRule="auto"/>
              <w:rPr>
                <w:szCs w:val="28"/>
              </w:rPr>
            </w:pPr>
            <w:r w:rsidRPr="00BA2521">
              <w:rPr>
                <w:szCs w:val="28"/>
              </w:rPr>
              <w:t xml:space="preserve">Погашение </w:t>
            </w:r>
            <w:r>
              <w:rPr>
                <w:szCs w:val="28"/>
              </w:rPr>
              <w:t xml:space="preserve"> бюджетами сел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ских поселений         Российской Федерации</w:t>
            </w:r>
            <w:r w:rsidRPr="00BA2521">
              <w:rPr>
                <w:szCs w:val="28"/>
              </w:rPr>
              <w:t xml:space="preserve"> кредитов</w:t>
            </w:r>
            <w:r>
              <w:rPr>
                <w:szCs w:val="28"/>
              </w:rPr>
              <w:t xml:space="preserve"> </w:t>
            </w:r>
            <w:r w:rsidRPr="00BA2521">
              <w:rPr>
                <w:szCs w:val="28"/>
              </w:rPr>
              <w:t>от других бюджетов бюджетной системы Российской Федерации в валюте Российской Федер</w:t>
            </w:r>
            <w:r w:rsidRPr="00BA2521">
              <w:rPr>
                <w:szCs w:val="28"/>
              </w:rPr>
              <w:t>а</w:t>
            </w:r>
            <w:r w:rsidRPr="00BA2521">
              <w:rPr>
                <w:szCs w:val="28"/>
              </w:rPr>
              <w:t>ции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BA2521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szCs w:val="28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b/>
                <w:szCs w:val="28"/>
              </w:rPr>
            </w:pPr>
            <w:r w:rsidRPr="00BA2521">
              <w:rPr>
                <w:b/>
                <w:szCs w:val="28"/>
              </w:rPr>
              <w:t>000 01 05 00 00 00 0000 000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b/>
                <w:spacing w:val="-2"/>
                <w:szCs w:val="28"/>
              </w:rPr>
            </w:pPr>
            <w:r w:rsidRPr="00BA2521">
              <w:rPr>
                <w:b/>
                <w:spacing w:val="-2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szCs w:val="28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000 01 05 00 00 00 0000 500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A1409B">
              <w:rPr>
                <w:szCs w:val="28"/>
              </w:rPr>
              <w:t>Увеличение остатков средств бюдж</w:t>
            </w:r>
            <w:r w:rsidRPr="00A1409B">
              <w:rPr>
                <w:szCs w:val="28"/>
              </w:rPr>
              <w:t>е</w:t>
            </w:r>
            <w:r w:rsidRPr="00A1409B">
              <w:rPr>
                <w:szCs w:val="28"/>
              </w:rPr>
              <w:t>тов</w:t>
            </w: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Pr="00BA2521" w:rsidRDefault="003C4052" w:rsidP="00A87E93">
            <w:pPr>
              <w:jc w:val="center"/>
              <w:rPr>
                <w:szCs w:val="28"/>
              </w:rPr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A1409B">
              <w:rPr>
                <w:szCs w:val="28"/>
              </w:rPr>
              <w:t>000 01 05 02 00 00 0000 500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A1409B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000 01 05 02 01 00 0000 510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Увеличение прочих остатков денежных средств бюджетов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 xml:space="preserve">000 01 05 02 01 </w:t>
            </w:r>
            <w:r>
              <w:rPr>
                <w:szCs w:val="28"/>
              </w:rPr>
              <w:t>10</w:t>
            </w:r>
            <w:r w:rsidRPr="00BA2521">
              <w:rPr>
                <w:szCs w:val="28"/>
              </w:rPr>
              <w:t xml:space="preserve"> 0000 510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 xml:space="preserve">Увеличение прочих остатков денежных средств </w:t>
            </w:r>
            <w:r>
              <w:rPr>
                <w:szCs w:val="28"/>
              </w:rPr>
              <w:t>бюджетов сельских пос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лений 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000 01 05 00 00 00 0000 600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Уменьшение остатков средств бюдж</w:t>
            </w:r>
            <w:r w:rsidRPr="00BA2521">
              <w:rPr>
                <w:szCs w:val="28"/>
              </w:rPr>
              <w:t>е</w:t>
            </w:r>
            <w:r w:rsidRPr="00BA2521">
              <w:rPr>
                <w:szCs w:val="28"/>
              </w:rPr>
              <w:t>тов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>
              <w:rPr>
                <w:szCs w:val="28"/>
              </w:rPr>
              <w:t>000 01 05 02 00 00 0000 600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 xml:space="preserve">Уменьшение </w:t>
            </w:r>
            <w:r>
              <w:rPr>
                <w:szCs w:val="28"/>
              </w:rPr>
              <w:t xml:space="preserve">прочих </w:t>
            </w:r>
            <w:r w:rsidRPr="00BA2521">
              <w:rPr>
                <w:szCs w:val="28"/>
              </w:rPr>
              <w:t>остатков средств бюджетов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000 01 05 02 01 00 0000 610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Уменьшение прочих остатков дене</w:t>
            </w:r>
            <w:r w:rsidRPr="00BA2521">
              <w:rPr>
                <w:szCs w:val="28"/>
              </w:rPr>
              <w:t>ж</w:t>
            </w:r>
            <w:r w:rsidRPr="00BA2521">
              <w:rPr>
                <w:szCs w:val="28"/>
              </w:rPr>
              <w:t>ных средств бюджетов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</w:p>
        </w:tc>
      </w:tr>
      <w:tr w:rsidR="003C4052" w:rsidRPr="00BA2521" w:rsidTr="00A87E93">
        <w:tc>
          <w:tcPr>
            <w:tcW w:w="3544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 xml:space="preserve">000 01 05 02 01 </w:t>
            </w:r>
            <w:r>
              <w:rPr>
                <w:szCs w:val="28"/>
              </w:rPr>
              <w:t>10</w:t>
            </w:r>
            <w:r w:rsidRPr="00BA2521">
              <w:rPr>
                <w:szCs w:val="28"/>
              </w:rPr>
              <w:t xml:space="preserve"> 0000 610</w:t>
            </w:r>
          </w:p>
        </w:tc>
        <w:tc>
          <w:tcPr>
            <w:tcW w:w="4962" w:type="dxa"/>
          </w:tcPr>
          <w:p w:rsidR="003C4052" w:rsidRPr="00BA2521" w:rsidRDefault="003C4052" w:rsidP="00A00769">
            <w:pPr>
              <w:rPr>
                <w:szCs w:val="28"/>
              </w:rPr>
            </w:pPr>
            <w:r w:rsidRPr="00BA2521">
              <w:rPr>
                <w:szCs w:val="28"/>
              </w:rPr>
              <w:t>Уменьшение прочих остатков денежных средств бюджет</w:t>
            </w:r>
            <w:r>
              <w:rPr>
                <w:szCs w:val="28"/>
              </w:rPr>
              <w:t>ов сельских пос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лений </w:t>
            </w:r>
          </w:p>
        </w:tc>
        <w:tc>
          <w:tcPr>
            <w:tcW w:w="1440" w:type="dxa"/>
          </w:tcPr>
          <w:p w:rsidR="003C4052" w:rsidRDefault="003C4052" w:rsidP="00A87E93">
            <w:pPr>
              <w:jc w:val="center"/>
            </w:pPr>
            <w:r>
              <w:rPr>
                <w:szCs w:val="28"/>
              </w:rPr>
              <w:t>27 694,5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1D0686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</w:p>
    <w:p w:rsidR="003C4052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51637">
      <w:pPr>
        <w:pStyle w:val="PlainText"/>
        <w:widowControl w:val="0"/>
        <w:jc w:val="center"/>
        <w:rPr>
          <w:rFonts w:ascii="Times New Roman" w:hAnsi="Times New Roman"/>
          <w:b/>
          <w:sz w:val="28"/>
        </w:rPr>
      </w:pPr>
      <w:r w:rsidRPr="00B51637">
        <w:rPr>
          <w:rFonts w:ascii="Times New Roman" w:hAnsi="Times New Roman"/>
          <w:b/>
          <w:sz w:val="28"/>
        </w:rPr>
        <w:t>Объем межбюджетных трансфертов, предоставляемых другим бюджетам бюджетной системы Российской Федерации, на  2021 год</w:t>
      </w:r>
    </w:p>
    <w:p w:rsidR="003C4052" w:rsidRPr="00B51637" w:rsidRDefault="003C4052" w:rsidP="00BF5021">
      <w:pPr>
        <w:pStyle w:val="PlainText"/>
        <w:widowControl w:val="0"/>
        <w:rPr>
          <w:rFonts w:ascii="Times New Roman" w:hAnsi="Times New Roman"/>
          <w:sz w:val="28"/>
        </w:rPr>
      </w:pPr>
    </w:p>
    <w:p w:rsidR="003C4052" w:rsidRPr="00B51637" w:rsidRDefault="003C4052" w:rsidP="00B51637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B51637">
        <w:rPr>
          <w:rFonts w:ascii="Times New Roman" w:hAnsi="Times New Roman"/>
          <w:sz w:val="28"/>
        </w:rPr>
        <w:t>(тыс. руб.)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464"/>
        <w:gridCol w:w="1345"/>
      </w:tblGrid>
      <w:tr w:rsidR="003C4052" w:rsidRPr="00CC2FEE" w:rsidTr="00D7600E">
        <w:trPr>
          <w:trHeight w:val="236"/>
          <w:tblHeader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CC2FEE" w:rsidRDefault="003C4052" w:rsidP="00A00769">
            <w:pPr>
              <w:spacing w:line="228" w:lineRule="auto"/>
              <w:ind w:left="40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 xml:space="preserve">Наименование </w:t>
            </w:r>
            <w:r>
              <w:rPr>
                <w:szCs w:val="28"/>
              </w:rPr>
              <w:t>межбюджетного трансферта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CC2FEE" w:rsidRDefault="003C4052" w:rsidP="00A00769">
            <w:pPr>
              <w:spacing w:line="228" w:lineRule="auto"/>
              <w:jc w:val="center"/>
              <w:rPr>
                <w:szCs w:val="28"/>
              </w:rPr>
            </w:pPr>
            <w:r w:rsidRPr="00CC2FEE">
              <w:rPr>
                <w:szCs w:val="28"/>
              </w:rPr>
              <w:t>Сумма</w:t>
            </w:r>
          </w:p>
        </w:tc>
      </w:tr>
      <w:tr w:rsidR="003C4052" w:rsidRPr="001203F0" w:rsidTr="00D7600E">
        <w:trPr>
          <w:trHeight w:val="360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CC2FEE" w:rsidRDefault="003C4052" w:rsidP="00A00769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Всего: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1203F0" w:rsidRDefault="003C4052" w:rsidP="00A00769">
            <w:pPr>
              <w:ind w:right="166"/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196,8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Предоставляемые из местного бюджета на финансирование расходов, связанных с передачей полномочий контрольно-счетной палате муниципального образования Славянский район контрольно-счетного  органа поселения по осуществлению внешнего муниципального финансового контр</w:t>
            </w:r>
            <w:r w:rsidRPr="00300F50">
              <w:rPr>
                <w:sz w:val="27"/>
                <w:szCs w:val="27"/>
              </w:rPr>
              <w:t>о</w:t>
            </w:r>
            <w:r w:rsidRPr="00300F50">
              <w:rPr>
                <w:sz w:val="27"/>
                <w:szCs w:val="27"/>
              </w:rPr>
              <w:t xml:space="preserve">ля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47,0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Предоставляемые из местного бюджета на финансирование расходов, связанных с передачей функций органам местного самоуправления муниципальному образованию Славянский район по размещению сведений на портале «Государственных и муниципал</w:t>
            </w:r>
            <w:r w:rsidRPr="00300F50">
              <w:rPr>
                <w:sz w:val="27"/>
                <w:szCs w:val="27"/>
              </w:rPr>
              <w:t>ь</w:t>
            </w:r>
            <w:r w:rsidRPr="00300F50">
              <w:rPr>
                <w:sz w:val="27"/>
                <w:szCs w:val="27"/>
              </w:rPr>
              <w:t>ных услуг»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26,4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Предоставляемые из местного бюджета на финансирование расходов, связанных с передачей полномочий внутреннего финансового контроля администрации муниципального образования Сл</w:t>
            </w:r>
            <w:r w:rsidRPr="00300F50">
              <w:rPr>
                <w:sz w:val="27"/>
                <w:szCs w:val="27"/>
              </w:rPr>
              <w:t>а</w:t>
            </w:r>
            <w:r w:rsidRPr="00300F50">
              <w:rPr>
                <w:sz w:val="27"/>
                <w:szCs w:val="27"/>
              </w:rPr>
              <w:t>вянский район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19,1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Предоставляемые из местного бюджета на финансирование расходов, связанных с передачей части полномочий органам местного самоуправления муниципальному образованию Славянский ра</w:t>
            </w:r>
            <w:r w:rsidRPr="00300F50">
              <w:rPr>
                <w:sz w:val="27"/>
                <w:szCs w:val="27"/>
              </w:rPr>
              <w:t>й</w:t>
            </w:r>
            <w:r w:rsidRPr="00300F50">
              <w:rPr>
                <w:sz w:val="27"/>
                <w:szCs w:val="27"/>
              </w:rPr>
              <w:t>он по организации теплоснабжения в границах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71,8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Предоставляемые из местного бюджета на финансирование расходов, связанных с передачей полномочий администрации муниципального образования Славянский район</w:t>
            </w:r>
            <w:r w:rsidRPr="00300F50">
              <w:rPr>
                <w:sz w:val="27"/>
                <w:szCs w:val="27"/>
                <w:lang w:eastAsia="en-US"/>
              </w:rPr>
              <w:t xml:space="preserve"> по созданию условий для обеспечения жителей поселения услугами общественного питания, торговли бытового обслуживания в части определения порядка и условия размещения нестационарных торговых объектов и предоставления права на размещение нестационарных то</w:t>
            </w:r>
            <w:r w:rsidRPr="00300F50">
              <w:rPr>
                <w:sz w:val="27"/>
                <w:szCs w:val="27"/>
                <w:lang w:eastAsia="en-US"/>
              </w:rPr>
              <w:t>р</w:t>
            </w:r>
            <w:r w:rsidRPr="00300F50">
              <w:rPr>
                <w:sz w:val="27"/>
                <w:szCs w:val="27"/>
                <w:lang w:eastAsia="en-US"/>
              </w:rPr>
              <w:t>говых объектов на территории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2,8</w:t>
            </w:r>
          </w:p>
        </w:tc>
      </w:tr>
      <w:tr w:rsidR="003C4052" w:rsidRPr="00300F50" w:rsidTr="00D7600E">
        <w:trPr>
          <w:trHeight w:val="65"/>
        </w:trPr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D7600E">
            <w:pPr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  <w:lang w:eastAsia="en-US"/>
              </w:rPr>
              <w:t>На передачу полномочий по решению вопросов местного значения Коржевского сельского поселения Славянского района в части принятия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</w:t>
            </w:r>
            <w:r w:rsidRPr="00300F50">
              <w:rPr>
                <w:sz w:val="27"/>
                <w:szCs w:val="27"/>
                <w:lang w:eastAsia="en-US"/>
              </w:rPr>
              <w:t>н</w:t>
            </w:r>
            <w:r w:rsidRPr="00300F50">
              <w:rPr>
                <w:sz w:val="27"/>
                <w:szCs w:val="27"/>
                <w:lang w:eastAsia="en-US"/>
              </w:rPr>
              <w:t>ными требованиями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C4052" w:rsidRPr="00300F50" w:rsidRDefault="003C4052" w:rsidP="00A00769">
            <w:pPr>
              <w:ind w:right="166"/>
              <w:jc w:val="right"/>
              <w:rPr>
                <w:sz w:val="27"/>
                <w:szCs w:val="27"/>
              </w:rPr>
            </w:pPr>
            <w:r w:rsidRPr="00300F50">
              <w:rPr>
                <w:sz w:val="27"/>
                <w:szCs w:val="27"/>
              </w:rPr>
              <w:t>29,7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sz w:val="28"/>
        </w:rPr>
      </w:pPr>
    </w:p>
    <w:p w:rsidR="003C4052" w:rsidRPr="00B51637" w:rsidRDefault="003C4052" w:rsidP="001D0686">
      <w:pPr>
        <w:widowControl w:val="0"/>
        <w:jc w:val="both"/>
        <w:rPr>
          <w:szCs w:val="20"/>
        </w:rPr>
      </w:pPr>
      <w:r w:rsidRPr="00B51637">
        <w:rPr>
          <w:szCs w:val="20"/>
        </w:rPr>
        <w:t>Начальник финансового отдела                                                Л.В.Демченко</w:t>
      </w: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</w:p>
    <w:p w:rsidR="003C4052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сессии </w:t>
      </w:r>
      <w:r>
        <w:rPr>
          <w:rFonts w:ascii="Times New Roman" w:hAnsi="Times New Roman"/>
          <w:sz w:val="28"/>
        </w:rPr>
        <w:t>4</w:t>
      </w:r>
      <w:r w:rsidRPr="00F4686D">
        <w:rPr>
          <w:rFonts w:ascii="Times New Roman" w:hAnsi="Times New Roman"/>
          <w:sz w:val="28"/>
        </w:rPr>
        <w:t xml:space="preserve"> созыва</w:t>
      </w:r>
    </w:p>
    <w:p w:rsidR="003C4052" w:rsidRPr="00F4686D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>от 15.12.2020 года № 2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1A712F" w:rsidRDefault="003C4052" w:rsidP="0090134C">
      <w:pPr>
        <w:jc w:val="center"/>
        <w:rPr>
          <w:b/>
          <w:szCs w:val="28"/>
        </w:rPr>
      </w:pPr>
      <w:r w:rsidRPr="001A712F">
        <w:rPr>
          <w:b/>
          <w:szCs w:val="28"/>
        </w:rPr>
        <w:t xml:space="preserve">Программа </w:t>
      </w:r>
      <w:r>
        <w:rPr>
          <w:b/>
          <w:szCs w:val="28"/>
        </w:rPr>
        <w:t>муниципаль</w:t>
      </w:r>
      <w:r w:rsidRPr="001A712F">
        <w:rPr>
          <w:b/>
          <w:szCs w:val="28"/>
        </w:rPr>
        <w:t xml:space="preserve">ных  заимствований </w:t>
      </w:r>
    </w:p>
    <w:p w:rsidR="003C4052" w:rsidRPr="001A712F" w:rsidRDefault="003C4052" w:rsidP="0090134C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Коржевское сельское поселение Славянского района  на 2021</w:t>
      </w:r>
      <w:r w:rsidRPr="001A712F">
        <w:rPr>
          <w:b/>
          <w:szCs w:val="28"/>
        </w:rPr>
        <w:t xml:space="preserve"> год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6B3322" w:rsidRDefault="003C4052" w:rsidP="006B3322">
      <w:pPr>
        <w:pStyle w:val="PlainText"/>
        <w:widowControl w:val="0"/>
        <w:jc w:val="right"/>
        <w:rPr>
          <w:rFonts w:ascii="Times New Roman" w:hAnsi="Times New Roman"/>
          <w:sz w:val="28"/>
        </w:rPr>
      </w:pPr>
      <w:r w:rsidRPr="006B3322">
        <w:rPr>
          <w:rFonts w:ascii="Times New Roman" w:hAnsi="Times New Roman"/>
          <w:sz w:val="28"/>
        </w:rPr>
        <w:t>(тыс. руб.)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7229"/>
        <w:gridCol w:w="1842"/>
      </w:tblGrid>
      <w:tr w:rsidR="003C4052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 w:rsidRPr="001A712F">
              <w:rPr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заимствований</w:t>
            </w:r>
          </w:p>
        </w:tc>
        <w:tc>
          <w:tcPr>
            <w:tcW w:w="1842" w:type="dxa"/>
            <w:vAlign w:val="center"/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Объем</w:t>
            </w:r>
          </w:p>
        </w:tc>
      </w:tr>
    </w:tbl>
    <w:p w:rsidR="003C4052" w:rsidRPr="00A20468" w:rsidRDefault="003C4052" w:rsidP="00D00DC3">
      <w:pPr>
        <w:rPr>
          <w:sz w:val="2"/>
          <w:szCs w:val="2"/>
        </w:rPr>
      </w:pPr>
    </w:p>
    <w:tbl>
      <w:tblPr>
        <w:tblW w:w="9795" w:type="dxa"/>
        <w:tblInd w:w="93" w:type="dxa"/>
        <w:tblLayout w:type="fixed"/>
        <w:tblLook w:val="0000"/>
      </w:tblPr>
      <w:tblGrid>
        <w:gridCol w:w="724"/>
        <w:gridCol w:w="7229"/>
        <w:gridCol w:w="1842"/>
      </w:tblGrid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 w:rsidRPr="001A712F">
              <w:rPr>
                <w:szCs w:val="28"/>
              </w:rPr>
              <w:t xml:space="preserve">Бюджетные кредиты, привлеченные в </w:t>
            </w:r>
            <w:r>
              <w:rPr>
                <w:szCs w:val="28"/>
              </w:rPr>
              <w:t>местны</w:t>
            </w:r>
            <w:r w:rsidRPr="001A712F">
              <w:rPr>
                <w:szCs w:val="28"/>
              </w:rPr>
              <w:t>й бюджет от других бюджетов бюджетной системы Российской Фед</w:t>
            </w:r>
            <w:r w:rsidRPr="001A712F">
              <w:rPr>
                <w:szCs w:val="28"/>
              </w:rPr>
              <w:t>е</w:t>
            </w:r>
            <w:r w:rsidRPr="001A712F">
              <w:rPr>
                <w:szCs w:val="28"/>
              </w:rPr>
              <w:t>рации,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 w:rsidRPr="001A712F">
              <w:rPr>
                <w:szCs w:val="28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 w:rsidRPr="001A712F">
              <w:rPr>
                <w:szCs w:val="28"/>
              </w:rPr>
              <w:t xml:space="preserve">Кредиты, полученные </w:t>
            </w:r>
            <w:r>
              <w:rPr>
                <w:szCs w:val="28"/>
              </w:rPr>
              <w:t>местным бюджетом</w:t>
            </w:r>
            <w:r w:rsidRPr="001A712F">
              <w:rPr>
                <w:szCs w:val="28"/>
              </w:rPr>
              <w:t xml:space="preserve"> от кредитных организаций,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0,0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 w:rsidRPr="001A712F">
              <w:rPr>
                <w:szCs w:val="28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 w:val="16"/>
                <w:szCs w:val="16"/>
              </w:rPr>
            </w:pPr>
          </w:p>
        </w:tc>
      </w:tr>
      <w:tr w:rsidR="003C4052" w:rsidRPr="001A712F" w:rsidTr="00A00769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52" w:rsidRPr="001A712F" w:rsidRDefault="003C4052" w:rsidP="00A00769">
            <w:pPr>
              <w:jc w:val="center"/>
              <w:rPr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52" w:rsidRPr="001A712F" w:rsidRDefault="003C4052" w:rsidP="00A007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CC2FEE" w:rsidRDefault="003C4052" w:rsidP="001D0686">
      <w:pPr>
        <w:widowControl w:val="0"/>
        <w:jc w:val="both"/>
        <w:rPr>
          <w:szCs w:val="20"/>
        </w:rPr>
      </w:pPr>
      <w:r>
        <w:rPr>
          <w:szCs w:val="20"/>
        </w:rPr>
        <w:t>Начальник финансового отдела                                                Л.В.Демченко</w:t>
      </w: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1D0686">
      <w:pPr>
        <w:pStyle w:val="PlainText"/>
        <w:widowControl w:val="0"/>
        <w:ind w:left="5103"/>
        <w:rPr>
          <w:rFonts w:ascii="Times New Roman" w:hAnsi="Times New Roman"/>
          <w:sz w:val="28"/>
        </w:rPr>
        <w:sectPr w:rsidR="003C4052" w:rsidSect="00907877">
          <w:headerReference w:type="default" r:id="rId15"/>
          <w:pgSz w:w="12191" w:h="16840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3C4052" w:rsidRPr="00F4686D" w:rsidRDefault="003C4052" w:rsidP="0095768B">
      <w:pPr>
        <w:pStyle w:val="PlainText"/>
        <w:widowControl w:val="0"/>
        <w:ind w:left="9214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Приложение  </w:t>
      </w:r>
      <w:r>
        <w:rPr>
          <w:rFonts w:ascii="Times New Roman" w:hAnsi="Times New Roman"/>
          <w:sz w:val="28"/>
        </w:rPr>
        <w:t>№</w:t>
      </w:r>
      <w:r w:rsidRPr="00F468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</w:t>
      </w:r>
    </w:p>
    <w:p w:rsidR="003C4052" w:rsidRPr="0095768B" w:rsidRDefault="003C4052" w:rsidP="0095768B">
      <w:pPr>
        <w:pStyle w:val="PlainText"/>
        <w:widowControl w:val="0"/>
        <w:ind w:left="9214"/>
        <w:rPr>
          <w:rFonts w:ascii="Times New Roman" w:hAnsi="Times New Roman"/>
          <w:sz w:val="28"/>
        </w:rPr>
      </w:pPr>
      <w:r w:rsidRPr="00F4686D">
        <w:rPr>
          <w:rFonts w:ascii="Times New Roman" w:hAnsi="Times New Roman"/>
          <w:sz w:val="28"/>
        </w:rPr>
        <w:t xml:space="preserve">к решению Совета Коржевского сельского поселения Славянского района пятнадцатой </w:t>
      </w:r>
      <w:r w:rsidRPr="0095768B">
        <w:rPr>
          <w:rFonts w:ascii="Times New Roman" w:hAnsi="Times New Roman"/>
          <w:sz w:val="28"/>
        </w:rPr>
        <w:t>сессии 4 созыва</w:t>
      </w:r>
    </w:p>
    <w:p w:rsidR="003C4052" w:rsidRPr="0095768B" w:rsidRDefault="003C4052" w:rsidP="0095768B">
      <w:pPr>
        <w:pStyle w:val="PlainText"/>
        <w:widowControl w:val="0"/>
        <w:ind w:left="9214"/>
        <w:rPr>
          <w:rFonts w:ascii="Times New Roman" w:hAnsi="Times New Roman"/>
          <w:sz w:val="28"/>
        </w:rPr>
      </w:pPr>
      <w:r w:rsidRPr="0095768B">
        <w:rPr>
          <w:rFonts w:ascii="Times New Roman" w:hAnsi="Times New Roman"/>
          <w:sz w:val="28"/>
        </w:rPr>
        <w:t>от 15.12.2020 года № 2</w:t>
      </w:r>
    </w:p>
    <w:p w:rsidR="003C4052" w:rsidRPr="0095768B" w:rsidRDefault="003C4052" w:rsidP="0095768B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95768B" w:rsidRDefault="003C4052" w:rsidP="0095768B">
      <w:pPr>
        <w:widowControl w:val="0"/>
        <w:jc w:val="center"/>
        <w:rPr>
          <w:b/>
          <w:szCs w:val="28"/>
        </w:rPr>
      </w:pPr>
      <w:r w:rsidRPr="0095768B">
        <w:rPr>
          <w:b/>
          <w:szCs w:val="28"/>
        </w:rPr>
        <w:t>Программа муниципальных гарантий муниципального о</w:t>
      </w:r>
      <w:r w:rsidRPr="0095768B">
        <w:rPr>
          <w:b/>
          <w:szCs w:val="28"/>
        </w:rPr>
        <w:t>б</w:t>
      </w:r>
      <w:r w:rsidRPr="0095768B">
        <w:rPr>
          <w:b/>
          <w:szCs w:val="28"/>
        </w:rPr>
        <w:t xml:space="preserve">разования Коржевское сельское поселение Славянского района  в валюте Российской Федерации на 2021 год </w:t>
      </w:r>
    </w:p>
    <w:p w:rsidR="003C4052" w:rsidRDefault="003C4052" w:rsidP="0095768B">
      <w:pPr>
        <w:widowControl w:val="0"/>
        <w:ind w:left="2268" w:hanging="1275"/>
        <w:jc w:val="both"/>
        <w:rPr>
          <w:b/>
          <w:szCs w:val="28"/>
        </w:rPr>
      </w:pPr>
      <w:r w:rsidRPr="0095768B">
        <w:rPr>
          <w:b/>
          <w:szCs w:val="28"/>
        </w:rPr>
        <w:t>Раздел 1.</w:t>
      </w:r>
      <w:r w:rsidRPr="0095768B">
        <w:rPr>
          <w:szCs w:val="28"/>
        </w:rPr>
        <w:t xml:space="preserve"> </w:t>
      </w:r>
      <w:r w:rsidRPr="0095768B">
        <w:rPr>
          <w:b/>
          <w:szCs w:val="28"/>
        </w:rPr>
        <w:t>Перечень подлежащих предоставлению муниципальных гарантий муниципальн</w:t>
      </w:r>
      <w:r w:rsidRPr="0095768B">
        <w:rPr>
          <w:b/>
          <w:szCs w:val="28"/>
        </w:rPr>
        <w:t>о</w:t>
      </w:r>
      <w:r w:rsidRPr="0095768B">
        <w:rPr>
          <w:b/>
          <w:szCs w:val="28"/>
        </w:rPr>
        <w:t>го образования Коржевское сельское пос</w:t>
      </w:r>
      <w:r w:rsidRPr="0095768B">
        <w:rPr>
          <w:b/>
          <w:szCs w:val="28"/>
        </w:rPr>
        <w:t>е</w:t>
      </w:r>
      <w:r w:rsidRPr="0095768B">
        <w:rPr>
          <w:b/>
          <w:szCs w:val="28"/>
        </w:rPr>
        <w:t xml:space="preserve">ление Славянского района в 2021 году </w:t>
      </w:r>
    </w:p>
    <w:p w:rsidR="003C4052" w:rsidRPr="0095768B" w:rsidRDefault="003C4052" w:rsidP="0095768B">
      <w:pPr>
        <w:widowControl w:val="0"/>
        <w:ind w:left="2268" w:hanging="1275"/>
        <w:jc w:val="both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9"/>
        <w:gridCol w:w="1745"/>
        <w:gridCol w:w="1730"/>
        <w:gridCol w:w="12"/>
        <w:gridCol w:w="1967"/>
        <w:gridCol w:w="59"/>
        <w:gridCol w:w="1508"/>
        <w:gridCol w:w="38"/>
        <w:gridCol w:w="2538"/>
        <w:gridCol w:w="15"/>
        <w:gridCol w:w="2050"/>
        <w:gridCol w:w="27"/>
        <w:gridCol w:w="50"/>
      </w:tblGrid>
      <w:tr w:rsidR="003C4052" w:rsidRPr="0095768B" w:rsidTr="00457C84">
        <w:trPr>
          <w:gridAfter w:val="2"/>
          <w:wAfter w:w="26" w:type="pct"/>
          <w:trHeight w:val="245"/>
        </w:trPr>
        <w:tc>
          <w:tcPr>
            <w:tcW w:w="1031" w:type="pct"/>
            <w:vMerge w:val="restart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Направление (цель)</w:t>
            </w:r>
          </w:p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гарантиров</w:t>
            </w:r>
            <w:r w:rsidRPr="0095768B">
              <w:rPr>
                <w:szCs w:val="28"/>
              </w:rPr>
              <w:t>а</w:t>
            </w:r>
            <w:r w:rsidRPr="0095768B">
              <w:rPr>
                <w:szCs w:val="28"/>
              </w:rPr>
              <w:t>ния</w:t>
            </w:r>
          </w:p>
        </w:tc>
        <w:tc>
          <w:tcPr>
            <w:tcW w:w="590" w:type="pct"/>
            <w:vMerge w:val="restart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Категории</w:t>
            </w:r>
          </w:p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при</w:t>
            </w:r>
            <w:r w:rsidRPr="0095768B">
              <w:rPr>
                <w:szCs w:val="28"/>
              </w:rPr>
              <w:t>н</w:t>
            </w:r>
            <w:r w:rsidRPr="0095768B">
              <w:rPr>
                <w:szCs w:val="28"/>
              </w:rPr>
              <w:t>ципалов</w:t>
            </w:r>
          </w:p>
        </w:tc>
        <w:tc>
          <w:tcPr>
            <w:tcW w:w="589" w:type="pct"/>
            <w:gridSpan w:val="2"/>
            <w:tcBorders>
              <w:bottom w:val="nil"/>
            </w:tcBorders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Объем гара</w:t>
            </w:r>
            <w:r w:rsidRPr="0095768B">
              <w:rPr>
                <w:szCs w:val="28"/>
              </w:rPr>
              <w:t>н</w:t>
            </w:r>
            <w:r w:rsidRPr="0095768B">
              <w:rPr>
                <w:szCs w:val="28"/>
              </w:rPr>
              <w:t xml:space="preserve">тий, </w:t>
            </w:r>
          </w:p>
        </w:tc>
        <w:tc>
          <w:tcPr>
            <w:tcW w:w="2764" w:type="pct"/>
            <w:gridSpan w:val="7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Условия предоставления гарантий</w:t>
            </w:r>
          </w:p>
        </w:tc>
      </w:tr>
      <w:tr w:rsidR="003C4052" w:rsidRPr="0095768B" w:rsidTr="00457C84">
        <w:trPr>
          <w:gridAfter w:val="1"/>
          <w:wAfter w:w="17" w:type="pct"/>
          <w:trHeight w:val="1218"/>
        </w:trPr>
        <w:tc>
          <w:tcPr>
            <w:tcW w:w="1031" w:type="pct"/>
            <w:vMerge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590" w:type="pct"/>
            <w:vMerge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585" w:type="pct"/>
            <w:tcBorders>
              <w:top w:val="nil"/>
            </w:tcBorders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тыс. ру</w:t>
            </w:r>
            <w:r w:rsidRPr="0095768B">
              <w:rPr>
                <w:szCs w:val="28"/>
              </w:rPr>
              <w:t>б</w:t>
            </w:r>
            <w:r w:rsidRPr="0095768B">
              <w:rPr>
                <w:szCs w:val="28"/>
              </w:rPr>
              <w:t>лей 2021 года</w:t>
            </w:r>
          </w:p>
        </w:tc>
        <w:tc>
          <w:tcPr>
            <w:tcW w:w="669" w:type="pct"/>
            <w:gridSpan w:val="2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наличие пр</w:t>
            </w:r>
            <w:r w:rsidRPr="0095768B">
              <w:rPr>
                <w:szCs w:val="28"/>
              </w:rPr>
              <w:t>а</w:t>
            </w:r>
            <w:r w:rsidRPr="0095768B">
              <w:rPr>
                <w:szCs w:val="28"/>
              </w:rPr>
              <w:t>ва регрессного тр</w:t>
            </w:r>
            <w:r w:rsidRPr="0095768B">
              <w:rPr>
                <w:szCs w:val="28"/>
              </w:rPr>
              <w:t>е</w:t>
            </w:r>
            <w:r w:rsidRPr="0095768B">
              <w:rPr>
                <w:szCs w:val="28"/>
              </w:rPr>
              <w:t>бования</w:t>
            </w:r>
          </w:p>
        </w:tc>
        <w:tc>
          <w:tcPr>
            <w:tcW w:w="543" w:type="pct"/>
            <w:gridSpan w:val="3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анализ ф</w:t>
            </w:r>
            <w:r w:rsidRPr="0095768B">
              <w:rPr>
                <w:szCs w:val="28"/>
              </w:rPr>
              <w:t>и</w:t>
            </w:r>
            <w:r w:rsidRPr="0095768B">
              <w:rPr>
                <w:szCs w:val="28"/>
              </w:rPr>
              <w:t>нансового состояния принцип</w:t>
            </w:r>
            <w:r w:rsidRPr="0095768B">
              <w:rPr>
                <w:szCs w:val="28"/>
              </w:rPr>
              <w:t>а</w:t>
            </w:r>
            <w:r w:rsidRPr="0095768B">
              <w:rPr>
                <w:szCs w:val="28"/>
              </w:rPr>
              <w:t>ла</w:t>
            </w:r>
          </w:p>
        </w:tc>
        <w:tc>
          <w:tcPr>
            <w:tcW w:w="858" w:type="pct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обеспечение испо</w:t>
            </w:r>
            <w:r w:rsidRPr="0095768B">
              <w:rPr>
                <w:szCs w:val="28"/>
              </w:rPr>
              <w:t>л</w:t>
            </w:r>
            <w:r w:rsidRPr="0095768B">
              <w:rPr>
                <w:szCs w:val="28"/>
              </w:rPr>
              <w:t>нения обязательств принц</w:t>
            </w:r>
            <w:r w:rsidRPr="0095768B">
              <w:rPr>
                <w:szCs w:val="28"/>
              </w:rPr>
              <w:t>и</w:t>
            </w:r>
            <w:r w:rsidRPr="0095768B">
              <w:rPr>
                <w:szCs w:val="28"/>
              </w:rPr>
              <w:t xml:space="preserve">пала перед </w:t>
            </w:r>
            <w:r w:rsidRPr="0095768B">
              <w:rPr>
                <w:szCs w:val="28"/>
              </w:rPr>
              <w:br/>
              <w:t>гара</w:t>
            </w:r>
            <w:r w:rsidRPr="0095768B">
              <w:rPr>
                <w:szCs w:val="28"/>
              </w:rPr>
              <w:t>н</w:t>
            </w:r>
            <w:r w:rsidRPr="0095768B">
              <w:rPr>
                <w:szCs w:val="28"/>
              </w:rPr>
              <w:t>том</w:t>
            </w:r>
          </w:p>
        </w:tc>
        <w:tc>
          <w:tcPr>
            <w:tcW w:w="707" w:type="pct"/>
            <w:gridSpan w:val="3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иные усл</w:t>
            </w:r>
            <w:r w:rsidRPr="0095768B">
              <w:rPr>
                <w:szCs w:val="28"/>
              </w:rPr>
              <w:t>о</w:t>
            </w:r>
            <w:r w:rsidRPr="0095768B">
              <w:rPr>
                <w:szCs w:val="28"/>
              </w:rPr>
              <w:t>вия</w:t>
            </w:r>
          </w:p>
        </w:tc>
      </w:tr>
      <w:tr w:rsidR="003C4052" w:rsidRPr="0095768B" w:rsidTr="00A00769">
        <w:trPr>
          <w:trHeight w:val="290"/>
        </w:trPr>
        <w:tc>
          <w:tcPr>
            <w:tcW w:w="1031" w:type="pct"/>
          </w:tcPr>
          <w:p w:rsidR="003C4052" w:rsidRPr="0095768B" w:rsidRDefault="003C4052" w:rsidP="0095768B">
            <w:pPr>
              <w:widowControl w:val="0"/>
              <w:ind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-</w:t>
            </w:r>
          </w:p>
        </w:tc>
        <w:tc>
          <w:tcPr>
            <w:tcW w:w="590" w:type="pct"/>
          </w:tcPr>
          <w:p w:rsidR="003C4052" w:rsidRPr="0095768B" w:rsidRDefault="003C4052" w:rsidP="0095768B">
            <w:pPr>
              <w:widowControl w:val="0"/>
              <w:ind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-</w:t>
            </w:r>
          </w:p>
        </w:tc>
        <w:tc>
          <w:tcPr>
            <w:tcW w:w="585" w:type="pct"/>
          </w:tcPr>
          <w:p w:rsidR="003C4052" w:rsidRPr="0095768B" w:rsidRDefault="003C4052" w:rsidP="0095768B">
            <w:pPr>
              <w:widowControl w:val="0"/>
              <w:jc w:val="center"/>
            </w:pPr>
            <w:r w:rsidRPr="0095768B">
              <w:t>-</w:t>
            </w:r>
          </w:p>
        </w:tc>
        <w:tc>
          <w:tcPr>
            <w:tcW w:w="689" w:type="pct"/>
            <w:gridSpan w:val="3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-</w:t>
            </w:r>
          </w:p>
        </w:tc>
        <w:tc>
          <w:tcPr>
            <w:tcW w:w="510" w:type="pct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-</w:t>
            </w:r>
          </w:p>
        </w:tc>
        <w:tc>
          <w:tcPr>
            <w:tcW w:w="876" w:type="pct"/>
            <w:gridSpan w:val="3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-</w:t>
            </w:r>
          </w:p>
        </w:tc>
        <w:tc>
          <w:tcPr>
            <w:tcW w:w="719" w:type="pct"/>
            <w:gridSpan w:val="3"/>
          </w:tcPr>
          <w:p w:rsidR="003C4052" w:rsidRPr="0095768B" w:rsidRDefault="003C4052" w:rsidP="0095768B">
            <w:pPr>
              <w:widowControl w:val="0"/>
              <w:ind w:left="-57" w:right="-57"/>
              <w:jc w:val="center"/>
              <w:rPr>
                <w:szCs w:val="20"/>
              </w:rPr>
            </w:pPr>
            <w:r w:rsidRPr="0095768B">
              <w:rPr>
                <w:szCs w:val="20"/>
              </w:rPr>
              <w:t>-</w:t>
            </w:r>
          </w:p>
        </w:tc>
      </w:tr>
    </w:tbl>
    <w:p w:rsidR="003C4052" w:rsidRPr="0095768B" w:rsidRDefault="003C4052" w:rsidP="0095768B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Default="003C4052" w:rsidP="0095768B">
      <w:pPr>
        <w:widowControl w:val="0"/>
        <w:ind w:left="2268" w:hanging="1275"/>
        <w:jc w:val="center"/>
        <w:rPr>
          <w:b/>
          <w:szCs w:val="28"/>
        </w:rPr>
      </w:pPr>
      <w:r w:rsidRPr="0095768B">
        <w:rPr>
          <w:b/>
          <w:szCs w:val="28"/>
        </w:rPr>
        <w:t>Раздел 2.</w:t>
      </w:r>
      <w:r w:rsidRPr="0095768B">
        <w:rPr>
          <w:b/>
          <w:szCs w:val="28"/>
        </w:rPr>
        <w:tab/>
        <w:t>Общий объем бюджетных ассигнований, предусмотренных на исполнение муниципальных  гарантий муниципального образования Коржевское сельское поселение Славянского района по возможным гарантийным случаям, в 2021 году</w:t>
      </w:r>
    </w:p>
    <w:p w:rsidR="003C4052" w:rsidRPr="0095768B" w:rsidRDefault="003C4052" w:rsidP="0095768B">
      <w:pPr>
        <w:widowControl w:val="0"/>
        <w:ind w:left="2268" w:hanging="1275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7"/>
        <w:gridCol w:w="6081"/>
      </w:tblGrid>
      <w:tr w:rsidR="003C4052" w:rsidRPr="0095768B" w:rsidTr="00A00769">
        <w:trPr>
          <w:trHeight w:val="976"/>
        </w:trPr>
        <w:tc>
          <w:tcPr>
            <w:tcW w:w="2944" w:type="pct"/>
            <w:vAlign w:val="center"/>
          </w:tcPr>
          <w:p w:rsidR="003C4052" w:rsidRPr="0095768B" w:rsidRDefault="003C4052" w:rsidP="0095768B">
            <w:pPr>
              <w:widowControl w:val="0"/>
              <w:ind w:left="-4" w:right="-82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 xml:space="preserve">Бюджетные ассигнования на исполнение муниципальных </w:t>
            </w:r>
          </w:p>
          <w:p w:rsidR="003C4052" w:rsidRPr="0095768B" w:rsidRDefault="003C4052" w:rsidP="0095768B">
            <w:pPr>
              <w:widowControl w:val="0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гарантий по возможным гарантийным случ</w:t>
            </w:r>
            <w:r w:rsidRPr="0095768B">
              <w:rPr>
                <w:szCs w:val="28"/>
              </w:rPr>
              <w:t>а</w:t>
            </w:r>
            <w:r w:rsidRPr="0095768B">
              <w:rPr>
                <w:szCs w:val="28"/>
              </w:rPr>
              <w:t xml:space="preserve">ям </w:t>
            </w:r>
          </w:p>
        </w:tc>
        <w:tc>
          <w:tcPr>
            <w:tcW w:w="2056" w:type="pct"/>
            <w:vAlign w:val="center"/>
          </w:tcPr>
          <w:p w:rsidR="003C4052" w:rsidRPr="0095768B" w:rsidRDefault="003C4052" w:rsidP="0095768B">
            <w:pPr>
              <w:widowControl w:val="0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Объем, тыс. руб., 2021 год</w:t>
            </w:r>
          </w:p>
        </w:tc>
      </w:tr>
      <w:tr w:rsidR="003C4052" w:rsidRPr="0095768B" w:rsidTr="0095768B">
        <w:trPr>
          <w:trHeight w:val="96"/>
        </w:trPr>
        <w:tc>
          <w:tcPr>
            <w:tcW w:w="2944" w:type="pct"/>
            <w:tcBorders>
              <w:right w:val="nil"/>
            </w:tcBorders>
          </w:tcPr>
          <w:p w:rsidR="003C4052" w:rsidRPr="0095768B" w:rsidRDefault="003C4052" w:rsidP="0095768B">
            <w:pPr>
              <w:widowControl w:val="0"/>
              <w:jc w:val="both"/>
              <w:rPr>
                <w:szCs w:val="28"/>
              </w:rPr>
            </w:pPr>
            <w:r w:rsidRPr="0095768B">
              <w:rPr>
                <w:szCs w:val="28"/>
              </w:rPr>
              <w:t>За счет расходов местного бюджета, вс</w:t>
            </w:r>
            <w:r w:rsidRPr="0095768B">
              <w:rPr>
                <w:szCs w:val="28"/>
              </w:rPr>
              <w:t>е</w:t>
            </w:r>
            <w:r w:rsidRPr="0095768B">
              <w:rPr>
                <w:szCs w:val="28"/>
              </w:rPr>
              <w:t>го</w:t>
            </w:r>
          </w:p>
        </w:tc>
        <w:tc>
          <w:tcPr>
            <w:tcW w:w="2056" w:type="pct"/>
            <w:tcBorders>
              <w:left w:val="nil"/>
            </w:tcBorders>
            <w:vAlign w:val="bottom"/>
          </w:tcPr>
          <w:p w:rsidR="003C4052" w:rsidRPr="0095768B" w:rsidRDefault="003C4052" w:rsidP="0095768B">
            <w:pPr>
              <w:widowControl w:val="0"/>
              <w:ind w:left="-148"/>
              <w:jc w:val="center"/>
              <w:rPr>
                <w:szCs w:val="28"/>
              </w:rPr>
            </w:pPr>
            <w:r w:rsidRPr="0095768B">
              <w:rPr>
                <w:szCs w:val="28"/>
              </w:rPr>
              <w:t>0,0</w:t>
            </w:r>
          </w:p>
        </w:tc>
      </w:tr>
    </w:tbl>
    <w:p w:rsidR="003C4052" w:rsidRPr="0095768B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  <w:szCs w:val="28"/>
        </w:rPr>
      </w:pPr>
    </w:p>
    <w:p w:rsidR="003C4052" w:rsidRPr="0095768B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  <w:szCs w:val="28"/>
        </w:rPr>
      </w:pPr>
    </w:p>
    <w:p w:rsidR="003C4052" w:rsidRPr="00CC2FEE" w:rsidRDefault="003C4052" w:rsidP="001D0686">
      <w:pPr>
        <w:widowControl w:val="0"/>
        <w:jc w:val="both"/>
        <w:rPr>
          <w:szCs w:val="20"/>
        </w:rPr>
      </w:pPr>
      <w:r w:rsidRPr="0095768B">
        <w:rPr>
          <w:szCs w:val="28"/>
        </w:rPr>
        <w:t>Начальник финансового отдела                                                Л.В</w:t>
      </w:r>
      <w:r>
        <w:rPr>
          <w:szCs w:val="20"/>
        </w:rPr>
        <w:t>.Демченко</w:t>
      </w:r>
    </w:p>
    <w:p w:rsidR="003C4052" w:rsidRPr="00F4686D" w:rsidRDefault="003C4052" w:rsidP="001D0686">
      <w:pPr>
        <w:pStyle w:val="PlainText"/>
        <w:widowControl w:val="0"/>
        <w:rPr>
          <w:rFonts w:ascii="Times New Roman" w:hAnsi="Times New Roman"/>
          <w:b/>
          <w:sz w:val="28"/>
        </w:rPr>
      </w:pPr>
    </w:p>
    <w:p w:rsidR="003C4052" w:rsidRPr="00F4686D" w:rsidRDefault="003C4052" w:rsidP="00BF5021">
      <w:pPr>
        <w:pStyle w:val="PlainText"/>
        <w:widowControl w:val="0"/>
        <w:rPr>
          <w:rFonts w:ascii="Times New Roman" w:hAnsi="Times New Roman"/>
          <w:b/>
          <w:sz w:val="28"/>
        </w:rPr>
      </w:pPr>
    </w:p>
    <w:sectPr w:rsidR="003C4052" w:rsidRPr="00F4686D" w:rsidSect="0095768B">
      <w:pgSz w:w="16840" w:h="12191" w:orient="landscape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52" w:rsidRDefault="003C4052" w:rsidP="0039407B">
      <w:r>
        <w:separator/>
      </w:r>
    </w:p>
  </w:endnote>
  <w:endnote w:type="continuationSeparator" w:id="1">
    <w:p w:rsidR="003C4052" w:rsidRDefault="003C4052" w:rsidP="00394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52" w:rsidRDefault="003C4052" w:rsidP="0039407B">
      <w:r>
        <w:separator/>
      </w:r>
    </w:p>
  </w:footnote>
  <w:footnote w:type="continuationSeparator" w:id="1">
    <w:p w:rsidR="003C4052" w:rsidRDefault="003C4052" w:rsidP="00394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52" w:rsidRDefault="003C4052">
    <w:pPr>
      <w:pStyle w:val="Header"/>
      <w:jc w:val="center"/>
    </w:pPr>
    <w:fldSimple w:instr=" PAGE   \* MERGEFORMAT ">
      <w:r>
        <w:rPr>
          <w:noProof/>
        </w:rPr>
        <w:t>44</w:t>
      </w:r>
    </w:fldSimple>
  </w:p>
  <w:p w:rsidR="003C4052" w:rsidRDefault="003C40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26"/>
    <w:multiLevelType w:val="hybridMultilevel"/>
    <w:tmpl w:val="7F320EF4"/>
    <w:lvl w:ilvl="0" w:tplc="E6BC4FC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AC83321"/>
    <w:multiLevelType w:val="multilevel"/>
    <w:tmpl w:val="F0405D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0"/>
        </w:tabs>
        <w:ind w:left="360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452"/>
        </w:tabs>
        <w:ind w:left="74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60"/>
        </w:tabs>
        <w:ind w:left="12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44"/>
        </w:tabs>
        <w:ind w:left="145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68"/>
        </w:tabs>
        <w:ind w:left="166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52"/>
        </w:tabs>
        <w:ind w:left="19152" w:hanging="2160"/>
      </w:pPr>
      <w:rPr>
        <w:rFonts w:cs="Times New Roman" w:hint="default"/>
      </w:rPr>
    </w:lvl>
  </w:abstractNum>
  <w:abstractNum w:abstractNumId="2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2FA91B69"/>
    <w:multiLevelType w:val="hybridMultilevel"/>
    <w:tmpl w:val="E2742190"/>
    <w:lvl w:ilvl="0" w:tplc="6398494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">
    <w:nsid w:val="5D38683D"/>
    <w:multiLevelType w:val="hybridMultilevel"/>
    <w:tmpl w:val="ABD24AE4"/>
    <w:lvl w:ilvl="0" w:tplc="A9B07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32836D2"/>
    <w:multiLevelType w:val="hybridMultilevel"/>
    <w:tmpl w:val="808A8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383166"/>
    <w:multiLevelType w:val="hybridMultilevel"/>
    <w:tmpl w:val="B9FA53D2"/>
    <w:lvl w:ilvl="0" w:tplc="366E6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6A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C40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240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36C5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EEA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D3867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08D7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E40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stylePaneFormatFilter w:val="3F01"/>
  <w:doNotTrackMoves/>
  <w:defaultTabStop w:val="708"/>
  <w:hyphenationZone w:val="357"/>
  <w:drawingGridHorizontalSpacing w:val="135"/>
  <w:drawingGridVerticalSpacing w:val="381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30B"/>
    <w:rsid w:val="0000435C"/>
    <w:rsid w:val="000065D0"/>
    <w:rsid w:val="00007685"/>
    <w:rsid w:val="00007939"/>
    <w:rsid w:val="00010F46"/>
    <w:rsid w:val="00020F9B"/>
    <w:rsid w:val="000226DB"/>
    <w:rsid w:val="00023032"/>
    <w:rsid w:val="000259C3"/>
    <w:rsid w:val="0002659F"/>
    <w:rsid w:val="00031628"/>
    <w:rsid w:val="00035913"/>
    <w:rsid w:val="00037717"/>
    <w:rsid w:val="00044EC3"/>
    <w:rsid w:val="000452CB"/>
    <w:rsid w:val="00047473"/>
    <w:rsid w:val="00053DF5"/>
    <w:rsid w:val="0006294B"/>
    <w:rsid w:val="00065928"/>
    <w:rsid w:val="0006678C"/>
    <w:rsid w:val="000719C9"/>
    <w:rsid w:val="0007220C"/>
    <w:rsid w:val="00072E14"/>
    <w:rsid w:val="00072E76"/>
    <w:rsid w:val="000745FA"/>
    <w:rsid w:val="00075011"/>
    <w:rsid w:val="000761A3"/>
    <w:rsid w:val="000779F1"/>
    <w:rsid w:val="000944AF"/>
    <w:rsid w:val="00096576"/>
    <w:rsid w:val="00096962"/>
    <w:rsid w:val="000A7F92"/>
    <w:rsid w:val="000C1EB8"/>
    <w:rsid w:val="000C204A"/>
    <w:rsid w:val="000C6F7C"/>
    <w:rsid w:val="000E19D7"/>
    <w:rsid w:val="000F1AFB"/>
    <w:rsid w:val="000F4476"/>
    <w:rsid w:val="000F6A5D"/>
    <w:rsid w:val="000F73EB"/>
    <w:rsid w:val="00102D88"/>
    <w:rsid w:val="00106301"/>
    <w:rsid w:val="001159CF"/>
    <w:rsid w:val="00117C59"/>
    <w:rsid w:val="00120163"/>
    <w:rsid w:val="001203F0"/>
    <w:rsid w:val="00121BE8"/>
    <w:rsid w:val="00122601"/>
    <w:rsid w:val="00124959"/>
    <w:rsid w:val="0013611D"/>
    <w:rsid w:val="0014370E"/>
    <w:rsid w:val="00144A7E"/>
    <w:rsid w:val="00147488"/>
    <w:rsid w:val="00162448"/>
    <w:rsid w:val="00165853"/>
    <w:rsid w:val="00166D3C"/>
    <w:rsid w:val="00167CDF"/>
    <w:rsid w:val="001731FD"/>
    <w:rsid w:val="001761C5"/>
    <w:rsid w:val="00177FEA"/>
    <w:rsid w:val="001846D2"/>
    <w:rsid w:val="00184985"/>
    <w:rsid w:val="00186437"/>
    <w:rsid w:val="0019679D"/>
    <w:rsid w:val="001967A3"/>
    <w:rsid w:val="001A1485"/>
    <w:rsid w:val="001A2F9D"/>
    <w:rsid w:val="001A34B4"/>
    <w:rsid w:val="001A712F"/>
    <w:rsid w:val="001B0162"/>
    <w:rsid w:val="001B07ED"/>
    <w:rsid w:val="001B0ACB"/>
    <w:rsid w:val="001B0D3B"/>
    <w:rsid w:val="001B21A3"/>
    <w:rsid w:val="001B42CD"/>
    <w:rsid w:val="001B5265"/>
    <w:rsid w:val="001B53DC"/>
    <w:rsid w:val="001C2A8B"/>
    <w:rsid w:val="001C5DD2"/>
    <w:rsid w:val="001D0686"/>
    <w:rsid w:val="001D497C"/>
    <w:rsid w:val="001D549B"/>
    <w:rsid w:val="001D7DB1"/>
    <w:rsid w:val="001E3699"/>
    <w:rsid w:val="001E3D18"/>
    <w:rsid w:val="001E5C22"/>
    <w:rsid w:val="001F4FA2"/>
    <w:rsid w:val="002040DA"/>
    <w:rsid w:val="00204510"/>
    <w:rsid w:val="0021043A"/>
    <w:rsid w:val="00211193"/>
    <w:rsid w:val="002172A8"/>
    <w:rsid w:val="002301D7"/>
    <w:rsid w:val="00236F44"/>
    <w:rsid w:val="00242DDD"/>
    <w:rsid w:val="00242FDD"/>
    <w:rsid w:val="00251973"/>
    <w:rsid w:val="0025232B"/>
    <w:rsid w:val="002538A6"/>
    <w:rsid w:val="002539FC"/>
    <w:rsid w:val="002541C1"/>
    <w:rsid w:val="00254A7C"/>
    <w:rsid w:val="00260770"/>
    <w:rsid w:val="00263551"/>
    <w:rsid w:val="00267F8C"/>
    <w:rsid w:val="00271459"/>
    <w:rsid w:val="00274019"/>
    <w:rsid w:val="00276651"/>
    <w:rsid w:val="002803D3"/>
    <w:rsid w:val="00286DF0"/>
    <w:rsid w:val="00287326"/>
    <w:rsid w:val="0028763A"/>
    <w:rsid w:val="002876DD"/>
    <w:rsid w:val="0028783C"/>
    <w:rsid w:val="0029065B"/>
    <w:rsid w:val="00290804"/>
    <w:rsid w:val="002A09F4"/>
    <w:rsid w:val="002A1647"/>
    <w:rsid w:val="002B0E15"/>
    <w:rsid w:val="002B23CE"/>
    <w:rsid w:val="002B39E1"/>
    <w:rsid w:val="002B4BDE"/>
    <w:rsid w:val="002B633C"/>
    <w:rsid w:val="002C197C"/>
    <w:rsid w:val="002C3B63"/>
    <w:rsid w:val="002C6F8F"/>
    <w:rsid w:val="002D3271"/>
    <w:rsid w:val="002E0882"/>
    <w:rsid w:val="002F1C33"/>
    <w:rsid w:val="002F1F6C"/>
    <w:rsid w:val="002F5CAB"/>
    <w:rsid w:val="00300EF5"/>
    <w:rsid w:val="00300F50"/>
    <w:rsid w:val="00302790"/>
    <w:rsid w:val="003105B8"/>
    <w:rsid w:val="00320555"/>
    <w:rsid w:val="003206BF"/>
    <w:rsid w:val="003268B5"/>
    <w:rsid w:val="003302E2"/>
    <w:rsid w:val="003348FB"/>
    <w:rsid w:val="00343BC7"/>
    <w:rsid w:val="0034499E"/>
    <w:rsid w:val="00345EEE"/>
    <w:rsid w:val="003511EF"/>
    <w:rsid w:val="00352FA6"/>
    <w:rsid w:val="0035306C"/>
    <w:rsid w:val="003554F7"/>
    <w:rsid w:val="00355C50"/>
    <w:rsid w:val="00362028"/>
    <w:rsid w:val="00370F54"/>
    <w:rsid w:val="0037591D"/>
    <w:rsid w:val="00375B95"/>
    <w:rsid w:val="0038083F"/>
    <w:rsid w:val="00381CFF"/>
    <w:rsid w:val="003905E4"/>
    <w:rsid w:val="00390730"/>
    <w:rsid w:val="003917D4"/>
    <w:rsid w:val="00391AF9"/>
    <w:rsid w:val="00393548"/>
    <w:rsid w:val="0039407B"/>
    <w:rsid w:val="00394F39"/>
    <w:rsid w:val="003A2048"/>
    <w:rsid w:val="003A23E8"/>
    <w:rsid w:val="003A7343"/>
    <w:rsid w:val="003A78BA"/>
    <w:rsid w:val="003B1191"/>
    <w:rsid w:val="003B4E2F"/>
    <w:rsid w:val="003C2E81"/>
    <w:rsid w:val="003C4052"/>
    <w:rsid w:val="003C78CD"/>
    <w:rsid w:val="003D09A3"/>
    <w:rsid w:val="003D49EB"/>
    <w:rsid w:val="003D7004"/>
    <w:rsid w:val="003D790E"/>
    <w:rsid w:val="003E2E92"/>
    <w:rsid w:val="003F215C"/>
    <w:rsid w:val="003F4946"/>
    <w:rsid w:val="003F50F5"/>
    <w:rsid w:val="003F6264"/>
    <w:rsid w:val="003F6974"/>
    <w:rsid w:val="003F6C8E"/>
    <w:rsid w:val="00400FF1"/>
    <w:rsid w:val="0040160A"/>
    <w:rsid w:val="004027D6"/>
    <w:rsid w:val="00405338"/>
    <w:rsid w:val="0041009C"/>
    <w:rsid w:val="0041354D"/>
    <w:rsid w:val="0041512F"/>
    <w:rsid w:val="00431580"/>
    <w:rsid w:val="0043476F"/>
    <w:rsid w:val="00437ED5"/>
    <w:rsid w:val="00440FF2"/>
    <w:rsid w:val="004515DD"/>
    <w:rsid w:val="00451D54"/>
    <w:rsid w:val="004543C1"/>
    <w:rsid w:val="00457C84"/>
    <w:rsid w:val="00460F68"/>
    <w:rsid w:val="004617FB"/>
    <w:rsid w:val="00461FA2"/>
    <w:rsid w:val="0046494A"/>
    <w:rsid w:val="00464C03"/>
    <w:rsid w:val="00465482"/>
    <w:rsid w:val="00466DDE"/>
    <w:rsid w:val="0046765B"/>
    <w:rsid w:val="00474D91"/>
    <w:rsid w:val="00480F5A"/>
    <w:rsid w:val="00483517"/>
    <w:rsid w:val="00492C24"/>
    <w:rsid w:val="004966A5"/>
    <w:rsid w:val="00497398"/>
    <w:rsid w:val="00497DCF"/>
    <w:rsid w:val="004A3F9D"/>
    <w:rsid w:val="004A5CE7"/>
    <w:rsid w:val="004A7E3F"/>
    <w:rsid w:val="004B0A3F"/>
    <w:rsid w:val="004C0C00"/>
    <w:rsid w:val="004C2A79"/>
    <w:rsid w:val="004C52A9"/>
    <w:rsid w:val="004C553E"/>
    <w:rsid w:val="004D562F"/>
    <w:rsid w:val="004E0827"/>
    <w:rsid w:val="004F131A"/>
    <w:rsid w:val="004F15BF"/>
    <w:rsid w:val="004F7EDD"/>
    <w:rsid w:val="0050187A"/>
    <w:rsid w:val="00506B06"/>
    <w:rsid w:val="005079E2"/>
    <w:rsid w:val="00513A80"/>
    <w:rsid w:val="00517A4D"/>
    <w:rsid w:val="005207DE"/>
    <w:rsid w:val="0052129F"/>
    <w:rsid w:val="00523764"/>
    <w:rsid w:val="00527632"/>
    <w:rsid w:val="005309F0"/>
    <w:rsid w:val="00531357"/>
    <w:rsid w:val="00531ABB"/>
    <w:rsid w:val="005371AE"/>
    <w:rsid w:val="0053766D"/>
    <w:rsid w:val="005441D1"/>
    <w:rsid w:val="00551D85"/>
    <w:rsid w:val="00560667"/>
    <w:rsid w:val="005619F1"/>
    <w:rsid w:val="00563F9F"/>
    <w:rsid w:val="0057075F"/>
    <w:rsid w:val="00571523"/>
    <w:rsid w:val="00572DCE"/>
    <w:rsid w:val="005759A1"/>
    <w:rsid w:val="0058059E"/>
    <w:rsid w:val="00580D25"/>
    <w:rsid w:val="00584575"/>
    <w:rsid w:val="0058476F"/>
    <w:rsid w:val="00585BAC"/>
    <w:rsid w:val="00592625"/>
    <w:rsid w:val="0059311B"/>
    <w:rsid w:val="00593136"/>
    <w:rsid w:val="005945E7"/>
    <w:rsid w:val="005A1F16"/>
    <w:rsid w:val="005A3604"/>
    <w:rsid w:val="005A4990"/>
    <w:rsid w:val="005B0943"/>
    <w:rsid w:val="005C32F9"/>
    <w:rsid w:val="005D6B2B"/>
    <w:rsid w:val="005E66E1"/>
    <w:rsid w:val="005E7C82"/>
    <w:rsid w:val="005F1B6C"/>
    <w:rsid w:val="00601551"/>
    <w:rsid w:val="0062438F"/>
    <w:rsid w:val="00624528"/>
    <w:rsid w:val="00624D90"/>
    <w:rsid w:val="006261E0"/>
    <w:rsid w:val="00627C30"/>
    <w:rsid w:val="00641B6F"/>
    <w:rsid w:val="00642455"/>
    <w:rsid w:val="0065166F"/>
    <w:rsid w:val="0065330B"/>
    <w:rsid w:val="00654481"/>
    <w:rsid w:val="00654885"/>
    <w:rsid w:val="00655E24"/>
    <w:rsid w:val="0065711B"/>
    <w:rsid w:val="006613CC"/>
    <w:rsid w:val="00663C6E"/>
    <w:rsid w:val="006641D6"/>
    <w:rsid w:val="00667209"/>
    <w:rsid w:val="00672567"/>
    <w:rsid w:val="0067369E"/>
    <w:rsid w:val="00673884"/>
    <w:rsid w:val="00674A89"/>
    <w:rsid w:val="0068376C"/>
    <w:rsid w:val="00683EE8"/>
    <w:rsid w:val="00685C73"/>
    <w:rsid w:val="00686610"/>
    <w:rsid w:val="00691A80"/>
    <w:rsid w:val="00697453"/>
    <w:rsid w:val="006A0678"/>
    <w:rsid w:val="006A0BF5"/>
    <w:rsid w:val="006A1ED7"/>
    <w:rsid w:val="006A43FB"/>
    <w:rsid w:val="006A4E20"/>
    <w:rsid w:val="006B3322"/>
    <w:rsid w:val="006B4B3A"/>
    <w:rsid w:val="006B53D4"/>
    <w:rsid w:val="006B63D4"/>
    <w:rsid w:val="006C06BC"/>
    <w:rsid w:val="006C1F42"/>
    <w:rsid w:val="006D0CD2"/>
    <w:rsid w:val="006D6B26"/>
    <w:rsid w:val="006E028B"/>
    <w:rsid w:val="006E02DA"/>
    <w:rsid w:val="006E16A6"/>
    <w:rsid w:val="006E2A4F"/>
    <w:rsid w:val="006E314F"/>
    <w:rsid w:val="006E76BA"/>
    <w:rsid w:val="006F4C43"/>
    <w:rsid w:val="006F6656"/>
    <w:rsid w:val="0071155C"/>
    <w:rsid w:val="0071363E"/>
    <w:rsid w:val="00717D94"/>
    <w:rsid w:val="007205B8"/>
    <w:rsid w:val="007223E6"/>
    <w:rsid w:val="0072326A"/>
    <w:rsid w:val="00724F04"/>
    <w:rsid w:val="00731F25"/>
    <w:rsid w:val="00733B21"/>
    <w:rsid w:val="007363BA"/>
    <w:rsid w:val="00737618"/>
    <w:rsid w:val="007405C9"/>
    <w:rsid w:val="007459E9"/>
    <w:rsid w:val="00747649"/>
    <w:rsid w:val="00747D42"/>
    <w:rsid w:val="00752734"/>
    <w:rsid w:val="00765C69"/>
    <w:rsid w:val="00775F3F"/>
    <w:rsid w:val="00782F7E"/>
    <w:rsid w:val="007830A9"/>
    <w:rsid w:val="00790762"/>
    <w:rsid w:val="00795797"/>
    <w:rsid w:val="007A0AEC"/>
    <w:rsid w:val="007A2943"/>
    <w:rsid w:val="007A297E"/>
    <w:rsid w:val="007A4211"/>
    <w:rsid w:val="007B2182"/>
    <w:rsid w:val="007B2346"/>
    <w:rsid w:val="007B7989"/>
    <w:rsid w:val="007C1885"/>
    <w:rsid w:val="007C5163"/>
    <w:rsid w:val="007C77E1"/>
    <w:rsid w:val="007D1BE6"/>
    <w:rsid w:val="007E1838"/>
    <w:rsid w:val="007E29B6"/>
    <w:rsid w:val="007E3972"/>
    <w:rsid w:val="007F169C"/>
    <w:rsid w:val="007F39B4"/>
    <w:rsid w:val="007F4C86"/>
    <w:rsid w:val="007F63AD"/>
    <w:rsid w:val="007F64FC"/>
    <w:rsid w:val="00802BE6"/>
    <w:rsid w:val="008034D3"/>
    <w:rsid w:val="00804B35"/>
    <w:rsid w:val="00807F7A"/>
    <w:rsid w:val="00811CC2"/>
    <w:rsid w:val="00827155"/>
    <w:rsid w:val="00832421"/>
    <w:rsid w:val="00841708"/>
    <w:rsid w:val="008431B0"/>
    <w:rsid w:val="008437D1"/>
    <w:rsid w:val="00846B26"/>
    <w:rsid w:val="00852245"/>
    <w:rsid w:val="0085515F"/>
    <w:rsid w:val="008602C3"/>
    <w:rsid w:val="008603FD"/>
    <w:rsid w:val="00860A69"/>
    <w:rsid w:val="0086200B"/>
    <w:rsid w:val="008632A6"/>
    <w:rsid w:val="008705E0"/>
    <w:rsid w:val="00873CBE"/>
    <w:rsid w:val="00876496"/>
    <w:rsid w:val="00882BEA"/>
    <w:rsid w:val="00893A4A"/>
    <w:rsid w:val="00894B8E"/>
    <w:rsid w:val="00895B78"/>
    <w:rsid w:val="00895D48"/>
    <w:rsid w:val="0089622B"/>
    <w:rsid w:val="008A37FB"/>
    <w:rsid w:val="008A51A6"/>
    <w:rsid w:val="008A596C"/>
    <w:rsid w:val="008B1C91"/>
    <w:rsid w:val="008B31EC"/>
    <w:rsid w:val="008C0897"/>
    <w:rsid w:val="008C6647"/>
    <w:rsid w:val="008D2094"/>
    <w:rsid w:val="008D482D"/>
    <w:rsid w:val="008F3E5F"/>
    <w:rsid w:val="0090134C"/>
    <w:rsid w:val="0090597B"/>
    <w:rsid w:val="00907877"/>
    <w:rsid w:val="00907C33"/>
    <w:rsid w:val="009140ED"/>
    <w:rsid w:val="00920D76"/>
    <w:rsid w:val="009211BB"/>
    <w:rsid w:val="009306BE"/>
    <w:rsid w:val="009372DB"/>
    <w:rsid w:val="00947077"/>
    <w:rsid w:val="009537CD"/>
    <w:rsid w:val="009551C4"/>
    <w:rsid w:val="0095768B"/>
    <w:rsid w:val="009600F3"/>
    <w:rsid w:val="00965F15"/>
    <w:rsid w:val="00967D09"/>
    <w:rsid w:val="0097020A"/>
    <w:rsid w:val="00971112"/>
    <w:rsid w:val="00973EBD"/>
    <w:rsid w:val="00975A85"/>
    <w:rsid w:val="00985648"/>
    <w:rsid w:val="00986629"/>
    <w:rsid w:val="00987AF0"/>
    <w:rsid w:val="009962C7"/>
    <w:rsid w:val="00997C03"/>
    <w:rsid w:val="009A0DE7"/>
    <w:rsid w:val="009A789D"/>
    <w:rsid w:val="009B0EF3"/>
    <w:rsid w:val="009B2625"/>
    <w:rsid w:val="009B6A1D"/>
    <w:rsid w:val="009C7A03"/>
    <w:rsid w:val="009D0894"/>
    <w:rsid w:val="009D1BB6"/>
    <w:rsid w:val="009D2AF4"/>
    <w:rsid w:val="009D4EE9"/>
    <w:rsid w:val="009E1A06"/>
    <w:rsid w:val="009F12F0"/>
    <w:rsid w:val="009F6B6E"/>
    <w:rsid w:val="00A00769"/>
    <w:rsid w:val="00A01327"/>
    <w:rsid w:val="00A03D97"/>
    <w:rsid w:val="00A05A6E"/>
    <w:rsid w:val="00A07E8B"/>
    <w:rsid w:val="00A12F59"/>
    <w:rsid w:val="00A1409B"/>
    <w:rsid w:val="00A16BEC"/>
    <w:rsid w:val="00A20468"/>
    <w:rsid w:val="00A3010B"/>
    <w:rsid w:val="00A32543"/>
    <w:rsid w:val="00A327FA"/>
    <w:rsid w:val="00A333B7"/>
    <w:rsid w:val="00A41A35"/>
    <w:rsid w:val="00A41A65"/>
    <w:rsid w:val="00A44711"/>
    <w:rsid w:val="00A4474F"/>
    <w:rsid w:val="00A447CB"/>
    <w:rsid w:val="00A4591C"/>
    <w:rsid w:val="00A46924"/>
    <w:rsid w:val="00A47CFF"/>
    <w:rsid w:val="00A57112"/>
    <w:rsid w:val="00A64DEB"/>
    <w:rsid w:val="00A7319D"/>
    <w:rsid w:val="00A736E2"/>
    <w:rsid w:val="00A7544D"/>
    <w:rsid w:val="00A75DAA"/>
    <w:rsid w:val="00A7790C"/>
    <w:rsid w:val="00A8013C"/>
    <w:rsid w:val="00A801AF"/>
    <w:rsid w:val="00A812B6"/>
    <w:rsid w:val="00A85508"/>
    <w:rsid w:val="00A87E93"/>
    <w:rsid w:val="00AA2ADC"/>
    <w:rsid w:val="00AA68BA"/>
    <w:rsid w:val="00AA73F3"/>
    <w:rsid w:val="00AB7777"/>
    <w:rsid w:val="00AC1746"/>
    <w:rsid w:val="00AC5291"/>
    <w:rsid w:val="00AC7515"/>
    <w:rsid w:val="00AD01CD"/>
    <w:rsid w:val="00AD61DF"/>
    <w:rsid w:val="00AE4617"/>
    <w:rsid w:val="00AE7A65"/>
    <w:rsid w:val="00AF347E"/>
    <w:rsid w:val="00B01C56"/>
    <w:rsid w:val="00B036AA"/>
    <w:rsid w:val="00B11210"/>
    <w:rsid w:val="00B21FB9"/>
    <w:rsid w:val="00B237B5"/>
    <w:rsid w:val="00B26E47"/>
    <w:rsid w:val="00B27E13"/>
    <w:rsid w:val="00B33458"/>
    <w:rsid w:val="00B34F85"/>
    <w:rsid w:val="00B35DCA"/>
    <w:rsid w:val="00B36E92"/>
    <w:rsid w:val="00B42006"/>
    <w:rsid w:val="00B43025"/>
    <w:rsid w:val="00B44405"/>
    <w:rsid w:val="00B51637"/>
    <w:rsid w:val="00B5532D"/>
    <w:rsid w:val="00B60768"/>
    <w:rsid w:val="00B61DB1"/>
    <w:rsid w:val="00B62170"/>
    <w:rsid w:val="00B6438C"/>
    <w:rsid w:val="00B6542A"/>
    <w:rsid w:val="00B713C6"/>
    <w:rsid w:val="00B73A8E"/>
    <w:rsid w:val="00B77B2E"/>
    <w:rsid w:val="00B80956"/>
    <w:rsid w:val="00B82533"/>
    <w:rsid w:val="00B82ED6"/>
    <w:rsid w:val="00B83409"/>
    <w:rsid w:val="00B83F89"/>
    <w:rsid w:val="00B90897"/>
    <w:rsid w:val="00B93953"/>
    <w:rsid w:val="00B93E84"/>
    <w:rsid w:val="00B971CE"/>
    <w:rsid w:val="00B975F5"/>
    <w:rsid w:val="00BA15E4"/>
    <w:rsid w:val="00BA2521"/>
    <w:rsid w:val="00BB2C12"/>
    <w:rsid w:val="00BB3DB0"/>
    <w:rsid w:val="00BB6851"/>
    <w:rsid w:val="00BC1FF1"/>
    <w:rsid w:val="00BC43AF"/>
    <w:rsid w:val="00BC5F8E"/>
    <w:rsid w:val="00BD0847"/>
    <w:rsid w:val="00BD225A"/>
    <w:rsid w:val="00BD2C26"/>
    <w:rsid w:val="00BD52B0"/>
    <w:rsid w:val="00BD7349"/>
    <w:rsid w:val="00BE1A9C"/>
    <w:rsid w:val="00BE3F8F"/>
    <w:rsid w:val="00BE44C7"/>
    <w:rsid w:val="00BF2275"/>
    <w:rsid w:val="00BF5021"/>
    <w:rsid w:val="00BF519D"/>
    <w:rsid w:val="00BF6B9B"/>
    <w:rsid w:val="00C03238"/>
    <w:rsid w:val="00C0347E"/>
    <w:rsid w:val="00C04CAF"/>
    <w:rsid w:val="00C107DA"/>
    <w:rsid w:val="00C13A4B"/>
    <w:rsid w:val="00C165E8"/>
    <w:rsid w:val="00C20D3E"/>
    <w:rsid w:val="00C254B5"/>
    <w:rsid w:val="00C27C35"/>
    <w:rsid w:val="00C30103"/>
    <w:rsid w:val="00C30A4F"/>
    <w:rsid w:val="00C314FC"/>
    <w:rsid w:val="00C33D28"/>
    <w:rsid w:val="00C33FC6"/>
    <w:rsid w:val="00C35AEA"/>
    <w:rsid w:val="00C46492"/>
    <w:rsid w:val="00C46663"/>
    <w:rsid w:val="00C5368A"/>
    <w:rsid w:val="00C5417C"/>
    <w:rsid w:val="00C570CE"/>
    <w:rsid w:val="00C61451"/>
    <w:rsid w:val="00C64030"/>
    <w:rsid w:val="00C66A09"/>
    <w:rsid w:val="00C729B9"/>
    <w:rsid w:val="00C75F35"/>
    <w:rsid w:val="00C80B73"/>
    <w:rsid w:val="00C871C5"/>
    <w:rsid w:val="00C906F4"/>
    <w:rsid w:val="00C910B9"/>
    <w:rsid w:val="00C9401E"/>
    <w:rsid w:val="00CA1143"/>
    <w:rsid w:val="00CB250A"/>
    <w:rsid w:val="00CB47C0"/>
    <w:rsid w:val="00CC2FEE"/>
    <w:rsid w:val="00CC4D77"/>
    <w:rsid w:val="00CC5C27"/>
    <w:rsid w:val="00CD11D3"/>
    <w:rsid w:val="00CD3862"/>
    <w:rsid w:val="00CD5D38"/>
    <w:rsid w:val="00CD7D5A"/>
    <w:rsid w:val="00CE42E4"/>
    <w:rsid w:val="00CE76DD"/>
    <w:rsid w:val="00CF02D3"/>
    <w:rsid w:val="00D00DC3"/>
    <w:rsid w:val="00D011D4"/>
    <w:rsid w:val="00D033B6"/>
    <w:rsid w:val="00D05EEE"/>
    <w:rsid w:val="00D06F8C"/>
    <w:rsid w:val="00D13FA7"/>
    <w:rsid w:val="00D22573"/>
    <w:rsid w:val="00D33F76"/>
    <w:rsid w:val="00D42AFE"/>
    <w:rsid w:val="00D51649"/>
    <w:rsid w:val="00D54AE3"/>
    <w:rsid w:val="00D56F79"/>
    <w:rsid w:val="00D64673"/>
    <w:rsid w:val="00D64E36"/>
    <w:rsid w:val="00D67735"/>
    <w:rsid w:val="00D7600E"/>
    <w:rsid w:val="00D82EB9"/>
    <w:rsid w:val="00D97AE9"/>
    <w:rsid w:val="00DA09A6"/>
    <w:rsid w:val="00DA4EEE"/>
    <w:rsid w:val="00DB152C"/>
    <w:rsid w:val="00DB2EA5"/>
    <w:rsid w:val="00DB3793"/>
    <w:rsid w:val="00DB4FE8"/>
    <w:rsid w:val="00DF4583"/>
    <w:rsid w:val="00DF59ED"/>
    <w:rsid w:val="00E03EC5"/>
    <w:rsid w:val="00E05843"/>
    <w:rsid w:val="00E12D0F"/>
    <w:rsid w:val="00E13E3D"/>
    <w:rsid w:val="00E14986"/>
    <w:rsid w:val="00E23EA3"/>
    <w:rsid w:val="00E25319"/>
    <w:rsid w:val="00E25C79"/>
    <w:rsid w:val="00E32AA8"/>
    <w:rsid w:val="00E4160E"/>
    <w:rsid w:val="00E4684F"/>
    <w:rsid w:val="00E507E0"/>
    <w:rsid w:val="00E532DD"/>
    <w:rsid w:val="00E6104A"/>
    <w:rsid w:val="00E61077"/>
    <w:rsid w:val="00E64E12"/>
    <w:rsid w:val="00E71257"/>
    <w:rsid w:val="00E75FA9"/>
    <w:rsid w:val="00E811C0"/>
    <w:rsid w:val="00E81FD7"/>
    <w:rsid w:val="00E856CA"/>
    <w:rsid w:val="00E8680F"/>
    <w:rsid w:val="00E86D2A"/>
    <w:rsid w:val="00E90034"/>
    <w:rsid w:val="00E92786"/>
    <w:rsid w:val="00E92996"/>
    <w:rsid w:val="00E962CB"/>
    <w:rsid w:val="00EA4836"/>
    <w:rsid w:val="00EC29C2"/>
    <w:rsid w:val="00EC2B0A"/>
    <w:rsid w:val="00EC321A"/>
    <w:rsid w:val="00EC69A7"/>
    <w:rsid w:val="00EC7FF2"/>
    <w:rsid w:val="00ED1D3F"/>
    <w:rsid w:val="00ED36D2"/>
    <w:rsid w:val="00EE10CE"/>
    <w:rsid w:val="00EE1FF5"/>
    <w:rsid w:val="00EE4C57"/>
    <w:rsid w:val="00EE523B"/>
    <w:rsid w:val="00EE609B"/>
    <w:rsid w:val="00EF0B2A"/>
    <w:rsid w:val="00EF2F71"/>
    <w:rsid w:val="00EF7550"/>
    <w:rsid w:val="00F042FF"/>
    <w:rsid w:val="00F061BE"/>
    <w:rsid w:val="00F13738"/>
    <w:rsid w:val="00F14068"/>
    <w:rsid w:val="00F16FD3"/>
    <w:rsid w:val="00F24F4E"/>
    <w:rsid w:val="00F31933"/>
    <w:rsid w:val="00F34E08"/>
    <w:rsid w:val="00F435B7"/>
    <w:rsid w:val="00F449DC"/>
    <w:rsid w:val="00F45D41"/>
    <w:rsid w:val="00F4686D"/>
    <w:rsid w:val="00F504D3"/>
    <w:rsid w:val="00F53222"/>
    <w:rsid w:val="00F676C6"/>
    <w:rsid w:val="00F75BF8"/>
    <w:rsid w:val="00F80F8A"/>
    <w:rsid w:val="00F85C32"/>
    <w:rsid w:val="00F953BA"/>
    <w:rsid w:val="00FA26E1"/>
    <w:rsid w:val="00FA452C"/>
    <w:rsid w:val="00FA6D33"/>
    <w:rsid w:val="00FA7014"/>
    <w:rsid w:val="00FB26BE"/>
    <w:rsid w:val="00FC4926"/>
    <w:rsid w:val="00FC6237"/>
    <w:rsid w:val="00FD2538"/>
    <w:rsid w:val="00FD4534"/>
    <w:rsid w:val="00FD5F51"/>
    <w:rsid w:val="00FD78DF"/>
    <w:rsid w:val="00FD7D3F"/>
    <w:rsid w:val="00FE24CD"/>
    <w:rsid w:val="00FE6BEC"/>
    <w:rsid w:val="00FE7ECC"/>
    <w:rsid w:val="00FF0147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30B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0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70CE"/>
    <w:pPr>
      <w:keepNext/>
      <w:jc w:val="both"/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C570CE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aliases w:val="Знак Знак Знак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4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4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47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65330B"/>
    <w:pPr>
      <w:shd w:val="clear" w:color="auto" w:fill="FFFFFF"/>
      <w:jc w:val="both"/>
    </w:pPr>
    <w:rPr>
      <w:color w:val="00000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47D"/>
    <w:rPr>
      <w:sz w:val="28"/>
      <w:szCs w:val="24"/>
    </w:rPr>
  </w:style>
  <w:style w:type="paragraph" w:styleId="PlainText">
    <w:name w:val="Plain Text"/>
    <w:basedOn w:val="Normal"/>
    <w:link w:val="PlainTextChar"/>
    <w:uiPriority w:val="99"/>
    <w:rsid w:val="0065330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65928"/>
    <w:rPr>
      <w:rFonts w:ascii="Courier New" w:hAnsi="Courier New" w:cs="Times New Roman"/>
      <w:lang w:val="ru-RU" w:eastAsia="ru-RU" w:bidi="ar-SA"/>
    </w:rPr>
  </w:style>
  <w:style w:type="paragraph" w:customStyle="1" w:styleId="ConsPlusNormal">
    <w:name w:val="ConsPlusNormal"/>
    <w:rsid w:val="00653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53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683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7D"/>
    <w:rPr>
      <w:sz w:val="0"/>
      <w:szCs w:val="0"/>
    </w:rPr>
  </w:style>
  <w:style w:type="paragraph" w:styleId="Caption">
    <w:name w:val="caption"/>
    <w:basedOn w:val="Normal"/>
    <w:uiPriority w:val="35"/>
    <w:qFormat/>
    <w:rsid w:val="005079E2"/>
    <w:pPr>
      <w:jc w:val="center"/>
    </w:pPr>
    <w:rPr>
      <w:b/>
      <w:sz w:val="32"/>
      <w:szCs w:val="20"/>
    </w:rPr>
  </w:style>
  <w:style w:type="paragraph" w:styleId="Title">
    <w:name w:val="Title"/>
    <w:basedOn w:val="Normal"/>
    <w:link w:val="TitleChar"/>
    <w:uiPriority w:val="10"/>
    <w:qFormat/>
    <w:rsid w:val="005079E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D047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5079E2"/>
    <w:pPr>
      <w:ind w:right="5035"/>
      <w:jc w:val="center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047D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513A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407B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93E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047D"/>
    <w:rPr>
      <w:sz w:val="28"/>
      <w:szCs w:val="24"/>
    </w:rPr>
  </w:style>
  <w:style w:type="paragraph" w:customStyle="1" w:styleId="a">
    <w:name w:val="Знак"/>
    <w:basedOn w:val="Normal"/>
    <w:autoRedefine/>
    <w:rsid w:val="00B93E84"/>
    <w:pPr>
      <w:widowControl w:val="0"/>
      <w:jc w:val="both"/>
    </w:pPr>
    <w:rPr>
      <w:szCs w:val="28"/>
      <w:lang w:eastAsia="en-US"/>
    </w:rPr>
  </w:style>
  <w:style w:type="character" w:styleId="PageNumber">
    <w:name w:val="page number"/>
    <w:basedOn w:val="DefaultParagraphFont"/>
    <w:uiPriority w:val="99"/>
    <w:rsid w:val="00B93E84"/>
    <w:rPr>
      <w:rFonts w:ascii="Times New Roman" w:hAnsi="Times New Roman" w:cs="Times New Roman"/>
      <w:sz w:val="28"/>
      <w:szCs w:val="28"/>
      <w:lang w:val="ru-RU" w:eastAsia="en-US" w:bidi="ar-SA"/>
    </w:rPr>
  </w:style>
  <w:style w:type="paragraph" w:customStyle="1" w:styleId="4">
    <w:name w:val="Знак Знак4 Знак"/>
    <w:basedOn w:val="Normal"/>
    <w:rsid w:val="00F1373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940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407B"/>
    <w:rPr>
      <w:rFonts w:cs="Times New Roman"/>
      <w:sz w:val="24"/>
      <w:szCs w:val="24"/>
    </w:rPr>
  </w:style>
  <w:style w:type="paragraph" w:customStyle="1" w:styleId="a0">
    <w:name w:val="Знак Знак Знак Знак"/>
    <w:basedOn w:val="Normal"/>
    <w:rsid w:val="004135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ьный (таблица)"/>
    <w:basedOn w:val="Normal"/>
    <w:next w:val="Normal"/>
    <w:rsid w:val="00497DCF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2">
    <w:name w:val="Прижатый влево"/>
    <w:basedOn w:val="Normal"/>
    <w:next w:val="Normal"/>
    <w:rsid w:val="00497DCF"/>
    <w:pPr>
      <w:autoSpaceDE w:val="0"/>
      <w:autoSpaceDN w:val="0"/>
      <w:adjustRightInd w:val="0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779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7790C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A7790C"/>
    <w:pP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Normal"/>
    <w:rsid w:val="00A7790C"/>
    <w:pPr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Normal"/>
    <w:rsid w:val="00A7790C"/>
    <w:pPr>
      <w:spacing w:before="100" w:beforeAutospacing="1" w:after="100" w:afterAutospacing="1"/>
    </w:pPr>
    <w:rPr>
      <w:b/>
      <w:bCs/>
      <w:sz w:val="24"/>
    </w:rPr>
  </w:style>
  <w:style w:type="paragraph" w:customStyle="1" w:styleId="xl69">
    <w:name w:val="xl69"/>
    <w:basedOn w:val="Normal"/>
    <w:rsid w:val="00A7790C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0">
    <w:name w:val="xl70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Normal"/>
    <w:rsid w:val="00A7790C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Normal"/>
    <w:rsid w:val="00A779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Normal"/>
    <w:rsid w:val="00A7790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9">
    <w:name w:val="xl79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Normal"/>
    <w:rsid w:val="00A779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Normal"/>
    <w:rsid w:val="00A779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3">
    <w:name w:val="xl83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Normal"/>
    <w:rsid w:val="00A7790C"/>
    <w:pP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Normal"/>
    <w:rsid w:val="00A7790C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97">
    <w:name w:val="xl97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00">
    <w:name w:val="xl100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Normal"/>
    <w:rsid w:val="00A7790C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05">
    <w:name w:val="xl105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7">
    <w:name w:val="xl107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8">
    <w:name w:val="xl108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9">
    <w:name w:val="xl109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0">
    <w:name w:val="xl110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4">
    <w:name w:val="xl114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Normal"/>
    <w:rsid w:val="00A7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8">
    <w:name w:val="xl118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Normal"/>
    <w:rsid w:val="00A779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0">
    <w:name w:val="xl120"/>
    <w:basedOn w:val="Normal"/>
    <w:rsid w:val="00A779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Normal"/>
    <w:rsid w:val="0090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22">
    <w:name w:val="xl122"/>
    <w:basedOn w:val="Normal"/>
    <w:rsid w:val="00907877"/>
    <w:pPr>
      <w:spacing w:before="100" w:beforeAutospacing="1" w:after="100" w:afterAutospacing="1"/>
    </w:pPr>
    <w:rPr>
      <w:sz w:val="24"/>
    </w:rPr>
  </w:style>
  <w:style w:type="paragraph" w:customStyle="1" w:styleId="xl123">
    <w:name w:val="xl123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</w:rPr>
  </w:style>
  <w:style w:type="paragraph" w:customStyle="1" w:styleId="xl124">
    <w:name w:val="xl124"/>
    <w:basedOn w:val="Normal"/>
    <w:rsid w:val="0090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25">
    <w:name w:val="xl125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26">
    <w:name w:val="xl126"/>
    <w:basedOn w:val="Normal"/>
    <w:rsid w:val="0090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</w:rPr>
  </w:style>
  <w:style w:type="paragraph" w:customStyle="1" w:styleId="xl127">
    <w:name w:val="xl127"/>
    <w:basedOn w:val="Normal"/>
    <w:rsid w:val="00907877"/>
    <w:pPr>
      <w:spacing w:before="100" w:beforeAutospacing="1" w:after="100" w:afterAutospacing="1"/>
      <w:jc w:val="both"/>
    </w:pPr>
    <w:rPr>
      <w:sz w:val="24"/>
    </w:rPr>
  </w:style>
  <w:style w:type="paragraph" w:customStyle="1" w:styleId="xl128">
    <w:name w:val="xl128"/>
    <w:basedOn w:val="Normal"/>
    <w:rsid w:val="00907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29">
    <w:name w:val="xl129"/>
    <w:basedOn w:val="Normal"/>
    <w:rsid w:val="00907877"/>
    <w:pPr>
      <w:spacing w:before="100" w:beforeAutospacing="1" w:after="100" w:afterAutospacing="1"/>
    </w:pPr>
    <w:rPr>
      <w:sz w:val="24"/>
    </w:rPr>
  </w:style>
  <w:style w:type="paragraph" w:customStyle="1" w:styleId="xl130">
    <w:name w:val="xl130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sz w:val="24"/>
    </w:rPr>
  </w:style>
  <w:style w:type="paragraph" w:customStyle="1" w:styleId="xl131">
    <w:name w:val="xl131"/>
    <w:basedOn w:val="Normal"/>
    <w:rsid w:val="009078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132">
    <w:name w:val="xl132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24"/>
    </w:rPr>
  </w:style>
  <w:style w:type="paragraph" w:customStyle="1" w:styleId="xl133">
    <w:name w:val="xl133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24"/>
    </w:rPr>
  </w:style>
  <w:style w:type="paragraph" w:customStyle="1" w:styleId="xl134">
    <w:name w:val="xl134"/>
    <w:basedOn w:val="Normal"/>
    <w:rsid w:val="00907877"/>
    <w:pPr>
      <w:shd w:val="clear" w:color="000000" w:fill="CCFFFF"/>
      <w:spacing w:before="100" w:beforeAutospacing="1" w:after="100" w:afterAutospacing="1"/>
      <w:jc w:val="both"/>
    </w:pPr>
    <w:rPr>
      <w:sz w:val="24"/>
    </w:rPr>
  </w:style>
  <w:style w:type="paragraph" w:customStyle="1" w:styleId="xl135">
    <w:name w:val="xl135"/>
    <w:basedOn w:val="Normal"/>
    <w:rsid w:val="00907877"/>
    <w:pPr>
      <w:shd w:val="clear" w:color="000000" w:fill="CCFFFF"/>
      <w:spacing w:before="100" w:beforeAutospacing="1" w:after="100" w:afterAutospacing="1"/>
    </w:pPr>
    <w:rPr>
      <w:sz w:val="24"/>
    </w:rPr>
  </w:style>
  <w:style w:type="paragraph" w:customStyle="1" w:styleId="xl136">
    <w:name w:val="xl136"/>
    <w:basedOn w:val="Normal"/>
    <w:rsid w:val="00907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sz w:val="24"/>
    </w:rPr>
  </w:style>
  <w:style w:type="paragraph" w:customStyle="1" w:styleId="a3">
    <w:name w:val="обычный_ Знак Знак"/>
    <w:basedOn w:val="Normal"/>
    <w:autoRedefine/>
    <w:rsid w:val="008F3E5F"/>
    <w:pPr>
      <w:autoSpaceDE w:val="0"/>
      <w:autoSpaceDN w:val="0"/>
      <w:adjustRightInd w:val="0"/>
      <w:spacing w:after="200" w:line="276" w:lineRule="auto"/>
      <w:ind w:firstLine="720"/>
    </w:pPr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consultantplus://offline/ref=266773807E84DC2FB054E739EFD8CBDFA4D30982FD7424A21B82F17B3C7BAB572F677676AE8885D3lFJ3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66773807E84DC2FB054E739EFD8CBDFA4D30982FD7424A21B82F17B3C7BAB572F677673AD82l8J4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C24C2A49ED20BC856773259CEE8016277E49F86FFF7158799C3980CE167C77AD135CEB2564D8312C9B7DP249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66773807E84DC2FB054E739EFD8CBDFA4D30982FD7424A21B82F17B3C7BAB572F677676AE8885D3lFJ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773807E84DC2FB054E739EFD8CBDFA4D30982FD7424A21B82F17B3C7BAB572F677673AD82l8J4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1617</TotalTime>
  <Pages>44</Pages>
  <Words>10761</Words>
  <Characters>-32766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1</cp:lastModifiedBy>
  <cp:revision>634</cp:revision>
  <cp:lastPrinted>2019-11-26T10:36:00Z</cp:lastPrinted>
  <dcterms:created xsi:type="dcterms:W3CDTF">2009-12-19T14:38:00Z</dcterms:created>
  <dcterms:modified xsi:type="dcterms:W3CDTF">2020-12-16T18:34:00Z</dcterms:modified>
</cp:coreProperties>
</file>