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42" w:rsidRDefault="001D3B42" w:rsidP="001D3B42">
      <w:pPr>
        <w:pStyle w:val="1"/>
        <w:rPr>
          <w:lang w:val="en-US"/>
        </w:rPr>
      </w:pPr>
    </w:p>
    <w:p w:rsidR="00E82291" w:rsidRPr="00D20AA8" w:rsidRDefault="00E82291" w:rsidP="00E82291">
      <w:pPr>
        <w:pStyle w:val="1"/>
        <w:jc w:val="center"/>
        <w:rPr>
          <w:sz w:val="28"/>
          <w:szCs w:val="28"/>
        </w:rPr>
      </w:pPr>
    </w:p>
    <w:p w:rsidR="00067C9B" w:rsidRPr="00067C9B" w:rsidRDefault="00067C9B" w:rsidP="00067C9B">
      <w:pPr>
        <w:pStyle w:val="1"/>
        <w:jc w:val="center"/>
        <w:rPr>
          <w:sz w:val="28"/>
          <w:szCs w:val="28"/>
        </w:rPr>
      </w:pPr>
      <w:r w:rsidRPr="00067C9B">
        <w:rPr>
          <w:sz w:val="28"/>
          <w:szCs w:val="28"/>
        </w:rPr>
        <w:t xml:space="preserve">30 сентября 2020 года </w:t>
      </w:r>
      <w:r w:rsidR="00A46ED0">
        <w:rPr>
          <w:sz w:val="28"/>
          <w:szCs w:val="28"/>
        </w:rPr>
        <w:t>–</w:t>
      </w:r>
      <w:r w:rsidRPr="00067C9B">
        <w:rPr>
          <w:sz w:val="28"/>
          <w:szCs w:val="28"/>
        </w:rPr>
        <w:t xml:space="preserve"> п</w:t>
      </w:r>
      <w:bookmarkStart w:id="0" w:name="_GoBack"/>
      <w:bookmarkEnd w:id="0"/>
      <w:r w:rsidRPr="00067C9B">
        <w:rPr>
          <w:sz w:val="28"/>
          <w:szCs w:val="28"/>
        </w:rPr>
        <w:t xml:space="preserve">оследний день подачи заявлений для назначения выплат, которые были введены в качестве мер господдержки семей с детьми в период распространения </w:t>
      </w:r>
      <w:proofErr w:type="spellStart"/>
      <w:r w:rsidRPr="00067C9B">
        <w:rPr>
          <w:sz w:val="28"/>
          <w:szCs w:val="28"/>
        </w:rPr>
        <w:t>коронавирусной</w:t>
      </w:r>
      <w:proofErr w:type="spellEnd"/>
      <w:r w:rsidRPr="00067C9B">
        <w:rPr>
          <w:sz w:val="28"/>
          <w:szCs w:val="28"/>
        </w:rPr>
        <w:t xml:space="preserve"> инфекции</w:t>
      </w:r>
    </w:p>
    <w:p w:rsidR="00A344FF" w:rsidRPr="00E51C52" w:rsidRDefault="00A344FF" w:rsidP="00567A1F">
      <w:pPr>
        <w:pStyle w:val="1"/>
        <w:jc w:val="center"/>
        <w:rPr>
          <w:sz w:val="28"/>
          <w:szCs w:val="28"/>
        </w:rPr>
      </w:pPr>
    </w:p>
    <w:p w:rsidR="00E1313C" w:rsidRPr="008748B5" w:rsidRDefault="00E1313C" w:rsidP="00E1313C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A0B9C" w:rsidRPr="009A0B9C" w:rsidRDefault="009A0B9C" w:rsidP="00D20AA8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067C9B" w:rsidRDefault="00D514CE" w:rsidP="00067C9B">
      <w:pPr>
        <w:pStyle w:val="a8"/>
        <w:spacing w:before="0" w:beforeAutospacing="0" w:after="0" w:afterAutospacing="0"/>
        <w:ind w:left="57" w:firstLine="709"/>
        <w:jc w:val="both"/>
      </w:pPr>
      <w:r w:rsidRPr="009A0B9C">
        <w:rPr>
          <w:b/>
        </w:rPr>
        <w:t xml:space="preserve">Краснодар, </w:t>
      </w:r>
      <w:r w:rsidR="00067C9B">
        <w:rPr>
          <w:b/>
        </w:rPr>
        <w:t>16</w:t>
      </w:r>
      <w:r w:rsidR="00CF049C">
        <w:rPr>
          <w:b/>
        </w:rPr>
        <w:t xml:space="preserve"> сентября</w:t>
      </w:r>
      <w:r w:rsidR="007E5E8E" w:rsidRPr="009A0B9C">
        <w:rPr>
          <w:b/>
        </w:rPr>
        <w:t xml:space="preserve"> 2020</w:t>
      </w:r>
      <w:r w:rsidRPr="009A0B9C">
        <w:rPr>
          <w:b/>
        </w:rPr>
        <w:t xml:space="preserve"> года. </w:t>
      </w:r>
      <w:r w:rsidR="00067C9B">
        <w:t xml:space="preserve">30 сентября 2020 года </w:t>
      </w:r>
      <w:r w:rsidR="00A46ED0">
        <w:t>–</w:t>
      </w:r>
      <w:r w:rsidR="00067C9B">
        <w:t xml:space="preserve"> последний день подачи заявлений для назначения выплат, которые были введены в качестве мер господдержки семей с детьми в период распространения </w:t>
      </w:r>
      <w:proofErr w:type="spellStart"/>
      <w:r w:rsidR="00067C9B">
        <w:t>коронавирусной</w:t>
      </w:r>
      <w:proofErr w:type="spellEnd"/>
      <w:r w:rsidR="00067C9B">
        <w:t xml:space="preserve"> инфекции.</w:t>
      </w:r>
    </w:p>
    <w:p w:rsidR="00067C9B" w:rsidRDefault="00067C9B" w:rsidP="00067C9B">
      <w:pPr>
        <w:pStyle w:val="a8"/>
        <w:spacing w:before="0" w:beforeAutospacing="0" w:after="0" w:afterAutospacing="0"/>
        <w:ind w:left="57" w:firstLine="709"/>
        <w:jc w:val="both"/>
      </w:pPr>
      <w:r>
        <w:t>Этот срок касается таких выплат:</w:t>
      </w:r>
    </w:p>
    <w:p w:rsidR="00067C9B" w:rsidRDefault="00067C9B" w:rsidP="00067C9B">
      <w:pPr>
        <w:jc w:val="both"/>
      </w:pPr>
      <w:r>
        <w:t xml:space="preserve">- </w:t>
      </w:r>
      <w:proofErr w:type="gramStart"/>
      <w:r>
        <w:t>ежемесячной</w:t>
      </w:r>
      <w:proofErr w:type="gramEnd"/>
      <w:r>
        <w:t xml:space="preserve"> на детей до 3 лет - по 5 тысяч рублей за апрель, май и июнь;</w:t>
      </w:r>
    </w:p>
    <w:p w:rsidR="00067C9B" w:rsidRDefault="00067C9B" w:rsidP="00067C9B">
      <w:pPr>
        <w:jc w:val="both"/>
      </w:pPr>
      <w:r>
        <w:t xml:space="preserve">- </w:t>
      </w:r>
      <w:proofErr w:type="gramStart"/>
      <w:r>
        <w:t>единовременной</w:t>
      </w:r>
      <w:proofErr w:type="gramEnd"/>
      <w:r>
        <w:t xml:space="preserve"> на детей с 3 до 16 лет - 10 тысяч рублей в июне;</w:t>
      </w:r>
    </w:p>
    <w:p w:rsidR="00067C9B" w:rsidRDefault="00067C9B" w:rsidP="00067C9B">
      <w:pPr>
        <w:jc w:val="both"/>
      </w:pPr>
      <w:r>
        <w:t xml:space="preserve">- </w:t>
      </w:r>
      <w:proofErr w:type="gramStart"/>
      <w:r>
        <w:t>единовременной</w:t>
      </w:r>
      <w:proofErr w:type="gramEnd"/>
      <w:r>
        <w:t xml:space="preserve"> на детей до 16 лет - 10 тысяч рублей в июле.</w:t>
      </w:r>
    </w:p>
    <w:p w:rsidR="00067C9B" w:rsidRDefault="00067C9B" w:rsidP="00067C9B">
      <w:pPr>
        <w:pStyle w:val="a8"/>
        <w:spacing w:before="0" w:beforeAutospacing="0" w:after="0" w:afterAutospacing="0"/>
        <w:ind w:left="57" w:firstLine="709"/>
        <w:jc w:val="both"/>
      </w:pPr>
      <w:r>
        <w:t xml:space="preserve">Если вы еще не подали заявление и не получили положенные выплаты, успейте это сделать на </w:t>
      </w:r>
      <w:r w:rsidR="008366CC">
        <w:t xml:space="preserve">Портале </w:t>
      </w:r>
      <w:proofErr w:type="spellStart"/>
      <w:r>
        <w:t>Госуслуг</w:t>
      </w:r>
      <w:proofErr w:type="spellEnd"/>
      <w:r>
        <w:t>.</w:t>
      </w:r>
    </w:p>
    <w:p w:rsidR="00067C9B" w:rsidRDefault="00067C9B" w:rsidP="00067C9B">
      <w:pPr>
        <w:pStyle w:val="a8"/>
        <w:spacing w:before="0" w:beforeAutospacing="0" w:after="0" w:afterAutospacing="0"/>
        <w:ind w:left="57" w:firstLine="709"/>
        <w:jc w:val="both"/>
      </w:pPr>
      <w:r>
        <w:t>Внимание! Выплата с 3 до 16 лет назначается на детей, рожденных с 11 мая 2004 года по 30 сентября 2017 года. Обратиться за выплатой можно не ранее того месяца, в котором ребенку исполнилось 3 года. Если ребенок родился в сентябре 2017 года, то в сентябре 2020 года у вас возникло право на дополнительную единовременную выплату с 3 до 16 лет в размере 10 тысяч рублей.</w:t>
      </w:r>
    </w:p>
    <w:p w:rsidR="00067C9B" w:rsidRDefault="00067C9B" w:rsidP="00067C9B">
      <w:pPr>
        <w:pStyle w:val="a8"/>
        <w:spacing w:before="0" w:beforeAutospacing="0" w:after="0" w:afterAutospacing="0"/>
        <w:ind w:left="57" w:firstLine="709"/>
        <w:jc w:val="both"/>
      </w:pPr>
      <w:r>
        <w:t xml:space="preserve">Формы заявлений на выплаты на </w:t>
      </w:r>
      <w:r w:rsidR="008366CC">
        <w:t xml:space="preserve">Портале </w:t>
      </w:r>
      <w:proofErr w:type="spellStart"/>
      <w:r>
        <w:t>Госуслуг</w:t>
      </w:r>
      <w:proofErr w:type="spellEnd"/>
      <w:r>
        <w:t>:</w:t>
      </w:r>
    </w:p>
    <w:p w:rsidR="00067C9B" w:rsidRDefault="00067C9B" w:rsidP="00067C9B">
      <w:pPr>
        <w:jc w:val="both"/>
      </w:pPr>
      <w:r>
        <w:t xml:space="preserve">- до 3 лет: </w:t>
      </w:r>
      <w:hyperlink r:id="rId8" w:history="1">
        <w:r>
          <w:rPr>
            <w:rStyle w:val="a9"/>
          </w:rPr>
          <w:t>www.gosuslugi.ru/395593/1</w:t>
        </w:r>
      </w:hyperlink>
      <w:r>
        <w:t>;</w:t>
      </w:r>
    </w:p>
    <w:p w:rsidR="00067C9B" w:rsidRDefault="00067C9B" w:rsidP="00067C9B">
      <w:pPr>
        <w:jc w:val="both"/>
      </w:pPr>
      <w:r>
        <w:t xml:space="preserve">- с 3 до 16 лет: </w:t>
      </w:r>
      <w:hyperlink r:id="rId9" w:history="1">
        <w:r>
          <w:rPr>
            <w:rStyle w:val="a9"/>
          </w:rPr>
          <w:t>posobie16.gosuslugi.ru</w:t>
        </w:r>
      </w:hyperlink>
      <w:r>
        <w:t>.</w:t>
      </w:r>
    </w:p>
    <w:p w:rsidR="00067C9B" w:rsidRDefault="00067C9B" w:rsidP="00067C9B">
      <w:pPr>
        <w:pStyle w:val="a8"/>
        <w:spacing w:before="0" w:beforeAutospacing="0" w:after="0" w:afterAutospacing="0"/>
        <w:ind w:left="57" w:firstLine="709"/>
        <w:jc w:val="both"/>
      </w:pPr>
      <w:r>
        <w:t>Выплата на детей до 16 лет назначается без дополнительных заявлений.</w:t>
      </w:r>
    </w:p>
    <w:p w:rsidR="007B2239" w:rsidRPr="002030DF" w:rsidRDefault="007B2239" w:rsidP="00067C9B">
      <w:pPr>
        <w:pStyle w:val="a8"/>
        <w:spacing w:before="0" w:beforeAutospacing="0" w:after="0" w:afterAutospacing="0"/>
        <w:ind w:firstLine="709"/>
        <w:jc w:val="both"/>
      </w:pPr>
    </w:p>
    <w:p w:rsidR="00067C9B" w:rsidRDefault="00067C9B" w:rsidP="001D3B42">
      <w:pPr>
        <w:jc w:val="center"/>
        <w:rPr>
          <w:rFonts w:ascii="Myriad Pro" w:hAnsi="Myriad Pro"/>
          <w:b/>
          <w:color w:val="488DCD"/>
        </w:rPr>
      </w:pPr>
    </w:p>
    <w:p w:rsidR="00C77F06" w:rsidRPr="00441430" w:rsidRDefault="00396987" w:rsidP="001D3B42">
      <w:pPr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0DF0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8BF" w:rsidRDefault="003918BF">
      <w:r>
        <w:separator/>
      </w:r>
    </w:p>
  </w:endnote>
  <w:endnote w:type="continuationSeparator" w:id="0">
    <w:p w:rsidR="003918BF" w:rsidRDefault="00391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BC432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BC4325">
    <w:pPr>
      <w:pStyle w:val="a4"/>
      <w:ind w:right="360"/>
    </w:pPr>
    <w:r>
      <w:rPr>
        <w:noProof/>
      </w:rPr>
      <w:pict>
        <v:line id="Line 4" o:spid="_x0000_s24577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8BF" w:rsidRDefault="003918BF">
      <w:r>
        <w:separator/>
      </w:r>
    </w:p>
  </w:footnote>
  <w:footnote w:type="continuationSeparator" w:id="0">
    <w:p w:rsidR="003918BF" w:rsidRDefault="003918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432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4580" type="#_x0000_t202" style="position:absolute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325">
      <w:rPr>
        <w:noProof/>
      </w:rPr>
      <w:pict>
        <v:shape id="Text Box 1" o:spid="_x0000_s24579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BC4325">
      <w:rPr>
        <w:noProof/>
      </w:rPr>
      <w:pict>
        <v:line id="Line 2" o:spid="_x0000_s24578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5874EB"/>
    <w:multiLevelType w:val="multilevel"/>
    <w:tmpl w:val="3CCE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72B83BDD"/>
    <w:multiLevelType w:val="multilevel"/>
    <w:tmpl w:val="74B4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hdrShapeDefaults>
    <o:shapedefaults v:ext="edit" spidmax="25602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/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67C9B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3C0D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4D2B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18BF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67A1F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C7044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239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16C5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5C0B"/>
    <w:rsid w:val="00816525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6CC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341A"/>
    <w:rsid w:val="00A445B4"/>
    <w:rsid w:val="00A45551"/>
    <w:rsid w:val="00A466D1"/>
    <w:rsid w:val="00A46ED0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325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3DCB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33B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49C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1F0A"/>
    <w:rsid w:val="00E42729"/>
    <w:rsid w:val="00E43759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4683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BC4325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BC432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432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BC4325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BC4325"/>
  </w:style>
  <w:style w:type="paragraph" w:styleId="a6">
    <w:name w:val="Balloon Text"/>
    <w:basedOn w:val="a"/>
    <w:semiHidden/>
    <w:rsid w:val="00BC4325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BC4325"/>
    <w:rPr>
      <w:b/>
      <w:bCs/>
    </w:rPr>
  </w:style>
  <w:style w:type="paragraph" w:styleId="a8">
    <w:name w:val="Normal (Web)"/>
    <w:basedOn w:val="a"/>
    <w:uiPriority w:val="99"/>
    <w:rsid w:val="00BC4325"/>
    <w:pPr>
      <w:spacing w:before="100" w:beforeAutospacing="1" w:after="100" w:afterAutospacing="1"/>
    </w:pPr>
  </w:style>
  <w:style w:type="character" w:styleId="a9">
    <w:name w:val="Hyperlink"/>
    <w:uiPriority w:val="99"/>
    <w:rsid w:val="00BC4325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395593/1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posobie16.gosuslugi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93B99-CE39-4612-B57E-B7227842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1458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Пользователь Windows</cp:lastModifiedBy>
  <cp:revision>4</cp:revision>
  <cp:lastPrinted>2020-09-14T09:22:00Z</cp:lastPrinted>
  <dcterms:created xsi:type="dcterms:W3CDTF">2020-09-16T11:31:00Z</dcterms:created>
  <dcterms:modified xsi:type="dcterms:W3CDTF">2020-09-17T07:08:00Z</dcterms:modified>
</cp:coreProperties>
</file>