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538" w:rsidRPr="009F4538" w:rsidRDefault="009F4538" w:rsidP="009F45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538">
        <w:rPr>
          <w:rFonts w:ascii="Times New Roman" w:hAnsi="Times New Roman" w:cs="Times New Roman"/>
          <w:b/>
          <w:sz w:val="28"/>
          <w:szCs w:val="28"/>
        </w:rPr>
        <w:t>Амброзия полыннолистная</w:t>
      </w:r>
    </w:p>
    <w:p w:rsidR="00CE3AF2" w:rsidRDefault="00B956A9" w:rsidP="009E5BD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410B">
        <w:rPr>
          <w:rFonts w:ascii="Times New Roman" w:hAnsi="Times New Roman" w:cs="Times New Roman"/>
          <w:sz w:val="28"/>
          <w:szCs w:val="28"/>
        </w:rPr>
        <w:t>В настоящее время началась активная вегетация амброзии полыннолистной. Растение является опасным карантинным сорняком, распространение которого несет угрозу причинения вреда жизни и здоровью людей и окружающей среде.</w:t>
      </w:r>
      <w:r w:rsidR="000E6DB0" w:rsidRPr="0077410B">
        <w:rPr>
          <w:rFonts w:ascii="Times New Roman" w:hAnsi="Times New Roman" w:cs="Times New Roman"/>
          <w:sz w:val="28"/>
          <w:szCs w:val="28"/>
        </w:rPr>
        <w:t xml:space="preserve"> </w:t>
      </w:r>
      <w:r w:rsidR="006C5B22">
        <w:rPr>
          <w:rFonts w:ascii="Times New Roman" w:hAnsi="Times New Roman" w:cs="Times New Roman"/>
          <w:sz w:val="28"/>
          <w:szCs w:val="28"/>
        </w:rPr>
        <w:t>В</w:t>
      </w:r>
      <w:r w:rsidR="000E6DB0" w:rsidRPr="0077410B">
        <w:rPr>
          <w:rFonts w:ascii="Times New Roman" w:hAnsi="Times New Roman" w:cs="Times New Roman"/>
          <w:sz w:val="28"/>
          <w:szCs w:val="28"/>
        </w:rPr>
        <w:t xml:space="preserve"> настоящее время необходимо принимать необходимые меры по уничтожению амброзии, еще до начала ее цветения, когда она массово производит пыльцу, вызывающую аллергическую реакцию у человека.</w:t>
      </w:r>
    </w:p>
    <w:p w:rsidR="00D507CB" w:rsidRDefault="009E282C" w:rsidP="00D507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Южное межрегиональное управление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Россельхознадзора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призывает руководителей предприятий, организации и население провести мероприятия по уничтожению амброзии</w:t>
      </w:r>
      <w:r w:rsidR="009E5BDD">
        <w:rPr>
          <w:rFonts w:ascii="Times New Roman" w:hAnsi="Times New Roman" w:cs="Times New Roman"/>
          <w:sz w:val="28"/>
          <w:szCs w:val="28"/>
        </w:rPr>
        <w:t>, и напоминает, что з</w:t>
      </w:r>
      <w:r>
        <w:rPr>
          <w:rFonts w:ascii="Times New Roman" w:hAnsi="Times New Roman" w:cs="Times New Roman"/>
          <w:sz w:val="28"/>
          <w:szCs w:val="28"/>
        </w:rPr>
        <w:t>а непринятие мер по борьбе с опасным карантинным растением предусмотрена административная ответственность в соответствии</w:t>
      </w:r>
      <w:r w:rsidR="00D507CB">
        <w:rPr>
          <w:rFonts w:ascii="Times New Roman" w:hAnsi="Times New Roman" w:cs="Times New Roman"/>
          <w:sz w:val="28"/>
          <w:szCs w:val="28"/>
        </w:rPr>
        <w:t>.</w:t>
      </w:r>
    </w:p>
    <w:p w:rsidR="006C5B22" w:rsidRPr="00D507CB" w:rsidRDefault="00D507CB" w:rsidP="00D507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666666"/>
          <w:sz w:val="28"/>
          <w:szCs w:val="28"/>
        </w:rPr>
        <w:t xml:space="preserve"> </w:t>
      </w:r>
      <w:r w:rsidRPr="00D507CB">
        <w:rPr>
          <w:rFonts w:ascii="Times New Roman" w:hAnsi="Times New Roman" w:cs="Times New Roman"/>
          <w:sz w:val="28"/>
          <w:szCs w:val="28"/>
        </w:rPr>
        <w:t>Каждый житель нашего края обязан знать о том, что борьба с амброзией и сорной растительностью, своевременное её уничтожение – долг каждого человека. Предприятия, организации и население должны уничтожать амброзию на собственных и арендованных землях. Необходимо понимать, что повсеместная и эффективная борьба с карантинным сорняком способствует восстановлению плодородия сельскохозяйственных земель и снижению числа аллергических заболеваний людей. Поэтому главное– не допустить её массового цветения и созревания семян на землях Кубани. Только все вместе мы сможем защитить здоровье наших детей, родных и близких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6C5B22" w:rsidRPr="00D507CB" w:rsidSect="00CE3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>
    <w:useFELayout/>
  </w:compat>
  <w:rsids>
    <w:rsidRoot w:val="00B956A9"/>
    <w:rsid w:val="000B33E2"/>
    <w:rsid w:val="000E6DB0"/>
    <w:rsid w:val="0039136A"/>
    <w:rsid w:val="006C5B22"/>
    <w:rsid w:val="0072177E"/>
    <w:rsid w:val="0077410B"/>
    <w:rsid w:val="009E282C"/>
    <w:rsid w:val="009E5BDD"/>
    <w:rsid w:val="009F4538"/>
    <w:rsid w:val="00B956A9"/>
    <w:rsid w:val="00CE3AF2"/>
    <w:rsid w:val="00D50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A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2020-05-18T11:24:00Z</cp:lastPrinted>
  <dcterms:created xsi:type="dcterms:W3CDTF">2020-05-18T14:04:00Z</dcterms:created>
  <dcterms:modified xsi:type="dcterms:W3CDTF">2020-05-18T14:04:00Z</dcterms:modified>
</cp:coreProperties>
</file>