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D1" w:rsidRDefault="00C15DD1" w:rsidP="00C15DD1">
      <w:pPr>
        <w:pStyle w:val="1"/>
        <w:jc w:val="center"/>
        <w:rPr>
          <w:sz w:val="28"/>
          <w:szCs w:val="28"/>
        </w:rPr>
      </w:pPr>
    </w:p>
    <w:p w:rsidR="00E26BF1" w:rsidRDefault="00E26BF1" w:rsidP="00E26BF1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BD2D17">
        <w:rPr>
          <w:b/>
          <w:bCs/>
          <w:kern w:val="36"/>
          <w:sz w:val="28"/>
          <w:szCs w:val="28"/>
        </w:rPr>
        <w:t>22 декабря 2019 года –</w:t>
      </w:r>
    </w:p>
    <w:p w:rsidR="00E26BF1" w:rsidRDefault="00E26BF1" w:rsidP="00E26BF1">
      <w:pPr>
        <w:pStyle w:val="a8"/>
        <w:spacing w:before="0" w:beforeAutospacing="0" w:after="0" w:afterAutospacing="0"/>
        <w:jc w:val="center"/>
        <w:rPr>
          <w:b/>
          <w:bCs/>
          <w:kern w:val="36"/>
          <w:sz w:val="28"/>
          <w:szCs w:val="28"/>
        </w:rPr>
      </w:pPr>
      <w:r w:rsidRPr="00BD2D17">
        <w:rPr>
          <w:b/>
          <w:bCs/>
          <w:kern w:val="36"/>
          <w:sz w:val="28"/>
          <w:szCs w:val="28"/>
        </w:rPr>
        <w:t>29 лет Пенсионному фонду Российской Федерации!</w:t>
      </w:r>
    </w:p>
    <w:p w:rsidR="00E26BF1" w:rsidRDefault="00E26BF1" w:rsidP="00E26BF1">
      <w:pPr>
        <w:pStyle w:val="a8"/>
        <w:spacing w:before="0" w:beforeAutospacing="0" w:after="0" w:afterAutospacing="0"/>
        <w:ind w:firstLine="709"/>
        <w:jc w:val="both"/>
        <w:rPr>
          <w:b/>
          <w:bCs/>
          <w:kern w:val="36"/>
          <w:sz w:val="28"/>
          <w:szCs w:val="28"/>
        </w:rPr>
      </w:pPr>
    </w:p>
    <w:p w:rsidR="00E26BF1" w:rsidRPr="00BD2D17" w:rsidRDefault="00D514CE" w:rsidP="00E26BF1">
      <w:pPr>
        <w:ind w:firstLine="709"/>
        <w:jc w:val="both"/>
      </w:pPr>
      <w:r w:rsidRPr="00A648A0">
        <w:rPr>
          <w:b/>
        </w:rPr>
        <w:t xml:space="preserve">Краснодар, </w:t>
      </w:r>
      <w:r w:rsidR="00E26BF1">
        <w:rPr>
          <w:b/>
        </w:rPr>
        <w:t>20</w:t>
      </w:r>
      <w:r w:rsidR="005E7DC8">
        <w:rPr>
          <w:b/>
        </w:rPr>
        <w:t xml:space="preserve"> декабря</w:t>
      </w:r>
      <w:r w:rsidRPr="00A648A0">
        <w:rPr>
          <w:b/>
        </w:rPr>
        <w:t xml:space="preserve"> 2019 года</w:t>
      </w:r>
      <w:r w:rsidRPr="005E7FA6">
        <w:rPr>
          <w:b/>
        </w:rPr>
        <w:t>.</w:t>
      </w:r>
      <w:r w:rsidR="00E26BF1" w:rsidRPr="00BD2D17">
        <w:t>22 декабря 1990 года Постановлением Верховного Совета РСФСР образован Пенсионный фонд Российской Федерации.</w:t>
      </w:r>
    </w:p>
    <w:p w:rsidR="00E26BF1" w:rsidRPr="00BD2D17" w:rsidRDefault="00E26BF1" w:rsidP="00E26BF1">
      <w:pPr>
        <w:ind w:firstLine="709"/>
        <w:jc w:val="both"/>
      </w:pPr>
      <w:r w:rsidRPr="00BD2D17">
        <w:t xml:space="preserve">Пенсионный фонд России (ПФР) является одним из трех государственных внебюджетных фондов, на которые возложены функции по обязательному </w:t>
      </w:r>
      <w:r>
        <w:t>пенсионному</w:t>
      </w:r>
      <w:r w:rsidRPr="00BD2D17">
        <w:t xml:space="preserve"> страхованию. Фонд выступает ключевым социальным институтом страны и крупнейшей федеральной системой оказания государственных услуг в области социального обеспечения.</w:t>
      </w:r>
    </w:p>
    <w:p w:rsidR="00E26BF1" w:rsidRPr="00BD2D17" w:rsidRDefault="00E26BF1" w:rsidP="00E26BF1">
      <w:pPr>
        <w:ind w:firstLine="709"/>
        <w:jc w:val="both"/>
      </w:pPr>
      <w:r w:rsidRPr="00BD2D17">
        <w:t>2,5 тысячи подразделений и более 100 тысяч специалистов ПФР обеспечивают работу пенсионной системы страны на федеральном и региональном уровнях.</w:t>
      </w:r>
    </w:p>
    <w:p w:rsidR="00E26BF1" w:rsidRPr="00BD2D17" w:rsidRDefault="00E26BF1" w:rsidP="00E26BF1">
      <w:pPr>
        <w:ind w:firstLine="709"/>
        <w:jc w:val="both"/>
      </w:pPr>
      <w:r w:rsidRPr="00BD2D17">
        <w:t>Фонд выполняет ряд социально значимых функций:</w:t>
      </w:r>
    </w:p>
    <w:p w:rsidR="00E26BF1" w:rsidRPr="00BD2D17" w:rsidRDefault="00E26BF1" w:rsidP="00E26BF1">
      <w:pPr>
        <w:numPr>
          <w:ilvl w:val="0"/>
          <w:numId w:val="3"/>
        </w:numPr>
        <w:ind w:left="0" w:firstLine="709"/>
        <w:jc w:val="both"/>
      </w:pPr>
      <w:r w:rsidRPr="00BD2D17">
        <w:t>Учет прав граждан по обязательному пенсионному страхованию, государственному пенсионному и социальному обеспечению.</w:t>
      </w:r>
    </w:p>
    <w:p w:rsidR="00E26BF1" w:rsidRPr="00BD2D17" w:rsidRDefault="00E26BF1" w:rsidP="00E26BF1">
      <w:pPr>
        <w:numPr>
          <w:ilvl w:val="0"/>
          <w:numId w:val="3"/>
        </w:numPr>
        <w:ind w:left="0" w:firstLine="709"/>
        <w:jc w:val="both"/>
      </w:pPr>
      <w:r w:rsidRPr="00BD2D17">
        <w:t>Установление и выплату страховых пенсий по старости, по инвалидности и по случаю потери кормильца.</w:t>
      </w:r>
    </w:p>
    <w:p w:rsidR="00E26BF1" w:rsidRPr="00BD2D17" w:rsidRDefault="00E26BF1" w:rsidP="00E26BF1">
      <w:pPr>
        <w:numPr>
          <w:ilvl w:val="0"/>
          <w:numId w:val="3"/>
        </w:numPr>
        <w:ind w:left="0" w:firstLine="709"/>
        <w:jc w:val="both"/>
      </w:pPr>
      <w:r w:rsidRPr="00BD2D17">
        <w:t>Установление и выплату пенсий по государственному пенсионному обеспечению, включая социальные пенсии и пенсии госслужащим.</w:t>
      </w:r>
    </w:p>
    <w:p w:rsidR="00E26BF1" w:rsidRPr="00BD2D17" w:rsidRDefault="00E26BF1" w:rsidP="00E26BF1">
      <w:pPr>
        <w:numPr>
          <w:ilvl w:val="0"/>
          <w:numId w:val="3"/>
        </w:numPr>
        <w:ind w:left="0" w:firstLine="709"/>
        <w:jc w:val="both"/>
      </w:pPr>
      <w:r w:rsidRPr="00BD2D17">
        <w:t>Предоставление федеральной социальной доплаты к пенсии до прожиточного минимума пенсионера.</w:t>
      </w:r>
    </w:p>
    <w:p w:rsidR="00E26BF1" w:rsidRPr="00BD2D17" w:rsidRDefault="00E26BF1" w:rsidP="00E26BF1">
      <w:pPr>
        <w:numPr>
          <w:ilvl w:val="0"/>
          <w:numId w:val="3"/>
        </w:numPr>
        <w:ind w:left="0" w:firstLine="709"/>
        <w:jc w:val="both"/>
      </w:pPr>
      <w:r w:rsidRPr="00BD2D17">
        <w:t>Формирование, инвестирование и выплату средств пенсионных накоплений.</w:t>
      </w:r>
    </w:p>
    <w:p w:rsidR="00E26BF1" w:rsidRPr="00BD2D17" w:rsidRDefault="00E26BF1" w:rsidP="00E26BF1">
      <w:pPr>
        <w:numPr>
          <w:ilvl w:val="0"/>
          <w:numId w:val="3"/>
        </w:numPr>
        <w:ind w:left="0" w:firstLine="709"/>
        <w:jc w:val="both"/>
      </w:pPr>
      <w:r w:rsidRPr="00BD2D17">
        <w:t>Предоставление социальных выплат ветеранам, инвалидам, героям и другим гражданам, имеющим право на федеральные социальные льготы.</w:t>
      </w:r>
    </w:p>
    <w:p w:rsidR="00E26BF1" w:rsidRPr="00BD2D17" w:rsidRDefault="00E26BF1" w:rsidP="00E26BF1">
      <w:pPr>
        <w:numPr>
          <w:ilvl w:val="0"/>
          <w:numId w:val="3"/>
        </w:numPr>
        <w:ind w:left="0" w:firstLine="709"/>
        <w:jc w:val="both"/>
      </w:pPr>
      <w:r w:rsidRPr="00BD2D17">
        <w:t>Выдачу государственных сертификатов на материнский (семейный) капитал.</w:t>
      </w:r>
    </w:p>
    <w:p w:rsidR="00E26BF1" w:rsidRPr="00BD2D17" w:rsidRDefault="00E26BF1" w:rsidP="00E26BF1">
      <w:pPr>
        <w:numPr>
          <w:ilvl w:val="0"/>
          <w:numId w:val="3"/>
        </w:numPr>
        <w:ind w:left="0" w:firstLine="709"/>
        <w:jc w:val="both"/>
      </w:pPr>
      <w:r w:rsidRPr="00BD2D17">
        <w:t>Адресную помощь пенсионерам и софинансирование социальных программ субъектов РФ.</w:t>
      </w:r>
    </w:p>
    <w:p w:rsidR="00E26BF1" w:rsidRPr="00BD2D17" w:rsidRDefault="00E26BF1" w:rsidP="00E26BF1">
      <w:pPr>
        <w:numPr>
          <w:ilvl w:val="0"/>
          <w:numId w:val="3"/>
        </w:numPr>
        <w:ind w:left="0" w:firstLine="709"/>
        <w:jc w:val="both"/>
      </w:pPr>
      <w:r w:rsidRPr="00BD2D17">
        <w:t>Ведение программы государственного</w:t>
      </w:r>
      <w:r w:rsidR="00023DF4">
        <w:t xml:space="preserve"> </w:t>
      </w:r>
      <w:r w:rsidRPr="00BD2D17">
        <w:t>софинансирования пенсионных накоплений.</w:t>
      </w:r>
    </w:p>
    <w:p w:rsidR="00E26BF1" w:rsidRPr="00BD2D17" w:rsidRDefault="00E26BF1" w:rsidP="00E26BF1">
      <w:pPr>
        <w:numPr>
          <w:ilvl w:val="0"/>
          <w:numId w:val="3"/>
        </w:numPr>
        <w:ind w:left="0" w:firstLine="709"/>
        <w:jc w:val="both"/>
      </w:pPr>
      <w:r w:rsidRPr="00BD2D17">
        <w:t>Реализацию международных соглашений.</w:t>
      </w:r>
    </w:p>
    <w:p w:rsidR="00E26BF1" w:rsidRPr="00BD2D17" w:rsidRDefault="00E26BF1" w:rsidP="00E26BF1">
      <w:pPr>
        <w:ind w:firstLine="709"/>
        <w:jc w:val="both"/>
      </w:pPr>
      <w:r w:rsidRPr="00BD2D17">
        <w:t>Отделение Пенсионного фонда Российской Федерации по Краснодарскому краю является одним из самых крупных в системе Пенсионного фонда России. В настоящее время на Кубани получают пенсии свыше 1,6 миллионов пенсионеров, и более чем 530 тысячам жителей края (федеральным льготникам) назначены  различные социальные выплаты. В Кр</w:t>
      </w:r>
      <w:r>
        <w:t>аснодарском крае выдано более 38</w:t>
      </w:r>
      <w:r w:rsidRPr="00BD2D17">
        <w:t>0 тысяч сертификатов на материнский (семейный) капитал. 6,4 миллионов жителей Кубани являются участниками системы обязательного пенсионного страхования.</w:t>
      </w:r>
    </w:p>
    <w:p w:rsidR="00E26BF1" w:rsidRPr="00BD2D17" w:rsidRDefault="00E26BF1" w:rsidP="00E26BF1">
      <w:pPr>
        <w:ind w:firstLine="709"/>
        <w:jc w:val="both"/>
      </w:pPr>
      <w:r>
        <w:t>29</w:t>
      </w:r>
      <w:r w:rsidRPr="00BD2D17">
        <w:t xml:space="preserve"> лет трудится коллектив Отделения ПФР по Краснодарскому краю</w:t>
      </w:r>
      <w:r>
        <w:t xml:space="preserve"> и его территориальных Управлений ПФР в городах и районах</w:t>
      </w:r>
      <w:r w:rsidRPr="00BD2D17">
        <w:t xml:space="preserve"> на благо Кубани!</w:t>
      </w:r>
    </w:p>
    <w:p w:rsidR="005E7DC8" w:rsidRDefault="005E7DC8" w:rsidP="00E26BF1">
      <w:pPr>
        <w:pStyle w:val="a8"/>
        <w:spacing w:before="0" w:beforeAutospacing="0" w:after="0" w:afterAutospacing="0"/>
        <w:ind w:firstLine="709"/>
        <w:jc w:val="both"/>
        <w:rPr>
          <w:rFonts w:ascii="Myriad Pro" w:hAnsi="Myriad Pro"/>
          <w:b/>
          <w:color w:val="488DCD"/>
        </w:rPr>
      </w:pPr>
    </w:p>
    <w:p w:rsidR="008F49CB" w:rsidRDefault="00396987" w:rsidP="005E7DC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DC0DF0" w:rsidRDefault="00DC0DF0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DC0DF0" w:rsidRDefault="008F49CB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DC8" w:rsidRDefault="005E7DC8" w:rsidP="00186EAB">
      <w:pPr>
        <w:jc w:val="right"/>
        <w:rPr>
          <w:b/>
          <w:color w:val="488DCD"/>
          <w:sz w:val="20"/>
          <w:szCs w:val="20"/>
        </w:rPr>
      </w:pPr>
    </w:p>
    <w:p w:rsidR="005E7DC8" w:rsidRDefault="005E7DC8" w:rsidP="00186EAB">
      <w:pPr>
        <w:jc w:val="right"/>
        <w:rPr>
          <w:b/>
          <w:color w:val="488DCD"/>
          <w:sz w:val="20"/>
          <w:szCs w:val="20"/>
        </w:rPr>
      </w:pPr>
    </w:p>
    <w:p w:rsidR="00843951" w:rsidRPr="00BC4F4D" w:rsidRDefault="00843951" w:rsidP="00BD2F3E">
      <w:pPr>
        <w:pStyle w:val="a8"/>
        <w:spacing w:before="0" w:beforeAutospacing="0" w:after="0" w:afterAutospacing="0"/>
        <w:rPr>
          <w:b/>
          <w:color w:val="0000FF"/>
          <w:u w:val="single"/>
          <w:lang w:val="pt-PT"/>
        </w:rPr>
      </w:pPr>
      <w:bookmarkStart w:id="0" w:name="_GoBack"/>
      <w:bookmarkEnd w:id="0"/>
    </w:p>
    <w:sectPr w:rsidR="00843951" w:rsidRPr="00BC4F4D" w:rsidSect="009E0EA7">
      <w:headerReference w:type="default" r:id="rId12"/>
      <w:footerReference w:type="even" r:id="rId13"/>
      <w:footerReference w:type="default" r:id="rId14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052" w:rsidRDefault="00510052">
      <w:r>
        <w:separator/>
      </w:r>
    </w:p>
  </w:endnote>
  <w:endnote w:type="continuationSeparator" w:id="1">
    <w:p w:rsidR="00510052" w:rsidRDefault="00510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4D7DB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4D7DB1">
    <w:pPr>
      <w:pStyle w:val="a4"/>
      <w:ind w:right="360"/>
    </w:pPr>
    <w:r>
      <w:rPr>
        <w:noProof/>
      </w:rPr>
      <w:pict>
        <v:line id="Line 4" o:spid="_x0000_s22529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052" w:rsidRDefault="00510052">
      <w:r>
        <w:separator/>
      </w:r>
    </w:p>
  </w:footnote>
  <w:footnote w:type="continuationSeparator" w:id="1">
    <w:p w:rsidR="00510052" w:rsidRDefault="005100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4D7DB1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2532" type="#_x0000_t202" style="position:absolute;margin-left:399.6pt;margin-top:18.9pt;width:98.5pt;height:22.85pt;z-index:-251656704;visibility:visible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22531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22530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23554"/>
    <o:shapelayout v:ext="edit">
      <o:idmap v:ext="edit" data="22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48F8"/>
    <w:rsid w:val="00005A40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DF4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C35"/>
    <w:rsid w:val="00222C71"/>
    <w:rsid w:val="002233F2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223E"/>
    <w:rsid w:val="00446D7C"/>
    <w:rsid w:val="00450FBC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F85"/>
    <w:rsid w:val="004B1683"/>
    <w:rsid w:val="004C10CE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DB1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0052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37E2"/>
    <w:rsid w:val="00583D4A"/>
    <w:rsid w:val="00583DE6"/>
    <w:rsid w:val="00585AC8"/>
    <w:rsid w:val="005864B0"/>
    <w:rsid w:val="00587419"/>
    <w:rsid w:val="0059056C"/>
    <w:rsid w:val="00590DD2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F2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1AF1"/>
    <w:rsid w:val="006B2383"/>
    <w:rsid w:val="006B3CBF"/>
    <w:rsid w:val="006B4308"/>
    <w:rsid w:val="006B6F58"/>
    <w:rsid w:val="006C047A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304F1"/>
    <w:rsid w:val="00734822"/>
    <w:rsid w:val="0073540E"/>
    <w:rsid w:val="00735C76"/>
    <w:rsid w:val="007374D2"/>
    <w:rsid w:val="0074253F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544"/>
    <w:rsid w:val="007649A0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F25B3"/>
    <w:rsid w:val="007F2A5A"/>
    <w:rsid w:val="007F3061"/>
    <w:rsid w:val="007F401E"/>
    <w:rsid w:val="007F4CC4"/>
    <w:rsid w:val="007F7D6D"/>
    <w:rsid w:val="008028F0"/>
    <w:rsid w:val="00802E7C"/>
    <w:rsid w:val="0080364D"/>
    <w:rsid w:val="00803D5B"/>
    <w:rsid w:val="00805A48"/>
    <w:rsid w:val="00807B50"/>
    <w:rsid w:val="00810548"/>
    <w:rsid w:val="00811C4C"/>
    <w:rsid w:val="00813F74"/>
    <w:rsid w:val="00815C0B"/>
    <w:rsid w:val="008168C0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2A4C"/>
    <w:rsid w:val="008F2DE0"/>
    <w:rsid w:val="008F3381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60512"/>
    <w:rsid w:val="00A60694"/>
    <w:rsid w:val="00A60E36"/>
    <w:rsid w:val="00A634CC"/>
    <w:rsid w:val="00A648A0"/>
    <w:rsid w:val="00A65D99"/>
    <w:rsid w:val="00A71108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2F3E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2A48"/>
    <w:rsid w:val="00C72EC8"/>
    <w:rsid w:val="00C76EB7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32AE"/>
    <w:rsid w:val="00D47430"/>
    <w:rsid w:val="00D47B1D"/>
    <w:rsid w:val="00D514CE"/>
    <w:rsid w:val="00D51869"/>
    <w:rsid w:val="00D5372B"/>
    <w:rsid w:val="00D53847"/>
    <w:rsid w:val="00D545C5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A0945"/>
    <w:rsid w:val="00DA45F4"/>
    <w:rsid w:val="00DA563E"/>
    <w:rsid w:val="00DA6694"/>
    <w:rsid w:val="00DA73CB"/>
    <w:rsid w:val="00DA7F7F"/>
    <w:rsid w:val="00DB0450"/>
    <w:rsid w:val="00DB0591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2E8E"/>
    <w:rsid w:val="00E12EEF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2729"/>
    <w:rsid w:val="00E43759"/>
    <w:rsid w:val="00E455DD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764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4D7DB1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D7DB1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D7DB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D7DB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D7DB1"/>
  </w:style>
  <w:style w:type="paragraph" w:styleId="a6">
    <w:name w:val="Balloon Text"/>
    <w:basedOn w:val="a"/>
    <w:semiHidden/>
    <w:rsid w:val="004D7DB1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4D7DB1"/>
    <w:rPr>
      <w:b/>
      <w:bCs/>
    </w:rPr>
  </w:style>
  <w:style w:type="paragraph" w:styleId="a8">
    <w:name w:val="Normal (Web)"/>
    <w:basedOn w:val="a"/>
    <w:uiPriority w:val="99"/>
    <w:rsid w:val="004D7DB1"/>
    <w:pPr>
      <w:spacing w:before="100" w:beforeAutospacing="1" w:after="100" w:afterAutospacing="1"/>
    </w:pPr>
  </w:style>
  <w:style w:type="character" w:styleId="a9">
    <w:name w:val="Hyperlink"/>
    <w:uiPriority w:val="99"/>
    <w:rsid w:val="004D7DB1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41CE2-A79A-41B4-A259-984CBDD1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2277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2019-12-09T07:24:00Z</cp:lastPrinted>
  <dcterms:created xsi:type="dcterms:W3CDTF">2019-12-18T06:52:00Z</dcterms:created>
  <dcterms:modified xsi:type="dcterms:W3CDTF">2019-12-20T17:23:00Z</dcterms:modified>
</cp:coreProperties>
</file>