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AA" w:rsidRPr="00ED20F2" w:rsidRDefault="00DD24AA" w:rsidP="006F6D8F">
      <w:pPr>
        <w:ind w:left="5245"/>
        <w:jc w:val="center"/>
        <w:rPr>
          <w:szCs w:val="28"/>
        </w:rPr>
      </w:pPr>
      <w:bookmarkStart w:id="0" w:name="_GoBack"/>
      <w:bookmarkEnd w:id="0"/>
      <w:r w:rsidRPr="00147222">
        <w:rPr>
          <w:szCs w:val="28"/>
        </w:rPr>
        <w:t>Приложение</w:t>
      </w:r>
    </w:p>
    <w:p w:rsidR="00DD24AA" w:rsidRPr="00147222" w:rsidRDefault="00DD24AA" w:rsidP="006F6D8F">
      <w:pPr>
        <w:ind w:left="5245"/>
        <w:jc w:val="center"/>
        <w:rPr>
          <w:szCs w:val="28"/>
        </w:rPr>
      </w:pPr>
      <w:r w:rsidRPr="00147222">
        <w:rPr>
          <w:szCs w:val="28"/>
        </w:rPr>
        <w:t xml:space="preserve">к </w:t>
      </w:r>
      <w:r>
        <w:rPr>
          <w:szCs w:val="28"/>
        </w:rPr>
        <w:t xml:space="preserve">постановлению </w:t>
      </w:r>
      <w:r w:rsidR="006F6D8F">
        <w:rPr>
          <w:szCs w:val="28"/>
        </w:rPr>
        <w:t>администрации</w:t>
      </w:r>
    </w:p>
    <w:p w:rsidR="006F6D8F" w:rsidRDefault="006F6D8F" w:rsidP="006F6D8F">
      <w:pPr>
        <w:ind w:left="5245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DD24AA" w:rsidRPr="00147222" w:rsidRDefault="00DD24AA" w:rsidP="006F6D8F">
      <w:pPr>
        <w:ind w:left="5245"/>
        <w:jc w:val="center"/>
        <w:rPr>
          <w:szCs w:val="28"/>
        </w:rPr>
      </w:pPr>
      <w:r>
        <w:rPr>
          <w:szCs w:val="28"/>
        </w:rPr>
        <w:t>Славянск</w:t>
      </w:r>
      <w:r w:rsidR="006F6D8F">
        <w:rPr>
          <w:szCs w:val="28"/>
        </w:rPr>
        <w:t>ий</w:t>
      </w:r>
      <w:r>
        <w:rPr>
          <w:szCs w:val="28"/>
        </w:rPr>
        <w:t xml:space="preserve"> район</w:t>
      </w:r>
    </w:p>
    <w:p w:rsidR="00DD24AA" w:rsidRPr="00147222" w:rsidRDefault="00DD24AA" w:rsidP="006F6D8F">
      <w:pPr>
        <w:ind w:left="5245"/>
        <w:jc w:val="center"/>
        <w:rPr>
          <w:szCs w:val="28"/>
        </w:rPr>
      </w:pPr>
      <w:r w:rsidRPr="00147222">
        <w:rPr>
          <w:szCs w:val="28"/>
        </w:rPr>
        <w:t>от_____________ № ________</w:t>
      </w:r>
    </w:p>
    <w:p w:rsidR="00DD24AA" w:rsidRPr="00147222" w:rsidRDefault="00DD24AA" w:rsidP="00DD24AA">
      <w:pPr>
        <w:ind w:left="5103"/>
        <w:rPr>
          <w:szCs w:val="28"/>
        </w:rPr>
      </w:pPr>
    </w:p>
    <w:p w:rsidR="00DD24AA" w:rsidRPr="00147222" w:rsidRDefault="00DD24AA" w:rsidP="00DD24AA">
      <w:pPr>
        <w:ind w:left="5103"/>
        <w:rPr>
          <w:szCs w:val="28"/>
        </w:rPr>
      </w:pPr>
    </w:p>
    <w:p w:rsidR="00DD24AA" w:rsidRDefault="00DD24AA" w:rsidP="00DD24AA">
      <w:pPr>
        <w:jc w:val="center"/>
        <w:rPr>
          <w:szCs w:val="28"/>
        </w:rPr>
      </w:pPr>
      <w:r>
        <w:rPr>
          <w:szCs w:val="28"/>
        </w:rPr>
        <w:t xml:space="preserve">Минимальное значение расстояния от организаций/объектов до границ, прилегающих к ним территорий, на которых не допускается розничная продажа алкогольной продукции на территории поселений Славянского района   </w:t>
      </w:r>
    </w:p>
    <w:p w:rsidR="00DD24AA" w:rsidRDefault="00DD24AA" w:rsidP="00DD24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092"/>
        <w:gridCol w:w="2775"/>
        <w:gridCol w:w="2192"/>
      </w:tblGrid>
      <w:tr w:rsidR="00DD24AA" w:rsidRPr="00584195" w:rsidTr="006F6D8F">
        <w:trPr>
          <w:trHeight w:val="640"/>
        </w:trPr>
        <w:tc>
          <w:tcPr>
            <w:tcW w:w="695" w:type="dxa"/>
            <w:vMerge w:val="restart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 xml:space="preserve">№ </w:t>
            </w:r>
            <w:proofErr w:type="gramStart"/>
            <w:r w:rsidRPr="00584195">
              <w:rPr>
                <w:szCs w:val="28"/>
              </w:rPr>
              <w:t>п</w:t>
            </w:r>
            <w:proofErr w:type="gramEnd"/>
            <w:r w:rsidRPr="00584195">
              <w:rPr>
                <w:szCs w:val="28"/>
              </w:rPr>
              <w:t>/п</w:t>
            </w:r>
          </w:p>
          <w:p w:rsidR="00DD24AA" w:rsidRPr="00584195" w:rsidRDefault="00DD24AA" w:rsidP="006F6D8F">
            <w:pPr>
              <w:jc w:val="center"/>
              <w:rPr>
                <w:szCs w:val="28"/>
              </w:rPr>
            </w:pPr>
          </w:p>
        </w:tc>
        <w:tc>
          <w:tcPr>
            <w:tcW w:w="4092" w:type="dxa"/>
            <w:vMerge w:val="restart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 xml:space="preserve">Тип </w:t>
            </w:r>
          </w:p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организаций/объектов</w:t>
            </w:r>
          </w:p>
        </w:tc>
        <w:tc>
          <w:tcPr>
            <w:tcW w:w="4967" w:type="dxa"/>
            <w:gridSpan w:val="2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Минимальное значение расстояния</w:t>
            </w:r>
          </w:p>
          <w:p w:rsidR="00DD24AA" w:rsidRPr="00584195" w:rsidRDefault="00DD24AA" w:rsidP="006F6D8F">
            <w:pPr>
              <w:jc w:val="center"/>
              <w:rPr>
                <w:szCs w:val="28"/>
              </w:rPr>
            </w:pPr>
          </w:p>
        </w:tc>
      </w:tr>
      <w:tr w:rsidR="00DD24AA" w:rsidRPr="00584195" w:rsidTr="006F6D8F">
        <w:trPr>
          <w:trHeight w:val="143"/>
        </w:trPr>
        <w:tc>
          <w:tcPr>
            <w:tcW w:w="695" w:type="dxa"/>
            <w:vMerge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Предприятия розничной торговли (м)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Предприятия общественного питания (м)</w:t>
            </w:r>
          </w:p>
        </w:tc>
      </w:tr>
      <w:tr w:rsidR="00DD24AA" w:rsidRPr="00584195" w:rsidTr="006F6D8F">
        <w:trPr>
          <w:trHeight w:val="313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город Славянск-на-Кубани</w:t>
            </w:r>
          </w:p>
        </w:tc>
      </w:tr>
      <w:tr w:rsidR="00DD24AA" w:rsidRPr="00584195" w:rsidTr="006F6D8F">
        <w:trPr>
          <w:trHeight w:val="313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84195">
              <w:rPr>
                <w:szCs w:val="28"/>
              </w:rPr>
              <w:t>0,0</w:t>
            </w:r>
          </w:p>
        </w:tc>
      </w:tr>
      <w:tr w:rsidR="00DD24AA" w:rsidRPr="00584195" w:rsidTr="006F6D8F">
        <w:trPr>
          <w:trHeight w:val="313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</w:tr>
      <w:tr w:rsidR="00DD24AA" w:rsidRPr="00584195" w:rsidTr="006F6D8F">
        <w:trPr>
          <w:trHeight w:val="313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28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proofErr w:type="spellStart"/>
            <w:r w:rsidRPr="00584195">
              <w:rPr>
                <w:szCs w:val="28"/>
              </w:rPr>
              <w:t>Коржевское</w:t>
            </w:r>
            <w:proofErr w:type="spellEnd"/>
            <w:r w:rsidRPr="00584195">
              <w:rPr>
                <w:szCs w:val="28"/>
              </w:rPr>
              <w:t xml:space="preserve"> сельское поселение</w:t>
            </w:r>
          </w:p>
        </w:tc>
      </w:tr>
      <w:tr w:rsidR="00DD24AA" w:rsidRPr="00584195" w:rsidTr="006F6D8F">
        <w:trPr>
          <w:trHeight w:val="313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E05FD4" w:rsidRDefault="00DD24AA" w:rsidP="006F6D8F">
            <w:pPr>
              <w:jc w:val="center"/>
              <w:rPr>
                <w:szCs w:val="28"/>
              </w:rPr>
            </w:pPr>
            <w:r w:rsidRPr="00E05FD4">
              <w:rPr>
                <w:szCs w:val="28"/>
              </w:rPr>
              <w:t>25,0</w:t>
            </w:r>
          </w:p>
        </w:tc>
        <w:tc>
          <w:tcPr>
            <w:tcW w:w="2192" w:type="dxa"/>
            <w:shd w:val="clear" w:color="auto" w:fill="auto"/>
          </w:tcPr>
          <w:p w:rsidR="00DD24AA" w:rsidRPr="00E05FD4" w:rsidRDefault="00DD24AA" w:rsidP="006F6D8F">
            <w:pPr>
              <w:jc w:val="center"/>
              <w:rPr>
                <w:szCs w:val="28"/>
              </w:rPr>
            </w:pPr>
            <w:r w:rsidRPr="00E05FD4">
              <w:rPr>
                <w:szCs w:val="28"/>
              </w:rPr>
              <w:t>25,0</w:t>
            </w:r>
          </w:p>
        </w:tc>
      </w:tr>
      <w:tr w:rsidR="00DD24AA" w:rsidRPr="00584195" w:rsidTr="006F6D8F">
        <w:trPr>
          <w:trHeight w:val="313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313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 xml:space="preserve">К спортивным сооружениям (за </w:t>
            </w:r>
            <w:r w:rsidRPr="00584195">
              <w:rPr>
                <w:szCs w:val="28"/>
              </w:rPr>
              <w:lastRenderedPageBreak/>
              <w:t>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lastRenderedPageBreak/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13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lastRenderedPageBreak/>
              <w:t>Сельское поселение Голубая Нива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76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proofErr w:type="spellStart"/>
            <w:r w:rsidRPr="00584195">
              <w:rPr>
                <w:szCs w:val="28"/>
              </w:rPr>
              <w:t>Черноерковское</w:t>
            </w:r>
            <w:proofErr w:type="spellEnd"/>
            <w:r w:rsidRPr="00584195">
              <w:rPr>
                <w:szCs w:val="28"/>
              </w:rPr>
              <w:t xml:space="preserve">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57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proofErr w:type="spellStart"/>
            <w:r w:rsidRPr="00584195">
              <w:rPr>
                <w:szCs w:val="28"/>
              </w:rPr>
              <w:t>Ачуевское</w:t>
            </w:r>
            <w:proofErr w:type="spellEnd"/>
            <w:r w:rsidRPr="00584195">
              <w:rPr>
                <w:szCs w:val="28"/>
              </w:rPr>
              <w:t xml:space="preserve">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lastRenderedPageBreak/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59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Целинное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E05FD4" w:rsidRDefault="00DD24AA" w:rsidP="006F6D8F">
            <w:pPr>
              <w:jc w:val="center"/>
              <w:rPr>
                <w:szCs w:val="28"/>
              </w:rPr>
            </w:pPr>
            <w:r w:rsidRPr="00E05FD4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E05FD4" w:rsidRDefault="00DD24AA" w:rsidP="006F6D8F">
            <w:pPr>
              <w:jc w:val="center"/>
              <w:rPr>
                <w:szCs w:val="28"/>
              </w:rPr>
            </w:pPr>
            <w:r w:rsidRPr="00E05FD4">
              <w:rPr>
                <w:szCs w:val="28"/>
              </w:rPr>
              <w:t>10,0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84195">
              <w:rPr>
                <w:szCs w:val="28"/>
              </w:rPr>
              <w:t>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84195">
              <w:rPr>
                <w:szCs w:val="28"/>
              </w:rPr>
              <w:t>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84195">
              <w:rPr>
                <w:szCs w:val="28"/>
              </w:rPr>
              <w:t>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84195">
              <w:rPr>
                <w:szCs w:val="28"/>
              </w:rPr>
              <w:t>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84195">
              <w:rPr>
                <w:szCs w:val="28"/>
              </w:rPr>
              <w:t>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53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Прибрежное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lastRenderedPageBreak/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276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proofErr w:type="spellStart"/>
            <w:r w:rsidRPr="00584195">
              <w:rPr>
                <w:szCs w:val="28"/>
              </w:rPr>
              <w:t>Забойское</w:t>
            </w:r>
            <w:proofErr w:type="spellEnd"/>
            <w:r w:rsidRPr="00584195">
              <w:rPr>
                <w:szCs w:val="28"/>
              </w:rPr>
              <w:t xml:space="preserve">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A43961" w:rsidRDefault="00DD24AA" w:rsidP="006F6D8F">
            <w:pPr>
              <w:jc w:val="center"/>
              <w:rPr>
                <w:szCs w:val="28"/>
              </w:rPr>
            </w:pPr>
            <w:r w:rsidRPr="00A43961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A43961" w:rsidRDefault="00DD24AA" w:rsidP="006F6D8F">
            <w:pPr>
              <w:jc w:val="center"/>
              <w:rPr>
                <w:szCs w:val="28"/>
              </w:rPr>
            </w:pPr>
            <w:r w:rsidRPr="00A43961">
              <w:rPr>
                <w:szCs w:val="28"/>
              </w:rPr>
              <w:t>50,0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25,0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25,0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35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Рисовое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A43961" w:rsidRDefault="00DD24AA" w:rsidP="006F6D8F">
            <w:pPr>
              <w:jc w:val="center"/>
              <w:rPr>
                <w:szCs w:val="28"/>
              </w:rPr>
            </w:pPr>
            <w:r w:rsidRPr="00A43961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A43961" w:rsidRDefault="00DD24AA" w:rsidP="006F6D8F">
            <w:pPr>
              <w:jc w:val="center"/>
              <w:rPr>
                <w:szCs w:val="28"/>
              </w:rPr>
            </w:pPr>
            <w:r w:rsidRPr="00A43961">
              <w:rPr>
                <w:szCs w:val="28"/>
              </w:rPr>
              <w:t>50,0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 xml:space="preserve">К спортивным сооружениям (за исключением предприятий общественного питания, реализация алкоголя приостанавливается на период проведения спортивных </w:t>
            </w:r>
            <w:r w:rsidRPr="00584195">
              <w:rPr>
                <w:szCs w:val="28"/>
              </w:rPr>
              <w:lastRenderedPageBreak/>
              <w:t>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lastRenderedPageBreak/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57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proofErr w:type="spellStart"/>
            <w:r w:rsidRPr="00584195">
              <w:rPr>
                <w:szCs w:val="28"/>
              </w:rPr>
              <w:lastRenderedPageBreak/>
              <w:t>Прикубанское</w:t>
            </w:r>
            <w:proofErr w:type="spellEnd"/>
            <w:r w:rsidRPr="00584195">
              <w:rPr>
                <w:szCs w:val="28"/>
              </w:rPr>
              <w:t xml:space="preserve">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50,0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289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proofErr w:type="spellStart"/>
            <w:r w:rsidRPr="00584195">
              <w:rPr>
                <w:szCs w:val="28"/>
              </w:rPr>
              <w:t>Маевское</w:t>
            </w:r>
            <w:proofErr w:type="spellEnd"/>
            <w:r w:rsidRPr="00584195">
              <w:rPr>
                <w:szCs w:val="28"/>
              </w:rPr>
              <w:t xml:space="preserve">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584195">
              <w:rPr>
                <w:szCs w:val="28"/>
              </w:rPr>
              <w:t>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10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Кировское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 xml:space="preserve">Образовательные организации (за исключением организаций дополнительного образования, организаций дополнительного профессионального </w:t>
            </w:r>
            <w:r w:rsidRPr="00584195">
              <w:rPr>
                <w:szCs w:val="28"/>
              </w:rPr>
              <w:lastRenderedPageBreak/>
              <w:t>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lastRenderedPageBreak/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84195">
              <w:rPr>
                <w:szCs w:val="28"/>
              </w:rPr>
              <w:t>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lastRenderedPageBreak/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584195">
              <w:rPr>
                <w:szCs w:val="28"/>
              </w:rPr>
              <w:t>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84195">
              <w:rPr>
                <w:szCs w:val="28"/>
              </w:rPr>
              <w:t>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584195">
              <w:rPr>
                <w:szCs w:val="28"/>
              </w:rPr>
              <w:t>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33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proofErr w:type="spellStart"/>
            <w:r w:rsidRPr="00584195">
              <w:rPr>
                <w:szCs w:val="28"/>
              </w:rPr>
              <w:t>Анастасиевское</w:t>
            </w:r>
            <w:proofErr w:type="spellEnd"/>
            <w:r w:rsidRPr="00584195">
              <w:rPr>
                <w:szCs w:val="28"/>
              </w:rPr>
              <w:t xml:space="preserve">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037FC1" w:rsidRDefault="00DD24AA" w:rsidP="006F6D8F">
            <w:pPr>
              <w:jc w:val="center"/>
              <w:rPr>
                <w:szCs w:val="28"/>
              </w:rPr>
            </w:pPr>
            <w:r w:rsidRPr="00037FC1">
              <w:rPr>
                <w:szCs w:val="28"/>
              </w:rPr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037FC1" w:rsidRDefault="00DD24AA" w:rsidP="006F6D8F">
            <w:pPr>
              <w:jc w:val="center"/>
              <w:rPr>
                <w:szCs w:val="28"/>
              </w:rPr>
            </w:pPr>
            <w:r w:rsidRPr="00037FC1">
              <w:rPr>
                <w:szCs w:val="28"/>
              </w:rPr>
              <w:t>50,0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037FC1" w:rsidRDefault="00DD24AA" w:rsidP="006F6D8F">
            <w:pPr>
              <w:jc w:val="center"/>
              <w:rPr>
                <w:szCs w:val="28"/>
              </w:rPr>
            </w:pPr>
            <w:r w:rsidRPr="00037FC1">
              <w:rPr>
                <w:szCs w:val="28"/>
              </w:rPr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037FC1" w:rsidRDefault="00DD24AA" w:rsidP="006F6D8F">
            <w:pPr>
              <w:jc w:val="center"/>
              <w:rPr>
                <w:szCs w:val="28"/>
              </w:rPr>
            </w:pPr>
            <w:r w:rsidRPr="00037FC1">
              <w:rPr>
                <w:szCs w:val="28"/>
              </w:rPr>
              <w:t>30,0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037FC1" w:rsidRDefault="00DD24AA" w:rsidP="006F6D8F">
            <w:pPr>
              <w:jc w:val="center"/>
              <w:rPr>
                <w:szCs w:val="28"/>
              </w:rPr>
            </w:pPr>
            <w:r w:rsidRPr="00037FC1">
              <w:rPr>
                <w:szCs w:val="28"/>
              </w:rPr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037FC1" w:rsidRDefault="00DD24AA" w:rsidP="006F6D8F">
            <w:pPr>
              <w:jc w:val="center"/>
              <w:rPr>
                <w:szCs w:val="28"/>
              </w:rPr>
            </w:pPr>
            <w:r w:rsidRPr="00037FC1">
              <w:rPr>
                <w:szCs w:val="28"/>
              </w:rPr>
              <w:t>50,0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037FC1" w:rsidRDefault="00DD24AA" w:rsidP="006F6D8F">
            <w:pPr>
              <w:jc w:val="center"/>
              <w:rPr>
                <w:szCs w:val="28"/>
              </w:rPr>
            </w:pPr>
            <w:r w:rsidRPr="00037FC1">
              <w:rPr>
                <w:szCs w:val="28"/>
              </w:rPr>
              <w:t xml:space="preserve">15,0 </w:t>
            </w:r>
          </w:p>
        </w:tc>
        <w:tc>
          <w:tcPr>
            <w:tcW w:w="2192" w:type="dxa"/>
            <w:shd w:val="clear" w:color="auto" w:fill="auto"/>
          </w:tcPr>
          <w:p w:rsidR="00DD24AA" w:rsidRPr="00037FC1" w:rsidRDefault="00DD24AA" w:rsidP="006F6D8F">
            <w:pPr>
              <w:jc w:val="center"/>
              <w:rPr>
                <w:szCs w:val="28"/>
              </w:rPr>
            </w:pPr>
            <w:r w:rsidRPr="00037FC1"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83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Петровское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45,0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45,0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25,0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25,0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 xml:space="preserve">К спортивным сооружениям (за исключением предприятий </w:t>
            </w:r>
            <w:r w:rsidRPr="00584195">
              <w:rPr>
                <w:szCs w:val="28"/>
              </w:rPr>
              <w:lastRenderedPageBreak/>
              <w:t>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lastRenderedPageBreak/>
              <w:t>30,0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D24AA" w:rsidRPr="00584195" w:rsidTr="006F6D8F">
        <w:trPr>
          <w:trHeight w:val="348"/>
        </w:trPr>
        <w:tc>
          <w:tcPr>
            <w:tcW w:w="9754" w:type="dxa"/>
            <w:gridSpan w:val="4"/>
            <w:shd w:val="clear" w:color="auto" w:fill="auto"/>
          </w:tcPr>
          <w:p w:rsidR="00DD24AA" w:rsidRPr="00584195" w:rsidRDefault="00DD24AA" w:rsidP="006F6D8F">
            <w:pPr>
              <w:ind w:firstLine="851"/>
              <w:jc w:val="center"/>
              <w:rPr>
                <w:szCs w:val="28"/>
              </w:rPr>
            </w:pPr>
            <w:proofErr w:type="spellStart"/>
            <w:r w:rsidRPr="00584195">
              <w:rPr>
                <w:szCs w:val="28"/>
              </w:rPr>
              <w:lastRenderedPageBreak/>
              <w:t>Протокское</w:t>
            </w:r>
            <w:proofErr w:type="spellEnd"/>
            <w:r w:rsidRPr="00584195">
              <w:rPr>
                <w:szCs w:val="28"/>
              </w:rPr>
              <w:t xml:space="preserve"> сельское поселение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328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proofErr w:type="gramStart"/>
            <w:r w:rsidRPr="00584195">
              <w:rPr>
                <w:szCs w:val="28"/>
              </w:rPr>
              <w:t>Организации</w:t>
            </w:r>
            <w:proofErr w:type="gramEnd"/>
            <w:r w:rsidRPr="00584195">
              <w:rPr>
                <w:szCs w:val="28"/>
              </w:rPr>
              <w:t xml:space="preserve"> осуществляющие обучение несовершеннолетних 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Медицинские организации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100,0</w:t>
            </w:r>
          </w:p>
        </w:tc>
      </w:tr>
      <w:tr w:rsidR="00DD24AA" w:rsidRPr="00584195" w:rsidTr="006F6D8F">
        <w:trPr>
          <w:trHeight w:val="625"/>
        </w:trPr>
        <w:tc>
          <w:tcPr>
            <w:tcW w:w="69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 w:rsidRPr="00584195">
              <w:rPr>
                <w:szCs w:val="2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:rsidR="00DD24AA" w:rsidRPr="00584195" w:rsidRDefault="00DD24AA" w:rsidP="006F6D8F">
            <w:pPr>
              <w:rPr>
                <w:szCs w:val="28"/>
              </w:rPr>
            </w:pPr>
            <w:r w:rsidRPr="00584195">
              <w:rPr>
                <w:szCs w:val="28"/>
              </w:rPr>
              <w:t>К спортивным сооружениям (за исключением предприятий общественного питания, реализация алкоголя приостанавливается на период проведения спортивных мероприятий)</w:t>
            </w:r>
          </w:p>
        </w:tc>
        <w:tc>
          <w:tcPr>
            <w:tcW w:w="2775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584195">
              <w:rPr>
                <w:szCs w:val="28"/>
              </w:rPr>
              <w:t>0,0</w:t>
            </w:r>
          </w:p>
        </w:tc>
        <w:tc>
          <w:tcPr>
            <w:tcW w:w="2192" w:type="dxa"/>
            <w:shd w:val="clear" w:color="auto" w:fill="auto"/>
          </w:tcPr>
          <w:p w:rsidR="00DD24AA" w:rsidRPr="00584195" w:rsidRDefault="00DD24AA" w:rsidP="006F6D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DD24AA" w:rsidRDefault="00DD24AA" w:rsidP="00DD24AA">
      <w:pPr>
        <w:rPr>
          <w:szCs w:val="28"/>
        </w:rPr>
      </w:pPr>
    </w:p>
    <w:p w:rsidR="00DD24AA" w:rsidRDefault="00DD24AA" w:rsidP="00DD24AA">
      <w:pPr>
        <w:rPr>
          <w:szCs w:val="28"/>
        </w:rPr>
      </w:pPr>
    </w:p>
    <w:p w:rsidR="00DD24AA" w:rsidRPr="00AB7D4A" w:rsidRDefault="00DD24AA" w:rsidP="00DD24AA">
      <w:pPr>
        <w:rPr>
          <w:szCs w:val="28"/>
        </w:rPr>
      </w:pPr>
      <w:r w:rsidRPr="00AB7D4A">
        <w:rPr>
          <w:szCs w:val="28"/>
        </w:rPr>
        <w:t>Заместитель главы муниципального</w:t>
      </w:r>
    </w:p>
    <w:p w:rsidR="00DD24AA" w:rsidRPr="00AB7D4A" w:rsidRDefault="00DD24AA" w:rsidP="00DD24AA">
      <w:pPr>
        <w:rPr>
          <w:szCs w:val="28"/>
        </w:rPr>
      </w:pPr>
      <w:r w:rsidRPr="00AB7D4A">
        <w:rPr>
          <w:szCs w:val="28"/>
        </w:rPr>
        <w:t>образования Славянский район</w:t>
      </w:r>
    </w:p>
    <w:p w:rsidR="00DD24AA" w:rsidRDefault="00DD24AA" w:rsidP="00DD24AA">
      <w:pPr>
        <w:jc w:val="both"/>
        <w:rPr>
          <w:szCs w:val="28"/>
        </w:rPr>
      </w:pPr>
      <w:r w:rsidRPr="00AB7D4A">
        <w:rPr>
          <w:szCs w:val="28"/>
        </w:rPr>
        <w:t>(вопросы экономического развития)                                               Е.В. Колдомасов</w:t>
      </w:r>
    </w:p>
    <w:p w:rsidR="00DD24AA" w:rsidRDefault="00DD24AA" w:rsidP="00DD24AA">
      <w:pPr>
        <w:pStyle w:val="a3"/>
        <w:ind w:firstLine="708"/>
        <w:rPr>
          <w:rFonts w:ascii="Times New Roman" w:hAnsi="Times New Roman"/>
          <w:szCs w:val="28"/>
        </w:rPr>
      </w:pPr>
    </w:p>
    <w:p w:rsidR="00DD24AA" w:rsidRDefault="00DD24AA" w:rsidP="00DD24AA">
      <w:pPr>
        <w:pStyle w:val="a3"/>
        <w:ind w:firstLine="708"/>
        <w:rPr>
          <w:rFonts w:ascii="Times New Roman" w:hAnsi="Times New Roman"/>
          <w:szCs w:val="28"/>
        </w:rPr>
      </w:pPr>
    </w:p>
    <w:p w:rsidR="00DD24AA" w:rsidRPr="00CD4A7F" w:rsidRDefault="00DD24AA" w:rsidP="00DD24AA">
      <w:pPr>
        <w:pStyle w:val="a3"/>
        <w:ind w:firstLine="708"/>
        <w:rPr>
          <w:rFonts w:ascii="Times New Roman" w:hAnsi="Times New Roman"/>
          <w:szCs w:val="28"/>
        </w:rPr>
      </w:pPr>
    </w:p>
    <w:p w:rsidR="00111D0C" w:rsidRDefault="00111D0C"/>
    <w:sectPr w:rsidR="00111D0C" w:rsidSect="00DD24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6E" w:rsidRDefault="0047276E" w:rsidP="006F6D8F">
      <w:r>
        <w:separator/>
      </w:r>
    </w:p>
  </w:endnote>
  <w:endnote w:type="continuationSeparator" w:id="0">
    <w:p w:rsidR="0047276E" w:rsidRDefault="0047276E" w:rsidP="006F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6E" w:rsidRDefault="0047276E" w:rsidP="006F6D8F">
      <w:r>
        <w:separator/>
      </w:r>
    </w:p>
  </w:footnote>
  <w:footnote w:type="continuationSeparator" w:id="0">
    <w:p w:rsidR="0047276E" w:rsidRDefault="0047276E" w:rsidP="006F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AA"/>
    <w:rsid w:val="00007D01"/>
    <w:rsid w:val="00111D0C"/>
    <w:rsid w:val="0047276E"/>
    <w:rsid w:val="006F6D8F"/>
    <w:rsid w:val="00C8030C"/>
    <w:rsid w:val="00D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24AA"/>
    <w:pPr>
      <w:jc w:val="both"/>
    </w:pPr>
    <w:rPr>
      <w:rFonts w:ascii="Times NR Cyr MT" w:hAnsi="Times NR Cyr MT"/>
    </w:rPr>
  </w:style>
  <w:style w:type="character" w:customStyle="1" w:styleId="a4">
    <w:name w:val="Основной текст Знак"/>
    <w:basedOn w:val="a0"/>
    <w:link w:val="a3"/>
    <w:rsid w:val="00DD24AA"/>
    <w:rPr>
      <w:rFonts w:ascii="Times NR Cyr MT" w:eastAsia="Times New Roman" w:hAnsi="Times NR Cyr MT" w:cs="Times New Roman"/>
      <w:sz w:val="28"/>
      <w:szCs w:val="24"/>
      <w:lang w:eastAsia="ru-RU"/>
    </w:rPr>
  </w:style>
  <w:style w:type="paragraph" w:customStyle="1" w:styleId="1">
    <w:name w:val="Знак1 Знак Знак Знак"/>
    <w:basedOn w:val="a"/>
    <w:rsid w:val="00DD24A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F6D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D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F6D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6D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6D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6D8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24AA"/>
    <w:pPr>
      <w:jc w:val="both"/>
    </w:pPr>
    <w:rPr>
      <w:rFonts w:ascii="Times NR Cyr MT" w:hAnsi="Times NR Cyr MT"/>
    </w:rPr>
  </w:style>
  <w:style w:type="character" w:customStyle="1" w:styleId="a4">
    <w:name w:val="Основной текст Знак"/>
    <w:basedOn w:val="a0"/>
    <w:link w:val="a3"/>
    <w:rsid w:val="00DD24AA"/>
    <w:rPr>
      <w:rFonts w:ascii="Times NR Cyr MT" w:eastAsia="Times New Roman" w:hAnsi="Times NR Cyr MT" w:cs="Times New Roman"/>
      <w:sz w:val="28"/>
      <w:szCs w:val="24"/>
      <w:lang w:eastAsia="ru-RU"/>
    </w:rPr>
  </w:style>
  <w:style w:type="paragraph" w:customStyle="1" w:styleId="1">
    <w:name w:val="Знак1 Знак Знак Знак"/>
    <w:basedOn w:val="a"/>
    <w:rsid w:val="00DD24A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F6D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D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F6D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6D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6D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6D8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2017-10-09T07:03:00Z</cp:lastPrinted>
  <dcterms:created xsi:type="dcterms:W3CDTF">2017-09-18T14:19:00Z</dcterms:created>
  <dcterms:modified xsi:type="dcterms:W3CDTF">2017-10-11T06:50:00Z</dcterms:modified>
</cp:coreProperties>
</file>