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5D" w:rsidRDefault="0034055D" w:rsidP="0034055D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4055D" w:rsidRPr="0034055D" w:rsidRDefault="0034055D" w:rsidP="0034055D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05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График приема граждан администрацией Коржевского сельского поселения</w:t>
      </w:r>
    </w:p>
    <w:p w:rsidR="0034055D" w:rsidRPr="0034055D" w:rsidRDefault="0034055D" w:rsidP="0034055D">
      <w:pPr>
        <w:shd w:val="clear" w:color="auto" w:fill="FFFFFF"/>
        <w:rPr>
          <w:rFonts w:ascii="Arial" w:eastAsia="Times New Roman" w:hAnsi="Arial" w:cs="Arial"/>
          <w:color w:val="333333"/>
          <w:sz w:val="22"/>
          <w:lang w:eastAsia="ru-RU"/>
        </w:rPr>
      </w:pPr>
      <w:r w:rsidRPr="0034055D">
        <w:rPr>
          <w:rFonts w:ascii="Arial" w:eastAsia="Times New Roman" w:hAnsi="Arial" w:cs="Arial"/>
          <w:color w:val="333333"/>
          <w:sz w:val="22"/>
          <w:lang w:eastAsia="ru-RU"/>
        </w:rPr>
        <w:t> </w:t>
      </w:r>
    </w:p>
    <w:tbl>
      <w:tblPr>
        <w:tblW w:w="9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2"/>
        <w:gridCol w:w="2361"/>
        <w:gridCol w:w="1134"/>
        <w:gridCol w:w="1134"/>
        <w:gridCol w:w="2105"/>
        <w:gridCol w:w="1053"/>
      </w:tblGrid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ФИО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Дни приема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Время приема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Адрес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Телефон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Трегубова Людмила Николаевна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Глава Коржевского сельского поселения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каждую пятницу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09:00-12:00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Октябрьская, 27,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2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98235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Зеленцова Ирина Ивановна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Начальник общего отдела администрации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каждую пятницу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09:00-12:00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Октябрьская, 27,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6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98163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Демченко Любовь Васильевна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каждую пятницу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09:00-12:00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Октябрьская, 27,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10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98206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Ченская Юлия Алексеевна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Директор МКУ «Коржевский центр»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каждую пятницу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09:00-12:00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Октябрьская, 27,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7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132B1E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98141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Белякова Татьяна Николаевна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Директор МКУК СДК «Коржевский»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каждую пятницу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09:00-12:00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proofErr w:type="gram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Октябрьская</w:t>
            </w:r>
            <w:proofErr w:type="gram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, 24а, 3 этаж,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1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132B1E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98221</w:t>
            </w:r>
          </w:p>
        </w:tc>
      </w:tr>
      <w:tr w:rsidR="0034055D" w:rsidRPr="0034055D" w:rsidTr="00132B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Единый день приема граждан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,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в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идео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связь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О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рганы исполнительной власти Краснодарского края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аждую среду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: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-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16</w:t>
            </w: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: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00 ч.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4055D" w:rsidRPr="0034055D" w:rsidRDefault="0034055D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х. Коржевский, ул.</w:t>
            </w:r>
            <w:r w:rsidR="00132B1E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 </w:t>
            </w:r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 xml:space="preserve">Октябрьская, 27, </w:t>
            </w:r>
            <w:proofErr w:type="spellStart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каб</w:t>
            </w:r>
            <w:proofErr w:type="spellEnd"/>
            <w:r w:rsidRPr="0034055D"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. 6</w:t>
            </w:r>
          </w:p>
        </w:tc>
        <w:tc>
          <w:tcPr>
            <w:tcW w:w="10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55D" w:rsidRPr="0034055D" w:rsidRDefault="00132B1E" w:rsidP="0034055D">
            <w:pP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lang w:eastAsia="ru-RU"/>
              </w:rPr>
              <w:t>98163</w:t>
            </w:r>
          </w:p>
        </w:tc>
      </w:tr>
    </w:tbl>
    <w:p w:rsidR="00037511" w:rsidRDefault="00037511">
      <w:pPr>
        <w:rPr>
          <w:sz w:val="22"/>
        </w:rPr>
      </w:pPr>
    </w:p>
    <w:p w:rsidR="0034055D" w:rsidRPr="0034055D" w:rsidRDefault="0034055D">
      <w:pPr>
        <w:rPr>
          <w:rFonts w:ascii="Arial" w:hAnsi="Arial" w:cs="Arial"/>
          <w:sz w:val="22"/>
        </w:rPr>
      </w:pPr>
      <w:r w:rsidRPr="0034055D">
        <w:rPr>
          <w:rFonts w:ascii="Arial" w:hAnsi="Arial" w:cs="Arial"/>
          <w:sz w:val="22"/>
        </w:rPr>
        <w:t>Дополнительная информация по телефону: 8-86146-98163</w:t>
      </w:r>
    </w:p>
    <w:p w:rsidR="0034055D" w:rsidRDefault="0034055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Факс: </w:t>
      </w:r>
      <w:r w:rsidRPr="0034055D">
        <w:rPr>
          <w:rFonts w:ascii="Arial" w:hAnsi="Arial" w:cs="Arial"/>
          <w:sz w:val="22"/>
        </w:rPr>
        <w:t>8-86146-98163</w:t>
      </w:r>
    </w:p>
    <w:p w:rsidR="0034055D" w:rsidRPr="0034055D" w:rsidRDefault="0034055D">
      <w:pPr>
        <w:rPr>
          <w:rFonts w:ascii="Arial" w:hAnsi="Arial" w:cs="Arial"/>
          <w:sz w:val="22"/>
          <w:lang w:val="en-US"/>
        </w:rPr>
      </w:pPr>
      <w:proofErr w:type="gramStart"/>
      <w:r>
        <w:rPr>
          <w:rFonts w:ascii="Arial" w:hAnsi="Arial" w:cs="Arial"/>
          <w:sz w:val="22"/>
        </w:rPr>
        <w:t>Е</w:t>
      </w:r>
      <w:proofErr w:type="gramEnd"/>
      <w:r w:rsidRPr="0034055D">
        <w:rPr>
          <w:rFonts w:ascii="Arial" w:hAnsi="Arial" w:cs="Arial"/>
          <w:sz w:val="22"/>
          <w:lang w:val="en-US"/>
        </w:rPr>
        <w:t>-</w:t>
      </w:r>
      <w:r>
        <w:rPr>
          <w:rFonts w:ascii="Arial" w:hAnsi="Arial" w:cs="Arial"/>
          <w:sz w:val="22"/>
          <w:lang w:val="en-US"/>
        </w:rPr>
        <w:t>mail</w:t>
      </w:r>
      <w:r w:rsidRPr="0034055D">
        <w:rPr>
          <w:rFonts w:ascii="Arial" w:hAnsi="Arial" w:cs="Arial"/>
          <w:sz w:val="22"/>
          <w:lang w:val="en-US"/>
        </w:rPr>
        <w:t xml:space="preserve">: </w:t>
      </w:r>
      <w:r>
        <w:rPr>
          <w:rFonts w:ascii="Arial" w:hAnsi="Arial" w:cs="Arial"/>
          <w:sz w:val="22"/>
          <w:lang w:val="en-US"/>
        </w:rPr>
        <w:t>info-sayt-adm@yandex.ru</w:t>
      </w:r>
    </w:p>
    <w:p w:rsidR="00132B1E" w:rsidRDefault="0034055D">
      <w:pPr>
        <w:rPr>
          <w:rFonts w:ascii="Arial" w:hAnsi="Arial" w:cs="Arial"/>
          <w:sz w:val="22"/>
        </w:rPr>
      </w:pPr>
      <w:r w:rsidRPr="0034055D">
        <w:rPr>
          <w:rFonts w:ascii="Arial" w:hAnsi="Arial" w:cs="Arial"/>
          <w:sz w:val="22"/>
        </w:rPr>
        <w:t xml:space="preserve">Почтовый адрес: 353577, Краснодарский край, Славянский район, х. Коржевский, </w:t>
      </w:r>
    </w:p>
    <w:p w:rsidR="0034055D" w:rsidRDefault="0034055D">
      <w:pPr>
        <w:rPr>
          <w:rFonts w:ascii="Arial" w:hAnsi="Arial" w:cs="Arial"/>
          <w:sz w:val="22"/>
        </w:rPr>
      </w:pPr>
      <w:r w:rsidRPr="0034055D">
        <w:rPr>
          <w:rFonts w:ascii="Arial" w:hAnsi="Arial" w:cs="Arial"/>
          <w:sz w:val="22"/>
        </w:rPr>
        <w:t>ул. Октябрьская,</w:t>
      </w:r>
      <w:r w:rsidR="00132B1E">
        <w:rPr>
          <w:rFonts w:ascii="Arial" w:hAnsi="Arial" w:cs="Arial"/>
          <w:sz w:val="22"/>
        </w:rPr>
        <w:t xml:space="preserve"> д. </w:t>
      </w:r>
      <w:r w:rsidRPr="0034055D">
        <w:rPr>
          <w:rFonts w:ascii="Arial" w:hAnsi="Arial" w:cs="Arial"/>
          <w:sz w:val="22"/>
        </w:rPr>
        <w:t>27</w:t>
      </w:r>
    </w:p>
    <w:p w:rsidR="00132B1E" w:rsidRDefault="00132B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Ссылка на Интернет-приемную: </w:t>
      </w:r>
      <w:hyperlink r:id="rId4" w:history="1">
        <w:r w:rsidRPr="004D2D8E">
          <w:rPr>
            <w:rStyle w:val="a5"/>
            <w:rFonts w:ascii="Arial" w:hAnsi="Arial" w:cs="Arial"/>
            <w:sz w:val="22"/>
          </w:rPr>
          <w:t>https://korgevskiy.ru/page_id-142/page_id-264/</w:t>
        </w:r>
      </w:hyperlink>
    </w:p>
    <w:p w:rsidR="00132B1E" w:rsidRPr="0034055D" w:rsidRDefault="00132B1E">
      <w:pPr>
        <w:rPr>
          <w:rFonts w:ascii="Arial" w:hAnsi="Arial" w:cs="Arial"/>
          <w:sz w:val="22"/>
        </w:rPr>
      </w:pPr>
    </w:p>
    <w:sectPr w:rsidR="00132B1E" w:rsidRPr="0034055D" w:rsidSect="005C1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4055D"/>
    <w:rsid w:val="00037511"/>
    <w:rsid w:val="00081FC8"/>
    <w:rsid w:val="00132B1E"/>
    <w:rsid w:val="0034055D"/>
    <w:rsid w:val="005C15A5"/>
    <w:rsid w:val="00AC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5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55D"/>
    <w:rPr>
      <w:b/>
      <w:bCs/>
    </w:rPr>
  </w:style>
  <w:style w:type="character" w:styleId="a5">
    <w:name w:val="Hyperlink"/>
    <w:basedOn w:val="a0"/>
    <w:uiPriority w:val="99"/>
    <w:unhideWhenUsed/>
    <w:rsid w:val="00132B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gevskiy.ru/page_id-142/page_id-2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2019-08-05T18:10:00Z</dcterms:created>
  <dcterms:modified xsi:type="dcterms:W3CDTF">2019-08-05T18:25:00Z</dcterms:modified>
</cp:coreProperties>
</file>