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D2C" w:rsidRDefault="00466D2C" w:rsidP="007C3E1C">
      <w:pPr>
        <w:rPr>
          <w:b/>
        </w:rPr>
      </w:pPr>
    </w:p>
    <w:p w:rsidR="00466D2C" w:rsidRDefault="00466D2C" w:rsidP="007C3E1C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Славянский р-н(герб) контур" style="position:absolute;left:0;text-align:left;margin-left:213.2pt;margin-top:.55pt;width:40.2pt;height:50.5pt;z-index:251658240;visibility:visible">
            <v:imagedata r:id="rId4" o:title=""/>
          </v:shape>
        </w:pict>
      </w:r>
    </w:p>
    <w:p w:rsidR="00466D2C" w:rsidRDefault="00466D2C" w:rsidP="007C3E1C">
      <w:pPr>
        <w:rPr>
          <w:b/>
        </w:rPr>
      </w:pPr>
    </w:p>
    <w:p w:rsidR="00466D2C" w:rsidRDefault="00466D2C" w:rsidP="007C3E1C">
      <w:pPr>
        <w:jc w:val="center"/>
        <w:rPr>
          <w:b/>
        </w:rPr>
      </w:pPr>
    </w:p>
    <w:p w:rsidR="00466D2C" w:rsidRDefault="00466D2C" w:rsidP="007C3E1C">
      <w:pPr>
        <w:jc w:val="center"/>
        <w:rPr>
          <w:b/>
        </w:rPr>
      </w:pPr>
    </w:p>
    <w:p w:rsidR="00466D2C" w:rsidRDefault="00466D2C" w:rsidP="007C3E1C">
      <w:pPr>
        <w:jc w:val="center"/>
        <w:rPr>
          <w:b/>
        </w:rPr>
      </w:pPr>
    </w:p>
    <w:p w:rsidR="00466D2C" w:rsidRDefault="00466D2C" w:rsidP="007C3E1C">
      <w:pPr>
        <w:jc w:val="center"/>
        <w:rPr>
          <w:b/>
        </w:rPr>
      </w:pPr>
      <w:r>
        <w:rPr>
          <w:b/>
        </w:rPr>
        <w:t>АДМИНИСТРАЦИЯ  КОРЖЕВСКОГО СЕЛЬСКОГО ПОСЕЛЕНИЯ</w:t>
      </w:r>
    </w:p>
    <w:p w:rsidR="00466D2C" w:rsidRDefault="00466D2C" w:rsidP="007C3E1C">
      <w:pPr>
        <w:jc w:val="both"/>
        <w:rPr>
          <w:b/>
        </w:rPr>
      </w:pPr>
      <w:r>
        <w:rPr>
          <w:b/>
        </w:rPr>
        <w:t xml:space="preserve">                                                       СЛАВЯНСКОГО  РАЙОНА  </w:t>
      </w:r>
    </w:p>
    <w:p w:rsidR="00466D2C" w:rsidRDefault="00466D2C" w:rsidP="007C3E1C">
      <w:pPr>
        <w:jc w:val="both"/>
      </w:pPr>
      <w:r>
        <w:rPr>
          <w:b/>
        </w:rPr>
        <w:t xml:space="preserve">                </w:t>
      </w:r>
    </w:p>
    <w:p w:rsidR="00466D2C" w:rsidRDefault="00466D2C" w:rsidP="007C3E1C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466D2C" w:rsidRDefault="00466D2C" w:rsidP="007C3E1C">
      <w:pPr>
        <w:rPr>
          <w:b/>
          <w:szCs w:val="28"/>
        </w:rPr>
      </w:pPr>
      <w:r>
        <w:rPr>
          <w:b/>
          <w:szCs w:val="28"/>
        </w:rPr>
        <w:t xml:space="preserve">  </w:t>
      </w:r>
    </w:p>
    <w:p w:rsidR="00466D2C" w:rsidRPr="00F14AB8" w:rsidRDefault="00466D2C" w:rsidP="007C3E1C">
      <w:pPr>
        <w:jc w:val="both"/>
      </w:pPr>
      <w:r>
        <w:rPr>
          <w:sz w:val="20"/>
          <w:szCs w:val="20"/>
        </w:rPr>
        <w:t xml:space="preserve">                     от </w:t>
      </w:r>
      <w:r>
        <w:rPr>
          <w:b/>
        </w:rPr>
        <w:t xml:space="preserve">27.12.2018                                                                                           </w:t>
      </w:r>
      <w:r>
        <w:rPr>
          <w:b/>
          <w:sz w:val="20"/>
          <w:szCs w:val="20"/>
        </w:rPr>
        <w:t xml:space="preserve">№ </w:t>
      </w:r>
      <w:r>
        <w:rPr>
          <w:b/>
        </w:rPr>
        <w:t>231</w:t>
      </w:r>
    </w:p>
    <w:p w:rsidR="00466D2C" w:rsidRDefault="00466D2C" w:rsidP="007C3E1C">
      <w:pPr>
        <w:jc w:val="center"/>
        <w:rPr>
          <w:sz w:val="20"/>
          <w:szCs w:val="20"/>
        </w:rPr>
      </w:pPr>
      <w:r>
        <w:rPr>
          <w:sz w:val="20"/>
          <w:szCs w:val="20"/>
        </w:rPr>
        <w:t>х. Коржевский</w:t>
      </w:r>
    </w:p>
    <w:p w:rsidR="00466D2C" w:rsidRDefault="00466D2C" w:rsidP="007C3E1C">
      <w:pPr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sz w:val="28"/>
          <w:szCs w:val="28"/>
          <w:highlight w:val="white"/>
          <w:lang w:eastAsia="zh-CN"/>
        </w:rPr>
      </w:pPr>
    </w:p>
    <w:p w:rsidR="00466D2C" w:rsidRDefault="00466D2C" w:rsidP="007C3E1C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highlight w:val="white"/>
          <w:lang w:eastAsia="zh-CN"/>
        </w:rPr>
      </w:pPr>
    </w:p>
    <w:p w:rsidR="00466D2C" w:rsidRDefault="00466D2C" w:rsidP="007C3E1C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highlight w:val="white"/>
          <w:lang w:eastAsia="zh-CN"/>
        </w:rPr>
      </w:pPr>
      <w:r>
        <w:rPr>
          <w:rFonts w:ascii="Times New Roman CYR" w:eastAsia="SimSun" w:hAnsi="Times New Roman CYR" w:cs="Times New Roman CYR"/>
          <w:b/>
          <w:bCs/>
          <w:sz w:val="28"/>
          <w:szCs w:val="28"/>
          <w:highlight w:val="white"/>
          <w:lang w:eastAsia="zh-CN"/>
        </w:rPr>
        <w:t xml:space="preserve">О создании комиссии по вырубке деревьев, кустарников, </w:t>
      </w:r>
    </w:p>
    <w:p w:rsidR="00466D2C" w:rsidRDefault="00466D2C" w:rsidP="007C3E1C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highlight w:val="white"/>
          <w:lang w:eastAsia="zh-CN"/>
        </w:rPr>
      </w:pPr>
      <w:r>
        <w:rPr>
          <w:rFonts w:ascii="Times New Roman CYR" w:eastAsia="SimSun" w:hAnsi="Times New Roman CYR" w:cs="Times New Roman CYR"/>
          <w:b/>
          <w:bCs/>
          <w:sz w:val="28"/>
          <w:szCs w:val="28"/>
          <w:highlight w:val="white"/>
          <w:lang w:eastAsia="zh-CN"/>
        </w:rPr>
        <w:t xml:space="preserve">санитарной рубке, уничтожению (перекопке) газонов </w:t>
      </w:r>
    </w:p>
    <w:p w:rsidR="00466D2C" w:rsidRDefault="00466D2C" w:rsidP="00DA4AED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highlight w:val="white"/>
          <w:lang w:eastAsia="zh-CN"/>
        </w:rPr>
      </w:pPr>
      <w:r>
        <w:rPr>
          <w:rFonts w:ascii="Times New Roman CYR" w:eastAsia="SimSun" w:hAnsi="Times New Roman CYR" w:cs="Times New Roman CYR"/>
          <w:b/>
          <w:bCs/>
          <w:sz w:val="28"/>
          <w:szCs w:val="28"/>
          <w:highlight w:val="white"/>
          <w:lang w:eastAsia="zh-CN"/>
        </w:rPr>
        <w:t>и цветников на территории Коржевского</w:t>
      </w:r>
    </w:p>
    <w:p w:rsidR="00466D2C" w:rsidRDefault="00466D2C" w:rsidP="00DA4AED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highlight w:val="white"/>
          <w:lang w:eastAsia="zh-CN"/>
        </w:rPr>
      </w:pPr>
      <w:r>
        <w:rPr>
          <w:rFonts w:ascii="Times New Roman CYR" w:eastAsia="SimSun" w:hAnsi="Times New Roman CYR" w:cs="Times New Roman CYR"/>
          <w:b/>
          <w:bCs/>
          <w:sz w:val="28"/>
          <w:szCs w:val="28"/>
          <w:highlight w:val="white"/>
          <w:lang w:eastAsia="zh-CN"/>
        </w:rPr>
        <w:t xml:space="preserve"> сельского поселения Славянского района</w:t>
      </w:r>
    </w:p>
    <w:p w:rsidR="00466D2C" w:rsidRDefault="00466D2C" w:rsidP="00DA4AED">
      <w:pPr>
        <w:autoSpaceDE w:val="0"/>
        <w:autoSpaceDN w:val="0"/>
        <w:adjustRightInd w:val="0"/>
        <w:rPr>
          <w:rFonts w:eastAsia="SimSun"/>
          <w:b/>
          <w:bCs/>
          <w:sz w:val="28"/>
          <w:szCs w:val="28"/>
          <w:highlight w:val="white"/>
          <w:lang w:eastAsia="zh-CN"/>
        </w:rPr>
      </w:pPr>
    </w:p>
    <w:p w:rsidR="00466D2C" w:rsidRDefault="00466D2C" w:rsidP="007C3E1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</w:pPr>
      <w:r>
        <w:rPr>
          <w:rFonts w:eastAsia="SimSun"/>
          <w:color w:val="000000"/>
          <w:sz w:val="28"/>
          <w:szCs w:val="28"/>
          <w:highlight w:val="white"/>
          <w:lang w:eastAsia="zh-CN"/>
        </w:rPr>
        <w:tab/>
        <w:t xml:space="preserve"> 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В соответствии с Федеральным законом от 06 октября 2003 № 131-ФЗ </w:t>
      </w:r>
      <w:r>
        <w:rPr>
          <w:rFonts w:eastAsia="SimSun"/>
          <w:color w:val="000000"/>
          <w:sz w:val="28"/>
          <w:szCs w:val="28"/>
          <w:highlight w:val="white"/>
          <w:lang w:eastAsia="zh-CN"/>
        </w:rPr>
        <w:t>«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  <w:t>Об общих принципах организации местного самоуправления в Российской Федерации</w:t>
      </w:r>
      <w:r>
        <w:rPr>
          <w:rFonts w:eastAsia="SimSun"/>
          <w:color w:val="000000"/>
          <w:sz w:val="28"/>
          <w:szCs w:val="28"/>
          <w:highlight w:val="white"/>
          <w:lang w:eastAsia="zh-CN"/>
        </w:rPr>
        <w:t xml:space="preserve">»,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  <w:t>Законом  Краснодарского края от 23 апреля 2013</w:t>
      </w:r>
      <w:r>
        <w:rPr>
          <w:rFonts w:eastAsia="SimSun"/>
          <w:color w:val="000000"/>
          <w:sz w:val="28"/>
          <w:szCs w:val="28"/>
          <w:highlight w:val="white"/>
          <w:lang w:eastAsia="zh-CN"/>
        </w:rPr>
        <w:t> 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  <w:t>года №</w:t>
      </w:r>
      <w:r>
        <w:rPr>
          <w:rFonts w:eastAsia="SimSun"/>
          <w:color w:val="000000"/>
          <w:sz w:val="28"/>
          <w:szCs w:val="28"/>
          <w:highlight w:val="white"/>
          <w:lang w:eastAsia="zh-CN"/>
        </w:rPr>
        <w:t> 2695-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КЗ </w:t>
      </w:r>
      <w:r>
        <w:rPr>
          <w:rFonts w:eastAsia="SimSun"/>
          <w:color w:val="000000"/>
          <w:sz w:val="28"/>
          <w:szCs w:val="28"/>
          <w:highlight w:val="white"/>
          <w:lang w:eastAsia="zh-CN"/>
        </w:rPr>
        <w:t>«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  <w:t>Об охране зеленых насаждений в Краснодарском крае</w:t>
      </w:r>
      <w:r>
        <w:rPr>
          <w:rFonts w:eastAsia="SimSun"/>
          <w:color w:val="000000"/>
          <w:sz w:val="28"/>
          <w:szCs w:val="28"/>
          <w:highlight w:val="white"/>
          <w:lang w:eastAsia="zh-CN"/>
        </w:rPr>
        <w:t xml:space="preserve">»                                  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  <w:t>п о с т а н о в л я ю:</w:t>
      </w:r>
    </w:p>
    <w:p w:rsidR="00466D2C" w:rsidRDefault="00466D2C" w:rsidP="007C3E1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</w:pPr>
      <w:r>
        <w:rPr>
          <w:rFonts w:eastAsia="SimSun"/>
          <w:color w:val="000000"/>
          <w:sz w:val="28"/>
          <w:szCs w:val="28"/>
          <w:highlight w:val="white"/>
          <w:lang w:eastAsia="zh-CN"/>
        </w:rPr>
        <w:tab/>
        <w:t xml:space="preserve">  1.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  <w:t>Утвердить Положение о работе комиссии по вырубке деревьев, кустарников, санитарной рубке, уничтожению (перекопке) газонов и цветников на территории Коржевского сельского поселения Славянского района (приложение № 1).</w:t>
      </w:r>
    </w:p>
    <w:p w:rsidR="00466D2C" w:rsidRDefault="00466D2C" w:rsidP="007C3E1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</w:pPr>
      <w:r>
        <w:rPr>
          <w:rFonts w:eastAsia="SimSun"/>
          <w:color w:val="000000"/>
          <w:sz w:val="28"/>
          <w:szCs w:val="28"/>
          <w:highlight w:val="white"/>
          <w:lang w:eastAsia="zh-CN"/>
        </w:rPr>
        <w:tab/>
        <w:t xml:space="preserve">  2.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  <w:t>Утвердить состав комиссии по вырубке деревьев, кустарников, санитарной рубке, уничтожению (перекопке) газонов и цветников на территории Коржевского сельского поселения Славянского района (приложение № 2).</w:t>
      </w:r>
    </w:p>
    <w:p w:rsidR="00466D2C" w:rsidRDefault="00466D2C" w:rsidP="007C3E1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</w:pPr>
      <w:r>
        <w:rPr>
          <w:rFonts w:eastAsia="SimSun"/>
          <w:color w:val="000000"/>
          <w:sz w:val="28"/>
          <w:szCs w:val="28"/>
          <w:highlight w:val="white"/>
          <w:lang w:eastAsia="zh-CN"/>
        </w:rPr>
        <w:tab/>
        <w:t xml:space="preserve">  3.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  <w:t>Контроль за исполнением настоящего постановления оставляю за собой.</w:t>
      </w:r>
    </w:p>
    <w:p w:rsidR="00466D2C" w:rsidRDefault="00466D2C" w:rsidP="007C3E1C">
      <w:pPr>
        <w:suppressAutoHyphens/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ab/>
        <w:t xml:space="preserve">  4. 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>Постановление вступает в силу со дня его подписания.</w:t>
      </w:r>
    </w:p>
    <w:p w:rsidR="00466D2C" w:rsidRDefault="00466D2C" w:rsidP="007C3E1C">
      <w:pPr>
        <w:autoSpaceDE w:val="0"/>
        <w:autoSpaceDN w:val="0"/>
        <w:adjustRightInd w:val="0"/>
        <w:jc w:val="both"/>
        <w:rPr>
          <w:rFonts w:eastAsia="SimSun"/>
          <w:b/>
          <w:bCs/>
          <w:color w:val="000000"/>
          <w:sz w:val="28"/>
          <w:szCs w:val="28"/>
          <w:highlight w:val="white"/>
          <w:lang w:eastAsia="zh-CN"/>
        </w:rPr>
      </w:pPr>
    </w:p>
    <w:p w:rsidR="00466D2C" w:rsidRDefault="00466D2C" w:rsidP="007C3E1C">
      <w:pPr>
        <w:autoSpaceDE w:val="0"/>
        <w:autoSpaceDN w:val="0"/>
        <w:adjustRightInd w:val="0"/>
        <w:jc w:val="both"/>
        <w:rPr>
          <w:rFonts w:eastAsia="SimSun"/>
          <w:b/>
          <w:bCs/>
          <w:color w:val="000000"/>
          <w:sz w:val="28"/>
          <w:szCs w:val="28"/>
          <w:highlight w:val="white"/>
          <w:lang w:eastAsia="zh-CN"/>
        </w:rPr>
      </w:pPr>
    </w:p>
    <w:p w:rsidR="00466D2C" w:rsidRDefault="00466D2C" w:rsidP="007C3E1C">
      <w:pPr>
        <w:autoSpaceDE w:val="0"/>
        <w:autoSpaceDN w:val="0"/>
        <w:adjustRightInd w:val="0"/>
        <w:jc w:val="both"/>
        <w:rPr>
          <w:rFonts w:eastAsia="SimSun"/>
          <w:b/>
          <w:bCs/>
          <w:color w:val="000000"/>
          <w:sz w:val="28"/>
          <w:szCs w:val="28"/>
          <w:highlight w:val="white"/>
          <w:lang w:eastAsia="zh-CN"/>
        </w:rPr>
      </w:pPr>
    </w:p>
    <w:p w:rsidR="00466D2C" w:rsidRDefault="00466D2C" w:rsidP="007C3E1C">
      <w:pPr>
        <w:autoSpaceDE w:val="0"/>
        <w:autoSpaceDN w:val="0"/>
        <w:adjustRightInd w:val="0"/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</w:pPr>
      <w:r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  <w:t>Глава</w:t>
      </w:r>
      <w:r>
        <w:rPr>
          <w:rFonts w:eastAsia="SimSun"/>
          <w:color w:val="000000"/>
          <w:sz w:val="28"/>
          <w:szCs w:val="28"/>
          <w:highlight w:val="white"/>
          <w:lang w:eastAsia="zh-CN"/>
        </w:rPr>
        <w:t xml:space="preserve"> 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  <w:t>Коржевского сельского</w:t>
      </w:r>
    </w:p>
    <w:p w:rsidR="00466D2C" w:rsidRPr="007C3E1C" w:rsidRDefault="00466D2C" w:rsidP="007C3E1C">
      <w:pPr>
        <w:autoSpaceDE w:val="0"/>
        <w:autoSpaceDN w:val="0"/>
        <w:adjustRightInd w:val="0"/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</w:pPr>
      <w:r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поселения Славянского района                                                      Л.Н.Трегубова</w:t>
      </w:r>
    </w:p>
    <w:p w:rsidR="00466D2C" w:rsidRDefault="00466D2C" w:rsidP="007C3E1C">
      <w:pPr>
        <w:rPr>
          <w:sz w:val="28"/>
          <w:szCs w:val="28"/>
        </w:rPr>
      </w:pPr>
    </w:p>
    <w:p w:rsidR="00466D2C" w:rsidRDefault="00466D2C" w:rsidP="007C3E1C">
      <w:pPr>
        <w:rPr>
          <w:sz w:val="28"/>
          <w:szCs w:val="28"/>
        </w:rPr>
      </w:pPr>
    </w:p>
    <w:p w:rsidR="00466D2C" w:rsidRDefault="00466D2C" w:rsidP="007C3E1C">
      <w:pPr>
        <w:rPr>
          <w:sz w:val="28"/>
          <w:szCs w:val="28"/>
        </w:rPr>
      </w:pPr>
    </w:p>
    <w:p w:rsidR="00466D2C" w:rsidRDefault="00466D2C" w:rsidP="007C3E1C">
      <w:pPr>
        <w:rPr>
          <w:sz w:val="28"/>
          <w:szCs w:val="28"/>
        </w:rPr>
      </w:pPr>
    </w:p>
    <w:p w:rsidR="00466D2C" w:rsidRDefault="00466D2C" w:rsidP="007C3E1C">
      <w:pPr>
        <w:rPr>
          <w:sz w:val="28"/>
          <w:szCs w:val="28"/>
        </w:rPr>
      </w:pPr>
    </w:p>
    <w:p w:rsidR="00466D2C" w:rsidRDefault="00466D2C" w:rsidP="007C3E1C">
      <w:pPr>
        <w:rPr>
          <w:sz w:val="28"/>
          <w:szCs w:val="28"/>
        </w:rPr>
      </w:pPr>
    </w:p>
    <w:p w:rsidR="00466D2C" w:rsidRDefault="00466D2C" w:rsidP="007C3E1C">
      <w:pPr>
        <w:rPr>
          <w:sz w:val="28"/>
          <w:szCs w:val="28"/>
        </w:rPr>
      </w:pPr>
    </w:p>
    <w:p w:rsidR="00466D2C" w:rsidRDefault="00466D2C" w:rsidP="007C3E1C">
      <w:pPr>
        <w:rPr>
          <w:sz w:val="28"/>
          <w:szCs w:val="28"/>
        </w:rPr>
      </w:pPr>
    </w:p>
    <w:p w:rsidR="00466D2C" w:rsidRPr="00DA4AED" w:rsidRDefault="00466D2C" w:rsidP="00DA4AED">
      <w:pPr>
        <w:jc w:val="center"/>
        <w:rPr>
          <w:b/>
          <w:sz w:val="27"/>
          <w:szCs w:val="27"/>
        </w:rPr>
      </w:pPr>
      <w:r w:rsidRPr="00DA4AED">
        <w:rPr>
          <w:b/>
          <w:sz w:val="27"/>
          <w:szCs w:val="27"/>
        </w:rPr>
        <w:t xml:space="preserve"> </w:t>
      </w:r>
    </w:p>
    <w:p w:rsidR="00466D2C" w:rsidRPr="00286F4D" w:rsidRDefault="00466D2C" w:rsidP="001F7049">
      <w:pPr>
        <w:ind w:left="4500"/>
        <w:jc w:val="center"/>
        <w:rPr>
          <w:sz w:val="27"/>
          <w:szCs w:val="27"/>
        </w:rPr>
      </w:pPr>
      <w:r w:rsidRPr="00286F4D">
        <w:rPr>
          <w:sz w:val="27"/>
          <w:szCs w:val="27"/>
        </w:rPr>
        <w:t>ПРИЛОЖЕНИЕ № 1</w:t>
      </w:r>
    </w:p>
    <w:p w:rsidR="00466D2C" w:rsidRPr="00286F4D" w:rsidRDefault="00466D2C" w:rsidP="001F7049">
      <w:pPr>
        <w:ind w:left="4500"/>
        <w:jc w:val="center"/>
        <w:rPr>
          <w:rFonts w:eastAsia="SimSun"/>
          <w:sz w:val="27"/>
          <w:szCs w:val="27"/>
        </w:rPr>
      </w:pPr>
    </w:p>
    <w:p w:rsidR="00466D2C" w:rsidRPr="00286F4D" w:rsidRDefault="00466D2C" w:rsidP="001F7049">
      <w:pPr>
        <w:ind w:left="4500"/>
        <w:jc w:val="center"/>
        <w:rPr>
          <w:sz w:val="27"/>
          <w:szCs w:val="27"/>
        </w:rPr>
      </w:pPr>
      <w:r w:rsidRPr="00286F4D">
        <w:rPr>
          <w:sz w:val="27"/>
          <w:szCs w:val="27"/>
        </w:rPr>
        <w:t>УТВЕРЖДЕНО</w:t>
      </w:r>
    </w:p>
    <w:p w:rsidR="00466D2C" w:rsidRPr="00286F4D" w:rsidRDefault="00466D2C" w:rsidP="001F7049">
      <w:pPr>
        <w:ind w:left="4500"/>
        <w:jc w:val="center"/>
        <w:rPr>
          <w:sz w:val="27"/>
          <w:szCs w:val="27"/>
        </w:rPr>
      </w:pPr>
      <w:r w:rsidRPr="00286F4D">
        <w:rPr>
          <w:sz w:val="27"/>
          <w:szCs w:val="27"/>
        </w:rPr>
        <w:t xml:space="preserve"> постановлением администрации</w:t>
      </w:r>
    </w:p>
    <w:p w:rsidR="00466D2C" w:rsidRPr="00286F4D" w:rsidRDefault="00466D2C" w:rsidP="001F7049">
      <w:pPr>
        <w:ind w:left="4500"/>
        <w:jc w:val="center"/>
        <w:rPr>
          <w:sz w:val="27"/>
          <w:szCs w:val="27"/>
        </w:rPr>
      </w:pPr>
      <w:r w:rsidRPr="00286F4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 xml:space="preserve">    Коржевского</w:t>
      </w:r>
      <w:r w:rsidRPr="00286F4D">
        <w:rPr>
          <w:sz w:val="27"/>
          <w:szCs w:val="27"/>
        </w:rPr>
        <w:t xml:space="preserve"> сельского поселения</w:t>
      </w:r>
    </w:p>
    <w:p w:rsidR="00466D2C" w:rsidRPr="00286F4D" w:rsidRDefault="00466D2C" w:rsidP="001F7049">
      <w:pPr>
        <w:ind w:left="4500"/>
        <w:jc w:val="center"/>
        <w:rPr>
          <w:sz w:val="27"/>
          <w:szCs w:val="27"/>
        </w:rPr>
      </w:pPr>
      <w:r w:rsidRPr="00286F4D">
        <w:rPr>
          <w:sz w:val="27"/>
          <w:szCs w:val="27"/>
        </w:rPr>
        <w:t>Славянского района</w:t>
      </w:r>
    </w:p>
    <w:p w:rsidR="00466D2C" w:rsidRPr="00286F4D" w:rsidRDefault="00466D2C" w:rsidP="001F7049">
      <w:pPr>
        <w:ind w:left="4500"/>
        <w:jc w:val="center"/>
        <w:rPr>
          <w:sz w:val="27"/>
          <w:szCs w:val="27"/>
        </w:rPr>
      </w:pPr>
      <w:r w:rsidRPr="00286F4D">
        <w:rPr>
          <w:sz w:val="27"/>
          <w:szCs w:val="27"/>
        </w:rPr>
        <w:t>от 27.12.2018   № 231</w:t>
      </w:r>
    </w:p>
    <w:p w:rsidR="00466D2C" w:rsidRDefault="00466D2C" w:rsidP="001F7049">
      <w:pPr>
        <w:autoSpaceDE w:val="0"/>
        <w:autoSpaceDN w:val="0"/>
        <w:adjustRightInd w:val="0"/>
        <w:ind w:left="4500"/>
        <w:jc w:val="center"/>
        <w:rPr>
          <w:rFonts w:ascii="Times New Roman CYR" w:eastAsia="SimSun" w:hAnsi="Times New Roman CYR" w:cs="Times New Roman CYR"/>
          <w:b/>
          <w:bCs/>
          <w:color w:val="000000"/>
          <w:sz w:val="27"/>
          <w:szCs w:val="27"/>
          <w:highlight w:val="white"/>
          <w:lang w:eastAsia="zh-CN"/>
        </w:rPr>
      </w:pPr>
    </w:p>
    <w:p w:rsidR="00466D2C" w:rsidRPr="00DA4AED" w:rsidRDefault="00466D2C" w:rsidP="007C3E1C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color w:val="000000"/>
          <w:sz w:val="27"/>
          <w:szCs w:val="27"/>
          <w:highlight w:val="white"/>
          <w:lang w:eastAsia="zh-CN"/>
        </w:rPr>
      </w:pPr>
      <w:r w:rsidRPr="00DA4AED">
        <w:rPr>
          <w:rFonts w:ascii="Times New Roman CYR" w:eastAsia="SimSun" w:hAnsi="Times New Roman CYR" w:cs="Times New Roman CYR"/>
          <w:b/>
          <w:bCs/>
          <w:color w:val="000000"/>
          <w:sz w:val="27"/>
          <w:szCs w:val="27"/>
          <w:highlight w:val="white"/>
          <w:lang w:eastAsia="zh-CN"/>
        </w:rPr>
        <w:t>ПОЛОЖЕНИЕ</w:t>
      </w:r>
    </w:p>
    <w:p w:rsidR="00466D2C" w:rsidRPr="00DA4AED" w:rsidRDefault="00466D2C" w:rsidP="007C3E1C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color w:val="000000"/>
          <w:sz w:val="27"/>
          <w:szCs w:val="27"/>
          <w:highlight w:val="white"/>
          <w:lang w:eastAsia="zh-CN"/>
        </w:rPr>
      </w:pPr>
      <w:r w:rsidRPr="00DA4AED">
        <w:rPr>
          <w:rFonts w:ascii="Times New Roman CYR" w:eastAsia="SimSun" w:hAnsi="Times New Roman CYR" w:cs="Times New Roman CYR"/>
          <w:b/>
          <w:bCs/>
          <w:color w:val="000000"/>
          <w:sz w:val="27"/>
          <w:szCs w:val="27"/>
          <w:highlight w:val="white"/>
          <w:lang w:eastAsia="zh-CN"/>
        </w:rPr>
        <w:t>о комиссии по вырубке деревьев, кустарников,</w:t>
      </w:r>
      <w:r w:rsidRPr="00DA4AED">
        <w:rPr>
          <w:rFonts w:ascii="Times New Roman CYR" w:eastAsia="SimSun" w:hAnsi="Times New Roman CYR" w:cs="Times New Roman CYR"/>
          <w:sz w:val="27"/>
          <w:szCs w:val="27"/>
          <w:highlight w:val="white"/>
          <w:lang w:eastAsia="zh-CN"/>
        </w:rPr>
        <w:t xml:space="preserve"> </w:t>
      </w:r>
      <w:r w:rsidRPr="00DA4AED">
        <w:rPr>
          <w:rFonts w:ascii="Times New Roman CYR" w:eastAsia="SimSun" w:hAnsi="Times New Roman CYR" w:cs="Times New Roman CYR"/>
          <w:b/>
          <w:bCs/>
          <w:color w:val="000000"/>
          <w:sz w:val="27"/>
          <w:szCs w:val="27"/>
          <w:highlight w:val="white"/>
          <w:lang w:eastAsia="zh-CN"/>
        </w:rPr>
        <w:t>санитарной рубк</w:t>
      </w:r>
      <w:r>
        <w:rPr>
          <w:rFonts w:ascii="Times New Roman CYR" w:eastAsia="SimSun" w:hAnsi="Times New Roman CYR" w:cs="Times New Roman CYR"/>
          <w:b/>
          <w:bCs/>
          <w:color w:val="000000"/>
          <w:sz w:val="27"/>
          <w:szCs w:val="27"/>
          <w:highlight w:val="white"/>
          <w:lang w:eastAsia="zh-CN"/>
        </w:rPr>
        <w:t>е</w:t>
      </w:r>
      <w:r w:rsidRPr="00DA4AED">
        <w:rPr>
          <w:rFonts w:ascii="Times New Roman CYR" w:eastAsia="SimSun" w:hAnsi="Times New Roman CYR" w:cs="Times New Roman CYR"/>
          <w:b/>
          <w:bCs/>
          <w:color w:val="000000"/>
          <w:sz w:val="27"/>
          <w:szCs w:val="27"/>
          <w:highlight w:val="white"/>
          <w:lang w:eastAsia="zh-CN"/>
        </w:rPr>
        <w:t xml:space="preserve"> уничтожени</w:t>
      </w:r>
      <w:r>
        <w:rPr>
          <w:rFonts w:ascii="Times New Roman CYR" w:eastAsia="SimSun" w:hAnsi="Times New Roman CYR" w:cs="Times New Roman CYR"/>
          <w:b/>
          <w:bCs/>
          <w:color w:val="000000"/>
          <w:sz w:val="27"/>
          <w:szCs w:val="27"/>
          <w:highlight w:val="white"/>
          <w:lang w:eastAsia="zh-CN"/>
        </w:rPr>
        <w:t>ю</w:t>
      </w:r>
      <w:r w:rsidRPr="00DA4AED">
        <w:rPr>
          <w:rFonts w:ascii="Times New Roman CYR" w:eastAsia="SimSun" w:hAnsi="Times New Roman CYR" w:cs="Times New Roman CYR"/>
          <w:b/>
          <w:bCs/>
          <w:color w:val="000000"/>
          <w:sz w:val="27"/>
          <w:szCs w:val="27"/>
          <w:highlight w:val="white"/>
          <w:lang w:eastAsia="zh-CN"/>
        </w:rPr>
        <w:t xml:space="preserve"> (перекопке) газонов и цветников на территории </w:t>
      </w:r>
      <w:r w:rsidRPr="00DA4AED">
        <w:rPr>
          <w:rFonts w:ascii="Times New Roman CYR" w:eastAsia="SimSun" w:hAnsi="Times New Roman CYR" w:cs="Times New Roman CYR"/>
          <w:b/>
          <w:color w:val="000000"/>
          <w:sz w:val="27"/>
          <w:szCs w:val="27"/>
          <w:highlight w:val="white"/>
          <w:lang w:eastAsia="zh-CN"/>
        </w:rPr>
        <w:t>Коржевского</w:t>
      </w:r>
      <w:r w:rsidRPr="00DA4AED">
        <w:rPr>
          <w:rFonts w:ascii="Times New Roman CYR" w:eastAsia="SimSun" w:hAnsi="Times New Roman CYR" w:cs="Times New Roman CYR"/>
          <w:b/>
          <w:bCs/>
          <w:color w:val="000000"/>
          <w:sz w:val="27"/>
          <w:szCs w:val="27"/>
          <w:highlight w:val="white"/>
          <w:lang w:eastAsia="zh-CN"/>
        </w:rPr>
        <w:t xml:space="preserve"> сельского поселения Славянского района</w:t>
      </w:r>
    </w:p>
    <w:p w:rsidR="00466D2C" w:rsidRPr="00DA4AED" w:rsidRDefault="00466D2C" w:rsidP="007C3E1C">
      <w:pPr>
        <w:autoSpaceDE w:val="0"/>
        <w:autoSpaceDN w:val="0"/>
        <w:adjustRightInd w:val="0"/>
        <w:jc w:val="center"/>
        <w:rPr>
          <w:rFonts w:eastAsia="SimSun"/>
          <w:color w:val="000000"/>
          <w:sz w:val="27"/>
          <w:szCs w:val="27"/>
          <w:highlight w:val="white"/>
          <w:lang w:eastAsia="zh-CN"/>
        </w:rPr>
      </w:pPr>
    </w:p>
    <w:p w:rsidR="00466D2C" w:rsidRPr="00DA4AED" w:rsidRDefault="00466D2C" w:rsidP="007C3E1C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7"/>
          <w:szCs w:val="27"/>
          <w:highlight w:val="white"/>
          <w:lang w:eastAsia="zh-CN"/>
        </w:rPr>
      </w:pPr>
      <w:r w:rsidRPr="00DA4AED">
        <w:rPr>
          <w:rFonts w:eastAsia="SimSun"/>
          <w:color w:val="000000"/>
          <w:sz w:val="27"/>
          <w:szCs w:val="27"/>
          <w:highlight w:val="white"/>
          <w:lang w:eastAsia="zh-CN"/>
        </w:rPr>
        <w:t xml:space="preserve">1. </w:t>
      </w:r>
      <w:r w:rsidRPr="00DA4AE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 xml:space="preserve">Настоящее Положение разработано в соответствии с Федеральным законом от 06.10.2003 N 131-ФЗ “Об общих принципах организации местного самоуправления в Российской Федерации”, Федеральным законом от 10.01.2002 N 7-ФЗ “Об охране окружающей среды”, уставом Коржевского сельского поселения Славянского района Законом  Краснодарского края от 23 апреля 2013 года № 2695-КЗ </w:t>
      </w:r>
      <w:r w:rsidRPr="00DA4AED">
        <w:rPr>
          <w:rFonts w:eastAsia="SimSun"/>
          <w:color w:val="000000"/>
          <w:sz w:val="27"/>
          <w:szCs w:val="27"/>
          <w:highlight w:val="white"/>
          <w:lang w:eastAsia="zh-CN"/>
        </w:rPr>
        <w:t>«</w:t>
      </w:r>
      <w:r w:rsidRPr="00DA4AE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>Об охране зеленых насаждений в Краснодарском крае</w:t>
      </w:r>
      <w:r w:rsidRPr="00DA4AED">
        <w:rPr>
          <w:rFonts w:eastAsia="SimSun"/>
          <w:color w:val="000000"/>
          <w:sz w:val="27"/>
          <w:szCs w:val="27"/>
          <w:highlight w:val="white"/>
          <w:lang w:eastAsia="zh-CN"/>
        </w:rPr>
        <w:t>».</w:t>
      </w:r>
    </w:p>
    <w:p w:rsidR="00466D2C" w:rsidRPr="00DA4AED" w:rsidRDefault="00466D2C" w:rsidP="007C3E1C">
      <w:pPr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</w:pPr>
      <w:r w:rsidRPr="00DA4AED">
        <w:rPr>
          <w:rFonts w:eastAsia="SimSun"/>
          <w:color w:val="000000"/>
          <w:sz w:val="27"/>
          <w:szCs w:val="27"/>
          <w:highlight w:val="white"/>
          <w:lang w:eastAsia="zh-CN"/>
        </w:rPr>
        <w:t xml:space="preserve">2. </w:t>
      </w:r>
      <w:r w:rsidRPr="00DA4AE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>Настоящее положение определяет порядок работы комиссии по вырубке деревьев, кустарников, санитарной рубк</w:t>
      </w:r>
      <w:r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>е</w:t>
      </w:r>
      <w:r w:rsidRPr="00DA4AE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>, уничтожени</w:t>
      </w:r>
      <w:r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 xml:space="preserve">ю </w:t>
      </w:r>
      <w:r w:rsidRPr="00DA4AE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>(перекопке) газонов и цветников на территории Коржевского сельского поселения Славянского района (далее – Комиссия).</w:t>
      </w:r>
    </w:p>
    <w:p w:rsidR="00466D2C" w:rsidRPr="00DA4AED" w:rsidRDefault="00466D2C" w:rsidP="007C3E1C">
      <w:pPr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</w:pPr>
      <w:r w:rsidRPr="00DA4AED">
        <w:rPr>
          <w:rFonts w:eastAsia="SimSun"/>
          <w:color w:val="000000"/>
          <w:sz w:val="27"/>
          <w:szCs w:val="27"/>
          <w:highlight w:val="white"/>
          <w:lang w:eastAsia="zh-CN"/>
        </w:rPr>
        <w:t xml:space="preserve">3. </w:t>
      </w:r>
      <w:r w:rsidRPr="00DA4AE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>Комиссия образуется и ликвидируется постановлением главы Коржевского сельского поселения Славянского района Краснодарского края.</w:t>
      </w:r>
    </w:p>
    <w:p w:rsidR="00466D2C" w:rsidRPr="00DA4AED" w:rsidRDefault="00466D2C" w:rsidP="007C3E1C">
      <w:pPr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</w:pPr>
      <w:r w:rsidRPr="00DA4AED">
        <w:rPr>
          <w:rFonts w:eastAsia="SimSun"/>
          <w:color w:val="000000"/>
          <w:sz w:val="27"/>
          <w:szCs w:val="27"/>
          <w:highlight w:val="white"/>
          <w:lang w:eastAsia="zh-CN"/>
        </w:rPr>
        <w:t xml:space="preserve">4. </w:t>
      </w:r>
      <w:r w:rsidRPr="00DA4AE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>Основной задачей Комиссии является проведение обследования зеленых насаждений.</w:t>
      </w:r>
    </w:p>
    <w:p w:rsidR="00466D2C" w:rsidRPr="00DA4AED" w:rsidRDefault="00466D2C" w:rsidP="007C3E1C">
      <w:pPr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</w:pPr>
      <w:r w:rsidRPr="00DA4AED">
        <w:rPr>
          <w:rFonts w:eastAsia="SimSun"/>
          <w:color w:val="000000"/>
          <w:sz w:val="27"/>
          <w:szCs w:val="27"/>
          <w:highlight w:val="white"/>
          <w:lang w:eastAsia="zh-CN"/>
        </w:rPr>
        <w:t xml:space="preserve">5. </w:t>
      </w:r>
      <w:r w:rsidRPr="00DA4AE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>Заседания Комиссии проводятся по мере возникновения вопросов, относящихся к ведению настоящей Комиссии.</w:t>
      </w:r>
    </w:p>
    <w:p w:rsidR="00466D2C" w:rsidRPr="00DA4AED" w:rsidRDefault="00466D2C" w:rsidP="007C3E1C">
      <w:pPr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</w:pPr>
      <w:r w:rsidRPr="00DA4AED">
        <w:rPr>
          <w:rFonts w:eastAsia="SimSun"/>
          <w:color w:val="000000"/>
          <w:sz w:val="27"/>
          <w:szCs w:val="27"/>
          <w:highlight w:val="white"/>
          <w:lang w:eastAsia="zh-CN"/>
        </w:rPr>
        <w:t xml:space="preserve">6. </w:t>
      </w:r>
      <w:r w:rsidRPr="00DA4AE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>Заседание Комиссии считается правомочным, если на нем присутствуют не менее половины от установленного числа ее членов.</w:t>
      </w:r>
    </w:p>
    <w:p w:rsidR="00466D2C" w:rsidRPr="00DA4AED" w:rsidRDefault="00466D2C" w:rsidP="007C3E1C">
      <w:pPr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</w:pPr>
      <w:r w:rsidRPr="00DA4AED">
        <w:rPr>
          <w:rFonts w:eastAsia="SimSun"/>
          <w:color w:val="000000"/>
          <w:sz w:val="27"/>
          <w:szCs w:val="27"/>
          <w:highlight w:val="white"/>
          <w:lang w:eastAsia="zh-CN"/>
        </w:rPr>
        <w:t xml:space="preserve">7. </w:t>
      </w:r>
      <w:r w:rsidRPr="00DA4AE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>Комиссия выезжает на место предполагаемой вырубки зеленых насаждений, проводит осмотр зеленых насаждений с целью определения необходимости вырубки зеленых насаждений, составляет и утверждает акт обследования (прил</w:t>
      </w:r>
      <w:r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>агается</w:t>
      </w:r>
      <w:r w:rsidRPr="00DA4AE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>).</w:t>
      </w:r>
    </w:p>
    <w:p w:rsidR="00466D2C" w:rsidRPr="00DA4AED" w:rsidRDefault="00466D2C" w:rsidP="007C3E1C">
      <w:pPr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</w:pPr>
      <w:r w:rsidRPr="00DA4AED">
        <w:rPr>
          <w:rFonts w:eastAsia="SimSun"/>
          <w:color w:val="000000"/>
          <w:sz w:val="27"/>
          <w:szCs w:val="27"/>
          <w:highlight w:val="white"/>
          <w:lang w:eastAsia="zh-CN"/>
        </w:rPr>
        <w:t xml:space="preserve">8. </w:t>
      </w:r>
      <w:r w:rsidRPr="00DA4AE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>Комиссия проводит обследование с привлечением специалиста, обладающего необходимыми профессиональными знаниями в целях подготовки акта обследования зеленых насаждений для санитарной рубки не являющихся сухостойными деревьев и кустарников.</w:t>
      </w:r>
    </w:p>
    <w:p w:rsidR="00466D2C" w:rsidRPr="00DA4AED" w:rsidRDefault="00466D2C" w:rsidP="007C3E1C">
      <w:pPr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</w:pPr>
      <w:r w:rsidRPr="00DA4AED">
        <w:rPr>
          <w:rFonts w:eastAsia="SimSun"/>
          <w:color w:val="000000"/>
          <w:sz w:val="27"/>
          <w:szCs w:val="27"/>
          <w:highlight w:val="white"/>
          <w:lang w:eastAsia="zh-CN"/>
        </w:rPr>
        <w:t xml:space="preserve">9. </w:t>
      </w:r>
      <w:r w:rsidRPr="00DA4AE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 xml:space="preserve">Акты обследования зеленых насаждений, которые подлежат санитарной рубке, санитарной, омолаживающей или формовочной обрезке, </w:t>
      </w:r>
    </w:p>
    <w:p w:rsidR="00466D2C" w:rsidRPr="00DA4AED" w:rsidRDefault="00466D2C" w:rsidP="007C3E1C">
      <w:pPr>
        <w:autoSpaceDE w:val="0"/>
        <w:autoSpaceDN w:val="0"/>
        <w:adjustRightInd w:val="0"/>
        <w:jc w:val="both"/>
        <w:rPr>
          <w:rFonts w:eastAsia="SimSun"/>
          <w:color w:val="000000"/>
          <w:sz w:val="27"/>
          <w:szCs w:val="27"/>
          <w:highlight w:val="white"/>
          <w:lang w:eastAsia="zh-CN"/>
        </w:rPr>
      </w:pPr>
      <w:r w:rsidRPr="00DA4AE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 xml:space="preserve">являются общедоступными и публикуются на официальном сайте администрации Коржевского сельского поселения Славянского района в информационно-телекоммуникационной сети </w:t>
      </w:r>
      <w:r w:rsidRPr="00DA4AED">
        <w:rPr>
          <w:rFonts w:eastAsia="SimSun"/>
          <w:color w:val="000000"/>
          <w:sz w:val="27"/>
          <w:szCs w:val="27"/>
          <w:highlight w:val="white"/>
          <w:lang w:eastAsia="zh-CN"/>
        </w:rPr>
        <w:t>«</w:t>
      </w:r>
      <w:r w:rsidRPr="00DA4AE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>Интернет</w:t>
      </w:r>
      <w:r w:rsidRPr="00DA4AED">
        <w:rPr>
          <w:rFonts w:eastAsia="SimSun"/>
          <w:color w:val="000000"/>
          <w:sz w:val="27"/>
          <w:szCs w:val="27"/>
          <w:highlight w:val="white"/>
          <w:lang w:eastAsia="zh-CN"/>
        </w:rPr>
        <w:t>».</w:t>
      </w:r>
    </w:p>
    <w:p w:rsidR="00466D2C" w:rsidRDefault="00466D2C" w:rsidP="00DA4AED">
      <w:pPr>
        <w:autoSpaceDE w:val="0"/>
        <w:autoSpaceDN w:val="0"/>
        <w:adjustRightInd w:val="0"/>
        <w:jc w:val="both"/>
        <w:rPr>
          <w:rFonts w:eastAsia="SimSun"/>
          <w:sz w:val="27"/>
          <w:szCs w:val="27"/>
          <w:lang w:eastAsia="zh-CN"/>
        </w:rPr>
      </w:pPr>
    </w:p>
    <w:p w:rsidR="00466D2C" w:rsidRPr="00DA4AED" w:rsidRDefault="00466D2C" w:rsidP="00DA4AED">
      <w:pPr>
        <w:autoSpaceDE w:val="0"/>
        <w:autoSpaceDN w:val="0"/>
        <w:adjustRightInd w:val="0"/>
        <w:jc w:val="both"/>
        <w:rPr>
          <w:rFonts w:eastAsia="SimSun"/>
          <w:sz w:val="27"/>
          <w:szCs w:val="27"/>
          <w:lang w:eastAsia="zh-CN"/>
        </w:rPr>
      </w:pPr>
    </w:p>
    <w:p w:rsidR="00466D2C" w:rsidRPr="00DA4AED" w:rsidRDefault="00466D2C" w:rsidP="007C3E1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</w:pPr>
      <w:r w:rsidRPr="00DA4AE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>Глава</w:t>
      </w:r>
      <w:r w:rsidRPr="00DA4AED">
        <w:rPr>
          <w:rFonts w:ascii="Times New Roman CYR" w:eastAsia="SimSun" w:hAnsi="Times New Roman CYR" w:cs="Times New Roman CYR"/>
          <w:b/>
          <w:color w:val="000000"/>
          <w:sz w:val="27"/>
          <w:szCs w:val="27"/>
          <w:highlight w:val="white"/>
          <w:lang w:eastAsia="zh-CN"/>
        </w:rPr>
        <w:t xml:space="preserve"> </w:t>
      </w:r>
      <w:r w:rsidRPr="00DA4AE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 xml:space="preserve">Коржевского сельского </w:t>
      </w:r>
    </w:p>
    <w:p w:rsidR="00466D2C" w:rsidRPr="00DA4AED" w:rsidRDefault="00466D2C" w:rsidP="00DA4AED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color w:val="000000"/>
          <w:sz w:val="26"/>
          <w:szCs w:val="26"/>
          <w:highlight w:val="white"/>
          <w:lang w:eastAsia="zh-CN"/>
        </w:rPr>
      </w:pPr>
      <w:r w:rsidRPr="00DA4AE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>поселения Славянского района</w:t>
      </w:r>
      <w:r w:rsidRPr="00DA4AED">
        <w:rPr>
          <w:rFonts w:ascii="Times New Roman CYR" w:eastAsia="SimSun" w:hAnsi="Times New Roman CYR" w:cs="Times New Roman CYR"/>
          <w:b/>
          <w:bCs/>
          <w:color w:val="000000"/>
          <w:sz w:val="27"/>
          <w:szCs w:val="27"/>
          <w:highlight w:val="white"/>
          <w:lang w:eastAsia="zh-CN"/>
        </w:rPr>
        <w:t xml:space="preserve">                                                      </w:t>
      </w:r>
      <w:r w:rsidRPr="00DA4AE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>Л.Н.Трегубова</w:t>
      </w:r>
    </w:p>
    <w:p w:rsidR="00466D2C" w:rsidRDefault="00466D2C" w:rsidP="007C3E1C">
      <w:pPr>
        <w:jc w:val="center"/>
        <w:rPr>
          <w:b/>
          <w:sz w:val="28"/>
          <w:szCs w:val="28"/>
        </w:rPr>
      </w:pPr>
    </w:p>
    <w:p w:rsidR="00466D2C" w:rsidRDefault="00466D2C" w:rsidP="007C3E1C">
      <w:pPr>
        <w:autoSpaceDE w:val="0"/>
        <w:autoSpaceDN w:val="0"/>
        <w:adjustRightInd w:val="0"/>
        <w:ind w:left="4395"/>
        <w:jc w:val="center"/>
        <w:rPr>
          <w:rFonts w:ascii="Times New Roman CYR" w:eastAsia="SimSun" w:hAnsi="Times New Roman CYR" w:cs="Times New Roman CYR"/>
          <w:sz w:val="27"/>
          <w:szCs w:val="27"/>
          <w:lang w:eastAsia="zh-CN"/>
        </w:rPr>
      </w:pPr>
      <w:r w:rsidRPr="00DA4AED">
        <w:rPr>
          <w:rFonts w:ascii="Times New Roman CYR" w:eastAsia="SimSun" w:hAnsi="Times New Roman CYR" w:cs="Times New Roman CYR"/>
          <w:sz w:val="27"/>
          <w:szCs w:val="27"/>
          <w:lang w:eastAsia="zh-CN"/>
        </w:rPr>
        <w:t xml:space="preserve">ПРИЛОЖЕНИЕ </w:t>
      </w:r>
    </w:p>
    <w:p w:rsidR="00466D2C" w:rsidRPr="00DA4AED" w:rsidRDefault="00466D2C" w:rsidP="007C3E1C">
      <w:pPr>
        <w:autoSpaceDE w:val="0"/>
        <w:autoSpaceDN w:val="0"/>
        <w:adjustRightInd w:val="0"/>
        <w:ind w:left="4395"/>
        <w:jc w:val="center"/>
        <w:rPr>
          <w:rFonts w:eastAsia="SimSun"/>
          <w:sz w:val="27"/>
          <w:szCs w:val="27"/>
          <w:lang w:eastAsia="zh-CN"/>
        </w:rPr>
      </w:pPr>
    </w:p>
    <w:p w:rsidR="00466D2C" w:rsidRPr="00DA4AED" w:rsidRDefault="00466D2C" w:rsidP="007C3E1C">
      <w:pPr>
        <w:autoSpaceDE w:val="0"/>
        <w:autoSpaceDN w:val="0"/>
        <w:adjustRightInd w:val="0"/>
        <w:ind w:left="4395"/>
        <w:jc w:val="center"/>
        <w:rPr>
          <w:rFonts w:ascii="Times New Roman CYR" w:eastAsia="SimSun" w:hAnsi="Times New Roman CYR" w:cs="Times New Roman CYR"/>
          <w:b/>
          <w:bCs/>
          <w:color w:val="000000"/>
          <w:sz w:val="27"/>
          <w:szCs w:val="27"/>
          <w:highlight w:val="white"/>
          <w:lang w:eastAsia="zh-CN"/>
        </w:rPr>
      </w:pPr>
      <w:r w:rsidRPr="00DA4AED">
        <w:rPr>
          <w:rFonts w:ascii="Times New Roman CYR" w:eastAsia="SimSun" w:hAnsi="Times New Roman CYR" w:cs="Times New Roman CYR"/>
          <w:sz w:val="27"/>
          <w:szCs w:val="27"/>
          <w:highlight w:val="white"/>
          <w:lang w:eastAsia="zh-CN"/>
        </w:rPr>
        <w:t>к Положению комиссии по вырубке деревьев, кустарников, уничтожени</w:t>
      </w:r>
      <w:r>
        <w:rPr>
          <w:rFonts w:ascii="Times New Roman CYR" w:eastAsia="SimSun" w:hAnsi="Times New Roman CYR" w:cs="Times New Roman CYR"/>
          <w:sz w:val="27"/>
          <w:szCs w:val="27"/>
          <w:highlight w:val="white"/>
          <w:lang w:eastAsia="zh-CN"/>
        </w:rPr>
        <w:t>ю</w:t>
      </w:r>
      <w:r w:rsidRPr="00DA4AED">
        <w:rPr>
          <w:rFonts w:ascii="Times New Roman CYR" w:eastAsia="SimSun" w:hAnsi="Times New Roman CYR" w:cs="Times New Roman CYR"/>
          <w:sz w:val="27"/>
          <w:szCs w:val="27"/>
          <w:highlight w:val="white"/>
          <w:lang w:eastAsia="zh-CN"/>
        </w:rPr>
        <w:t xml:space="preserve"> (перекопке) газонов и цветников на территории </w:t>
      </w:r>
      <w:r w:rsidRPr="00DA4AE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>Коржевского сельского поселения Славянского района</w:t>
      </w:r>
    </w:p>
    <w:p w:rsidR="00466D2C" w:rsidRPr="00DA4AED" w:rsidRDefault="00466D2C" w:rsidP="007C3E1C">
      <w:pPr>
        <w:autoSpaceDE w:val="0"/>
        <w:autoSpaceDN w:val="0"/>
        <w:adjustRightInd w:val="0"/>
        <w:jc w:val="both"/>
        <w:rPr>
          <w:rFonts w:eastAsia="SimSun"/>
          <w:sz w:val="27"/>
          <w:szCs w:val="27"/>
          <w:lang w:eastAsia="zh-CN"/>
        </w:rPr>
      </w:pPr>
    </w:p>
    <w:p w:rsidR="00466D2C" w:rsidRPr="00DA4AED" w:rsidRDefault="00466D2C" w:rsidP="007C3E1C">
      <w:pPr>
        <w:autoSpaceDE w:val="0"/>
        <w:autoSpaceDN w:val="0"/>
        <w:adjustRightInd w:val="0"/>
        <w:jc w:val="both"/>
        <w:rPr>
          <w:rFonts w:eastAsia="SimSun"/>
          <w:sz w:val="27"/>
          <w:szCs w:val="27"/>
          <w:lang w:eastAsia="zh-CN"/>
        </w:rPr>
      </w:pPr>
    </w:p>
    <w:p w:rsidR="00466D2C" w:rsidRPr="00DA4AED" w:rsidRDefault="00466D2C" w:rsidP="007C3E1C">
      <w:pPr>
        <w:autoSpaceDE w:val="0"/>
        <w:autoSpaceDN w:val="0"/>
        <w:adjustRightInd w:val="0"/>
        <w:jc w:val="both"/>
        <w:rPr>
          <w:rFonts w:eastAsia="SimSun"/>
          <w:sz w:val="27"/>
          <w:szCs w:val="27"/>
          <w:lang w:eastAsia="zh-CN"/>
        </w:rPr>
      </w:pPr>
    </w:p>
    <w:p w:rsidR="00466D2C" w:rsidRPr="00DA4AED" w:rsidRDefault="00466D2C" w:rsidP="007C3E1C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sz w:val="27"/>
          <w:szCs w:val="27"/>
          <w:lang w:eastAsia="zh-CN"/>
        </w:rPr>
      </w:pPr>
      <w:r w:rsidRPr="00DA4AED">
        <w:rPr>
          <w:rFonts w:ascii="Times New Roman CYR" w:eastAsia="SimSun" w:hAnsi="Times New Roman CYR" w:cs="Times New Roman CYR"/>
          <w:sz w:val="27"/>
          <w:szCs w:val="27"/>
          <w:lang w:eastAsia="zh-CN"/>
        </w:rPr>
        <w:t>АКТ № ___</w:t>
      </w:r>
    </w:p>
    <w:p w:rsidR="00466D2C" w:rsidRPr="00DA4AED" w:rsidRDefault="00466D2C" w:rsidP="007C3E1C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sz w:val="27"/>
          <w:szCs w:val="27"/>
          <w:lang w:eastAsia="zh-CN"/>
        </w:rPr>
      </w:pPr>
      <w:r w:rsidRPr="00DA4AED">
        <w:rPr>
          <w:rFonts w:ascii="Times New Roman CYR" w:eastAsia="SimSun" w:hAnsi="Times New Roman CYR" w:cs="Times New Roman CYR"/>
          <w:sz w:val="27"/>
          <w:szCs w:val="27"/>
          <w:lang w:eastAsia="zh-CN"/>
        </w:rPr>
        <w:t>комиссионного обследования зеленых насаждений по заявлению о вырубке деревьев, кустарников, уничтожени</w:t>
      </w:r>
      <w:r>
        <w:rPr>
          <w:rFonts w:ascii="Times New Roman CYR" w:eastAsia="SimSun" w:hAnsi="Times New Roman CYR" w:cs="Times New Roman CYR"/>
          <w:sz w:val="27"/>
          <w:szCs w:val="27"/>
          <w:lang w:eastAsia="zh-CN"/>
        </w:rPr>
        <w:t>ю</w:t>
      </w:r>
      <w:r w:rsidRPr="00DA4AED">
        <w:rPr>
          <w:rFonts w:ascii="Times New Roman CYR" w:eastAsia="SimSun" w:hAnsi="Times New Roman CYR" w:cs="Times New Roman CYR"/>
          <w:sz w:val="27"/>
          <w:szCs w:val="27"/>
          <w:lang w:eastAsia="zh-CN"/>
        </w:rPr>
        <w:t xml:space="preserve"> (перекопке) газонов и цветников</w:t>
      </w:r>
    </w:p>
    <w:p w:rsidR="00466D2C" w:rsidRPr="00DA4AED" w:rsidRDefault="00466D2C" w:rsidP="007C3E1C">
      <w:pPr>
        <w:autoSpaceDE w:val="0"/>
        <w:autoSpaceDN w:val="0"/>
        <w:adjustRightInd w:val="0"/>
        <w:jc w:val="both"/>
        <w:rPr>
          <w:rFonts w:eastAsia="SimSun"/>
          <w:sz w:val="27"/>
          <w:szCs w:val="27"/>
          <w:lang w:eastAsia="zh-CN"/>
        </w:rPr>
      </w:pPr>
    </w:p>
    <w:p w:rsidR="00466D2C" w:rsidRPr="00DA4AED" w:rsidRDefault="00466D2C" w:rsidP="007C3E1C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sz w:val="27"/>
          <w:szCs w:val="27"/>
          <w:lang w:eastAsia="zh-CN"/>
        </w:rPr>
      </w:pPr>
      <w:r w:rsidRPr="00DA4AED">
        <w:rPr>
          <w:rFonts w:ascii="Times New Roman CYR" w:eastAsia="SimSun" w:hAnsi="Times New Roman CYR" w:cs="Times New Roman CYR"/>
          <w:sz w:val="27"/>
          <w:szCs w:val="27"/>
          <w:lang w:eastAsia="zh-CN"/>
        </w:rPr>
        <w:t xml:space="preserve">х. Коржевский                                 </w:t>
      </w:r>
      <w:r>
        <w:rPr>
          <w:rFonts w:ascii="Times New Roman CYR" w:eastAsia="SimSun" w:hAnsi="Times New Roman CYR" w:cs="Times New Roman CYR"/>
          <w:sz w:val="27"/>
          <w:szCs w:val="27"/>
          <w:lang w:eastAsia="zh-CN"/>
        </w:rPr>
        <w:t xml:space="preserve">                         </w:t>
      </w:r>
      <w:r w:rsidRPr="00DA4AED">
        <w:rPr>
          <w:rFonts w:ascii="Times New Roman CYR" w:eastAsia="SimSun" w:hAnsi="Times New Roman CYR" w:cs="Times New Roman CYR"/>
          <w:sz w:val="27"/>
          <w:szCs w:val="27"/>
          <w:lang w:eastAsia="zh-CN"/>
        </w:rPr>
        <w:t xml:space="preserve">  "__" _________ 20___ г.</w:t>
      </w:r>
    </w:p>
    <w:p w:rsidR="00466D2C" w:rsidRPr="00DA4AED" w:rsidRDefault="00466D2C" w:rsidP="007C3E1C">
      <w:pPr>
        <w:autoSpaceDE w:val="0"/>
        <w:autoSpaceDN w:val="0"/>
        <w:adjustRightInd w:val="0"/>
        <w:jc w:val="both"/>
        <w:rPr>
          <w:rFonts w:eastAsia="SimSun"/>
          <w:sz w:val="27"/>
          <w:szCs w:val="27"/>
          <w:lang w:eastAsia="zh-CN"/>
        </w:rPr>
      </w:pPr>
    </w:p>
    <w:p w:rsidR="00466D2C" w:rsidRPr="00DA4AED" w:rsidRDefault="00466D2C" w:rsidP="007C3E1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7"/>
          <w:szCs w:val="27"/>
          <w:lang w:eastAsia="zh-CN"/>
        </w:rPr>
      </w:pPr>
      <w:r w:rsidRPr="00DA4AED">
        <w:rPr>
          <w:rFonts w:ascii="Times New Roman CYR" w:eastAsia="SimSun" w:hAnsi="Times New Roman CYR" w:cs="Times New Roman CYR"/>
          <w:sz w:val="27"/>
          <w:szCs w:val="27"/>
          <w:lang w:eastAsia="zh-CN"/>
        </w:rPr>
        <w:t>Комиссия в составе:</w:t>
      </w:r>
    </w:p>
    <w:p w:rsidR="00466D2C" w:rsidRPr="00DA4AED" w:rsidRDefault="00466D2C" w:rsidP="007C3E1C">
      <w:pPr>
        <w:autoSpaceDE w:val="0"/>
        <w:autoSpaceDN w:val="0"/>
        <w:adjustRightInd w:val="0"/>
        <w:jc w:val="both"/>
        <w:rPr>
          <w:rFonts w:eastAsia="SimSun"/>
          <w:sz w:val="27"/>
          <w:szCs w:val="27"/>
          <w:lang w:eastAsia="zh-CN"/>
        </w:rPr>
      </w:pPr>
      <w:r w:rsidRPr="00DA4AED">
        <w:rPr>
          <w:rFonts w:eastAsia="SimSun"/>
          <w:sz w:val="27"/>
          <w:szCs w:val="27"/>
          <w:lang w:eastAsia="zh-CN"/>
        </w:rPr>
        <w:t>1. __________________________________________________________________</w:t>
      </w:r>
    </w:p>
    <w:p w:rsidR="00466D2C" w:rsidRPr="00DA4AED" w:rsidRDefault="00466D2C" w:rsidP="007C3E1C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sz w:val="27"/>
          <w:szCs w:val="27"/>
          <w:vertAlign w:val="subscript"/>
          <w:lang w:eastAsia="zh-CN"/>
        </w:rPr>
      </w:pPr>
      <w:r w:rsidRPr="00DA4AED">
        <w:rPr>
          <w:rFonts w:eastAsia="SimSun"/>
          <w:sz w:val="27"/>
          <w:szCs w:val="27"/>
          <w:vertAlign w:val="subscript"/>
          <w:lang w:eastAsia="zh-CN"/>
        </w:rPr>
        <w:t>(</w:t>
      </w:r>
      <w:r w:rsidRPr="00DA4AED">
        <w:rPr>
          <w:rFonts w:ascii="Times New Roman CYR" w:eastAsia="SimSun" w:hAnsi="Times New Roman CYR" w:cs="Times New Roman CYR"/>
          <w:sz w:val="27"/>
          <w:szCs w:val="27"/>
          <w:vertAlign w:val="subscript"/>
          <w:lang w:eastAsia="zh-CN"/>
        </w:rPr>
        <w:t>Ф.И.О., должность)</w:t>
      </w:r>
    </w:p>
    <w:p w:rsidR="00466D2C" w:rsidRPr="00DA4AED" w:rsidRDefault="00466D2C" w:rsidP="007C3E1C">
      <w:pPr>
        <w:autoSpaceDE w:val="0"/>
        <w:autoSpaceDN w:val="0"/>
        <w:adjustRightInd w:val="0"/>
        <w:jc w:val="both"/>
        <w:rPr>
          <w:rFonts w:eastAsia="SimSun"/>
          <w:sz w:val="27"/>
          <w:szCs w:val="27"/>
          <w:lang w:eastAsia="zh-CN"/>
        </w:rPr>
      </w:pPr>
      <w:r w:rsidRPr="00DA4AED">
        <w:rPr>
          <w:rFonts w:eastAsia="SimSun"/>
          <w:sz w:val="27"/>
          <w:szCs w:val="27"/>
          <w:lang w:eastAsia="zh-CN"/>
        </w:rPr>
        <w:t>2. __________________________________________________________________</w:t>
      </w:r>
    </w:p>
    <w:p w:rsidR="00466D2C" w:rsidRPr="00DA4AED" w:rsidRDefault="00466D2C" w:rsidP="007C3E1C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sz w:val="27"/>
          <w:szCs w:val="27"/>
          <w:vertAlign w:val="subscript"/>
          <w:lang w:eastAsia="zh-CN"/>
        </w:rPr>
      </w:pPr>
      <w:r w:rsidRPr="00DA4AED">
        <w:rPr>
          <w:rFonts w:eastAsia="SimSun"/>
          <w:sz w:val="27"/>
          <w:szCs w:val="27"/>
          <w:vertAlign w:val="subscript"/>
          <w:lang w:eastAsia="zh-CN"/>
        </w:rPr>
        <w:t>(</w:t>
      </w:r>
      <w:r w:rsidRPr="00DA4AED">
        <w:rPr>
          <w:rFonts w:ascii="Times New Roman CYR" w:eastAsia="SimSun" w:hAnsi="Times New Roman CYR" w:cs="Times New Roman CYR"/>
          <w:sz w:val="27"/>
          <w:szCs w:val="27"/>
          <w:vertAlign w:val="subscript"/>
          <w:lang w:eastAsia="zh-CN"/>
        </w:rPr>
        <w:t>Ф.И.О., должность)</w:t>
      </w:r>
    </w:p>
    <w:p w:rsidR="00466D2C" w:rsidRPr="00DA4AED" w:rsidRDefault="00466D2C" w:rsidP="007C3E1C">
      <w:pPr>
        <w:autoSpaceDE w:val="0"/>
        <w:autoSpaceDN w:val="0"/>
        <w:adjustRightInd w:val="0"/>
        <w:jc w:val="both"/>
        <w:rPr>
          <w:rFonts w:eastAsia="SimSun"/>
          <w:sz w:val="27"/>
          <w:szCs w:val="27"/>
          <w:lang w:eastAsia="zh-CN"/>
        </w:rPr>
      </w:pPr>
      <w:r w:rsidRPr="00DA4AED">
        <w:rPr>
          <w:rFonts w:eastAsia="SimSun"/>
          <w:sz w:val="27"/>
          <w:szCs w:val="27"/>
          <w:lang w:eastAsia="zh-CN"/>
        </w:rPr>
        <w:t>3.  __________________________________________________________________</w:t>
      </w:r>
    </w:p>
    <w:p w:rsidR="00466D2C" w:rsidRPr="00DA4AED" w:rsidRDefault="00466D2C" w:rsidP="007C3E1C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sz w:val="27"/>
          <w:szCs w:val="27"/>
          <w:vertAlign w:val="subscript"/>
          <w:lang w:eastAsia="zh-CN"/>
        </w:rPr>
      </w:pPr>
      <w:r w:rsidRPr="00DA4AED">
        <w:rPr>
          <w:rFonts w:eastAsia="SimSun"/>
          <w:sz w:val="27"/>
          <w:szCs w:val="27"/>
          <w:vertAlign w:val="subscript"/>
          <w:lang w:eastAsia="zh-CN"/>
        </w:rPr>
        <w:t>(</w:t>
      </w:r>
      <w:r w:rsidRPr="00DA4AED">
        <w:rPr>
          <w:rFonts w:ascii="Times New Roman CYR" w:eastAsia="SimSun" w:hAnsi="Times New Roman CYR" w:cs="Times New Roman CYR"/>
          <w:sz w:val="27"/>
          <w:szCs w:val="27"/>
          <w:vertAlign w:val="subscript"/>
          <w:lang w:eastAsia="zh-CN"/>
        </w:rPr>
        <w:t>Ф.И.О., должность)</w:t>
      </w:r>
    </w:p>
    <w:p w:rsidR="00466D2C" w:rsidRPr="00DA4AED" w:rsidRDefault="00466D2C" w:rsidP="00DA4AED">
      <w:pPr>
        <w:autoSpaceDE w:val="0"/>
        <w:autoSpaceDN w:val="0"/>
        <w:adjustRightInd w:val="0"/>
        <w:rPr>
          <w:rFonts w:eastAsia="SimSun"/>
          <w:sz w:val="27"/>
          <w:szCs w:val="27"/>
          <w:lang w:eastAsia="zh-CN"/>
        </w:rPr>
      </w:pPr>
      <w:r w:rsidRPr="00DA4AED">
        <w:rPr>
          <w:rFonts w:eastAsia="SimSun"/>
          <w:sz w:val="27"/>
          <w:szCs w:val="27"/>
          <w:lang w:eastAsia="zh-CN"/>
        </w:rPr>
        <w:t>4. __________________________________________________________________</w:t>
      </w:r>
    </w:p>
    <w:p w:rsidR="00466D2C" w:rsidRPr="00DA4AED" w:rsidRDefault="00466D2C" w:rsidP="007C3E1C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sz w:val="27"/>
          <w:szCs w:val="27"/>
          <w:vertAlign w:val="subscript"/>
          <w:lang w:eastAsia="zh-CN"/>
        </w:rPr>
      </w:pPr>
      <w:r w:rsidRPr="00DA4AED">
        <w:rPr>
          <w:rFonts w:eastAsia="SimSun"/>
          <w:sz w:val="27"/>
          <w:szCs w:val="27"/>
          <w:vertAlign w:val="subscript"/>
          <w:lang w:eastAsia="zh-CN"/>
        </w:rPr>
        <w:t>(</w:t>
      </w:r>
      <w:r w:rsidRPr="00DA4AED">
        <w:rPr>
          <w:rFonts w:ascii="Times New Roman CYR" w:eastAsia="SimSun" w:hAnsi="Times New Roman CYR" w:cs="Times New Roman CYR"/>
          <w:sz w:val="27"/>
          <w:szCs w:val="27"/>
          <w:vertAlign w:val="subscript"/>
          <w:lang w:eastAsia="zh-CN"/>
        </w:rPr>
        <w:t>Ф.И.О., должность)</w:t>
      </w:r>
    </w:p>
    <w:p w:rsidR="00466D2C" w:rsidRPr="00DA4AED" w:rsidRDefault="00466D2C" w:rsidP="007C3E1C">
      <w:pPr>
        <w:autoSpaceDE w:val="0"/>
        <w:autoSpaceDN w:val="0"/>
        <w:adjustRightInd w:val="0"/>
        <w:rPr>
          <w:rFonts w:ascii="Times New Roman CYR" w:eastAsia="SimSun" w:hAnsi="Times New Roman CYR" w:cs="Times New Roman CYR"/>
          <w:sz w:val="27"/>
          <w:szCs w:val="27"/>
          <w:lang w:eastAsia="zh-CN"/>
        </w:rPr>
      </w:pPr>
      <w:r w:rsidRPr="00DA4AED">
        <w:rPr>
          <w:rFonts w:ascii="Times New Roman CYR" w:eastAsia="SimSun" w:hAnsi="Times New Roman CYR" w:cs="Times New Roman CYR"/>
          <w:sz w:val="27"/>
          <w:szCs w:val="27"/>
          <w:lang w:eastAsia="zh-CN"/>
        </w:rPr>
        <w:t>провела обследование зеленых насаждений __________________________________________________________________</w:t>
      </w:r>
    </w:p>
    <w:p w:rsidR="00466D2C" w:rsidRPr="00DA4AED" w:rsidRDefault="00466D2C" w:rsidP="007C3E1C">
      <w:pPr>
        <w:autoSpaceDE w:val="0"/>
        <w:autoSpaceDN w:val="0"/>
        <w:adjustRightInd w:val="0"/>
        <w:jc w:val="both"/>
        <w:rPr>
          <w:rFonts w:eastAsia="SimSun"/>
          <w:sz w:val="27"/>
          <w:szCs w:val="27"/>
          <w:lang w:eastAsia="zh-CN"/>
        </w:rPr>
      </w:pPr>
      <w:r w:rsidRPr="00DA4AED">
        <w:rPr>
          <w:rFonts w:eastAsia="SimSun"/>
          <w:sz w:val="27"/>
          <w:szCs w:val="27"/>
          <w:lang w:eastAsia="zh-CN"/>
        </w:rPr>
        <w:t>____________________________________________________________________________________________________________________________________,</w:t>
      </w:r>
    </w:p>
    <w:p w:rsidR="00466D2C" w:rsidRPr="00966822" w:rsidRDefault="00466D2C" w:rsidP="007C3E1C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lang w:eastAsia="zh-CN"/>
        </w:rPr>
      </w:pPr>
      <w:r w:rsidRPr="00966822">
        <w:rPr>
          <w:rFonts w:eastAsia="SimSun"/>
          <w:lang w:eastAsia="zh-CN"/>
        </w:rPr>
        <w:t>(</w:t>
      </w:r>
      <w:r w:rsidRPr="00966822">
        <w:rPr>
          <w:rFonts w:ascii="Times New Roman CYR" w:eastAsia="SimSun" w:hAnsi="Times New Roman CYR" w:cs="Times New Roman CYR"/>
          <w:lang w:eastAsia="zh-CN"/>
        </w:rPr>
        <w:t>категория, местоположение: район, адрес)</w:t>
      </w:r>
    </w:p>
    <w:p w:rsidR="00466D2C" w:rsidRPr="00DA4AED" w:rsidRDefault="00466D2C" w:rsidP="007C3E1C">
      <w:pPr>
        <w:autoSpaceDE w:val="0"/>
        <w:autoSpaceDN w:val="0"/>
        <w:adjustRightInd w:val="0"/>
        <w:rPr>
          <w:rFonts w:ascii="Times New Roman CYR" w:eastAsia="SimSun" w:hAnsi="Times New Roman CYR" w:cs="Times New Roman CYR"/>
          <w:sz w:val="27"/>
          <w:szCs w:val="27"/>
          <w:lang w:eastAsia="zh-CN"/>
        </w:rPr>
      </w:pPr>
      <w:r w:rsidRPr="00DA4AED">
        <w:rPr>
          <w:rFonts w:ascii="Times New Roman CYR" w:eastAsia="SimSun" w:hAnsi="Times New Roman CYR" w:cs="Times New Roman CYR"/>
          <w:sz w:val="27"/>
          <w:szCs w:val="27"/>
          <w:lang w:eastAsia="zh-CN"/>
        </w:rPr>
        <w:t>заявляемых к сносу __________________________________________________________________</w:t>
      </w:r>
    </w:p>
    <w:p w:rsidR="00466D2C" w:rsidRDefault="00466D2C" w:rsidP="007C3E1C">
      <w:pPr>
        <w:autoSpaceDE w:val="0"/>
        <w:autoSpaceDN w:val="0"/>
        <w:adjustRightInd w:val="0"/>
        <w:rPr>
          <w:rFonts w:eastAsia="SimSun"/>
          <w:sz w:val="27"/>
          <w:szCs w:val="27"/>
          <w:lang w:eastAsia="zh-CN"/>
        </w:rPr>
      </w:pPr>
    </w:p>
    <w:p w:rsidR="00466D2C" w:rsidRPr="00DA4AED" w:rsidRDefault="00466D2C" w:rsidP="007C3E1C">
      <w:pPr>
        <w:autoSpaceDE w:val="0"/>
        <w:autoSpaceDN w:val="0"/>
        <w:adjustRightInd w:val="0"/>
        <w:rPr>
          <w:rFonts w:eastAsia="SimSun"/>
          <w:sz w:val="27"/>
          <w:szCs w:val="27"/>
          <w:lang w:eastAsia="zh-CN"/>
        </w:rPr>
      </w:pPr>
      <w:r>
        <w:rPr>
          <w:rFonts w:eastAsia="SimSun"/>
          <w:sz w:val="27"/>
          <w:szCs w:val="27"/>
          <w:lang w:eastAsia="zh-CN"/>
        </w:rPr>
        <w:t xml:space="preserve">  в  присутствии</w:t>
      </w:r>
      <w:r w:rsidRPr="00DA4AED">
        <w:rPr>
          <w:rFonts w:eastAsia="SimSun"/>
          <w:sz w:val="27"/>
          <w:szCs w:val="27"/>
          <w:lang w:eastAsia="zh-CN"/>
        </w:rPr>
        <w:t xml:space="preserve"> __________________________________________________</w:t>
      </w:r>
    </w:p>
    <w:p w:rsidR="00466D2C" w:rsidRPr="00966822" w:rsidRDefault="00466D2C" w:rsidP="007C3E1C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lang w:eastAsia="zh-CN"/>
        </w:rPr>
      </w:pPr>
      <w:r w:rsidRPr="00966822">
        <w:rPr>
          <w:rFonts w:eastAsia="SimSun"/>
          <w:lang w:eastAsia="zh-CN"/>
        </w:rPr>
        <w:t>(</w:t>
      </w:r>
      <w:r w:rsidRPr="00966822">
        <w:rPr>
          <w:rFonts w:ascii="Times New Roman CYR" w:eastAsia="SimSun" w:hAnsi="Times New Roman CYR" w:cs="Times New Roman CYR"/>
          <w:lang w:eastAsia="zh-CN"/>
        </w:rPr>
        <w:t>наименование заявителя, ФИО гражданина, реквизиты юридического лица)</w:t>
      </w:r>
    </w:p>
    <w:p w:rsidR="00466D2C" w:rsidRPr="00DA4AED" w:rsidRDefault="00466D2C" w:rsidP="007C3E1C">
      <w:pPr>
        <w:autoSpaceDE w:val="0"/>
        <w:autoSpaceDN w:val="0"/>
        <w:adjustRightInd w:val="0"/>
        <w:jc w:val="both"/>
        <w:rPr>
          <w:rFonts w:eastAsia="SimSun"/>
          <w:sz w:val="27"/>
          <w:szCs w:val="27"/>
          <w:lang w:eastAsia="zh-CN"/>
        </w:rPr>
      </w:pPr>
      <w:r w:rsidRPr="00DA4AED">
        <w:rPr>
          <w:rFonts w:eastAsia="SimSun"/>
          <w:sz w:val="27"/>
          <w:szCs w:val="27"/>
          <w:lang w:eastAsia="zh-CN"/>
        </w:rPr>
        <w:t>__________________________________________________________________,</w:t>
      </w:r>
    </w:p>
    <w:p w:rsidR="00466D2C" w:rsidRPr="00DA4AED" w:rsidRDefault="00466D2C" w:rsidP="007C3E1C">
      <w:pPr>
        <w:autoSpaceDE w:val="0"/>
        <w:autoSpaceDN w:val="0"/>
        <w:adjustRightInd w:val="0"/>
        <w:rPr>
          <w:rFonts w:ascii="Times New Roman CYR" w:eastAsia="SimSun" w:hAnsi="Times New Roman CYR" w:cs="Times New Roman CYR"/>
          <w:sz w:val="27"/>
          <w:szCs w:val="27"/>
          <w:lang w:eastAsia="zh-CN"/>
        </w:rPr>
      </w:pPr>
      <w:r w:rsidRPr="00DA4AED">
        <w:rPr>
          <w:rFonts w:ascii="Times New Roman CYR" w:eastAsia="SimSun" w:hAnsi="Times New Roman CYR" w:cs="Times New Roman CYR"/>
          <w:sz w:val="27"/>
          <w:szCs w:val="27"/>
          <w:lang w:eastAsia="zh-CN"/>
        </w:rPr>
        <w:t>в целях __________________________________________________________________</w:t>
      </w:r>
    </w:p>
    <w:p w:rsidR="00466D2C" w:rsidRPr="00DA4AED" w:rsidRDefault="00466D2C" w:rsidP="00DA4AED">
      <w:pPr>
        <w:autoSpaceDE w:val="0"/>
        <w:autoSpaceDN w:val="0"/>
        <w:adjustRightInd w:val="0"/>
        <w:rPr>
          <w:rFonts w:ascii="Times New Roman CYR" w:eastAsia="SimSun" w:hAnsi="Times New Roman CYR" w:cs="Times New Roman CYR"/>
          <w:sz w:val="27"/>
          <w:szCs w:val="27"/>
          <w:lang w:eastAsia="zh-CN"/>
        </w:rPr>
      </w:pPr>
      <w:r w:rsidRPr="00DA4AED">
        <w:rPr>
          <w:rFonts w:eastAsia="SimSun"/>
          <w:sz w:val="27"/>
          <w:szCs w:val="27"/>
          <w:lang w:eastAsia="zh-CN"/>
        </w:rPr>
        <w:t>__________________________________________________________________                     (</w:t>
      </w:r>
      <w:r w:rsidRPr="00DA4AED">
        <w:rPr>
          <w:rFonts w:ascii="Times New Roman CYR" w:eastAsia="SimSun" w:hAnsi="Times New Roman CYR" w:cs="Times New Roman CYR"/>
          <w:sz w:val="27"/>
          <w:szCs w:val="27"/>
          <w:lang w:eastAsia="zh-CN"/>
        </w:rPr>
        <w:t>строительства, ремонта и т.д.)</w:t>
      </w:r>
    </w:p>
    <w:p w:rsidR="00466D2C" w:rsidRPr="00DA4AED" w:rsidRDefault="00466D2C" w:rsidP="007C3E1C">
      <w:pPr>
        <w:autoSpaceDE w:val="0"/>
        <w:autoSpaceDN w:val="0"/>
        <w:adjustRightInd w:val="0"/>
        <w:jc w:val="center"/>
        <w:rPr>
          <w:rFonts w:eastAsia="SimSun"/>
          <w:sz w:val="27"/>
          <w:szCs w:val="27"/>
          <w:lang w:eastAsia="zh-CN"/>
        </w:rPr>
      </w:pPr>
    </w:p>
    <w:p w:rsidR="00466D2C" w:rsidRPr="00DA4AED" w:rsidRDefault="00466D2C" w:rsidP="007C3E1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7"/>
          <w:szCs w:val="27"/>
          <w:lang w:eastAsia="zh-CN"/>
        </w:rPr>
      </w:pPr>
      <w:r w:rsidRPr="00DA4AED">
        <w:rPr>
          <w:rFonts w:ascii="Times New Roman CYR" w:eastAsia="SimSun" w:hAnsi="Times New Roman CYR" w:cs="Times New Roman CYR"/>
          <w:sz w:val="27"/>
          <w:szCs w:val="27"/>
          <w:lang w:eastAsia="zh-CN"/>
        </w:rPr>
        <w:t>В ходе обследования установлено:</w:t>
      </w:r>
    </w:p>
    <w:p w:rsidR="00466D2C" w:rsidRPr="00DA4AED" w:rsidRDefault="00466D2C" w:rsidP="007C3E1C">
      <w:pPr>
        <w:autoSpaceDE w:val="0"/>
        <w:autoSpaceDN w:val="0"/>
        <w:adjustRightInd w:val="0"/>
        <w:jc w:val="both"/>
        <w:rPr>
          <w:rFonts w:eastAsia="SimSun"/>
          <w:sz w:val="27"/>
          <w:szCs w:val="27"/>
          <w:lang w:val="en-US" w:eastAsia="zh-CN"/>
        </w:rPr>
      </w:pPr>
    </w:p>
    <w:tbl>
      <w:tblPr>
        <w:tblW w:w="0" w:type="auto"/>
        <w:tblInd w:w="108" w:type="dxa"/>
        <w:tblLayout w:type="fixed"/>
        <w:tblLook w:val="00A0"/>
      </w:tblPr>
      <w:tblGrid>
        <w:gridCol w:w="594"/>
        <w:gridCol w:w="2810"/>
        <w:gridCol w:w="2156"/>
        <w:gridCol w:w="2163"/>
        <w:gridCol w:w="1817"/>
      </w:tblGrid>
      <w:tr w:rsidR="00466D2C" w:rsidRPr="00DA4AED" w:rsidTr="007C3E1C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2C" w:rsidRPr="00DA4AED" w:rsidRDefault="00466D2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7"/>
                <w:szCs w:val="27"/>
                <w:lang w:val="en-US" w:eastAsia="zh-CN"/>
              </w:rPr>
            </w:pPr>
            <w:r w:rsidRPr="00DA4AED">
              <w:rPr>
                <w:rFonts w:eastAsia="SimSun"/>
                <w:sz w:val="27"/>
                <w:szCs w:val="27"/>
                <w:lang w:val="en-US" w:eastAsia="zh-CN"/>
              </w:rPr>
              <w:t xml:space="preserve">№ </w:t>
            </w:r>
            <w:r w:rsidRPr="00DA4AED">
              <w:rPr>
                <w:rFonts w:ascii="Times New Roman CYR" w:eastAsia="SimSun" w:hAnsi="Times New Roman CYR" w:cs="Times New Roman CYR"/>
                <w:sz w:val="27"/>
                <w:szCs w:val="27"/>
                <w:lang w:eastAsia="zh-CN"/>
              </w:rPr>
              <w:t>п/п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2C" w:rsidRPr="00DA4AED" w:rsidRDefault="00466D2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7"/>
                <w:szCs w:val="27"/>
                <w:lang w:val="en-US" w:eastAsia="zh-CN"/>
              </w:rPr>
            </w:pPr>
            <w:r w:rsidRPr="00DA4AED">
              <w:rPr>
                <w:rFonts w:ascii="Times New Roman CYR" w:eastAsia="SimSun" w:hAnsi="Times New Roman CYR" w:cs="Times New Roman CYR"/>
                <w:sz w:val="27"/>
                <w:szCs w:val="27"/>
                <w:lang w:eastAsia="zh-CN"/>
              </w:rPr>
              <w:t>Категория насаждений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2C" w:rsidRPr="00DA4AED" w:rsidRDefault="00466D2C">
            <w:pPr>
              <w:autoSpaceDE w:val="0"/>
              <w:autoSpaceDN w:val="0"/>
              <w:adjustRightInd w:val="0"/>
              <w:ind w:left="283" w:hanging="283"/>
              <w:rPr>
                <w:rFonts w:ascii="Calibri" w:eastAsia="SimSun" w:hAnsi="Calibri" w:cs="Calibri"/>
                <w:sz w:val="27"/>
                <w:szCs w:val="27"/>
                <w:lang w:val="en-US" w:eastAsia="zh-CN"/>
              </w:rPr>
            </w:pPr>
            <w:r w:rsidRPr="00DA4AED">
              <w:rPr>
                <w:rFonts w:ascii="Times New Roman CYR" w:eastAsia="SimSun" w:hAnsi="Times New Roman CYR" w:cs="Times New Roman CYR"/>
                <w:sz w:val="27"/>
                <w:szCs w:val="27"/>
                <w:lang w:eastAsia="zh-CN"/>
              </w:rPr>
              <w:t>Порода (вид)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2C" w:rsidRPr="00DA4AED" w:rsidRDefault="00466D2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7"/>
                <w:szCs w:val="27"/>
                <w:lang w:val="en-US" w:eastAsia="zh-CN"/>
              </w:rPr>
            </w:pPr>
            <w:r w:rsidRPr="00DA4AED">
              <w:rPr>
                <w:rFonts w:ascii="Times New Roman CYR" w:eastAsia="SimSun" w:hAnsi="Times New Roman CYR" w:cs="Times New Roman CYR"/>
                <w:sz w:val="27"/>
                <w:szCs w:val="27"/>
                <w:lang w:eastAsia="zh-CN"/>
              </w:rPr>
              <w:t>количество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2C" w:rsidRPr="00DA4AED" w:rsidRDefault="00466D2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7"/>
                <w:szCs w:val="27"/>
                <w:lang w:val="en-US" w:eastAsia="zh-CN"/>
              </w:rPr>
            </w:pPr>
            <w:r w:rsidRPr="00DA4AED">
              <w:rPr>
                <w:rFonts w:ascii="Times New Roman CYR" w:eastAsia="SimSun" w:hAnsi="Times New Roman CYR" w:cs="Times New Roman CYR"/>
                <w:sz w:val="27"/>
                <w:szCs w:val="27"/>
                <w:lang w:eastAsia="zh-CN"/>
              </w:rPr>
              <w:t xml:space="preserve">Примечание </w:t>
            </w:r>
          </w:p>
        </w:tc>
      </w:tr>
      <w:tr w:rsidR="00466D2C" w:rsidRPr="00DA4AED" w:rsidTr="007C3E1C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2C" w:rsidRPr="00DA4AED" w:rsidRDefault="00466D2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7"/>
                <w:szCs w:val="27"/>
                <w:lang w:val="en-US" w:eastAsia="zh-C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2C" w:rsidRPr="00DA4AED" w:rsidRDefault="00466D2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7"/>
                <w:szCs w:val="27"/>
                <w:lang w:val="en-US" w:eastAsia="zh-C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2C" w:rsidRPr="00DA4AED" w:rsidRDefault="00466D2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7"/>
                <w:szCs w:val="27"/>
                <w:lang w:val="en-US" w:eastAsia="zh-CN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2C" w:rsidRPr="00DA4AED" w:rsidRDefault="00466D2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7"/>
                <w:szCs w:val="27"/>
                <w:lang w:val="en-US"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2C" w:rsidRPr="00DA4AED" w:rsidRDefault="00466D2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7"/>
                <w:szCs w:val="27"/>
                <w:lang w:val="en-US" w:eastAsia="zh-CN"/>
              </w:rPr>
            </w:pPr>
          </w:p>
        </w:tc>
      </w:tr>
      <w:tr w:rsidR="00466D2C" w:rsidRPr="00DA4AED" w:rsidTr="007C3E1C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2C" w:rsidRPr="00DA4AED" w:rsidRDefault="00466D2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7"/>
                <w:szCs w:val="27"/>
                <w:lang w:val="en-US" w:eastAsia="zh-C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2C" w:rsidRPr="00DA4AED" w:rsidRDefault="00466D2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7"/>
                <w:szCs w:val="27"/>
                <w:lang w:val="en-US" w:eastAsia="zh-C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2C" w:rsidRPr="00DA4AED" w:rsidRDefault="00466D2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7"/>
                <w:szCs w:val="27"/>
                <w:lang w:val="en-US" w:eastAsia="zh-CN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2C" w:rsidRPr="00DA4AED" w:rsidRDefault="00466D2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7"/>
                <w:szCs w:val="27"/>
                <w:lang w:val="en-US"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6D2C" w:rsidRPr="00DA4AED" w:rsidRDefault="00466D2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7"/>
                <w:szCs w:val="27"/>
                <w:lang w:val="en-US" w:eastAsia="zh-CN"/>
              </w:rPr>
            </w:pPr>
          </w:p>
        </w:tc>
      </w:tr>
    </w:tbl>
    <w:p w:rsidR="00466D2C" w:rsidRPr="00DA4AED" w:rsidRDefault="00466D2C" w:rsidP="007C3E1C">
      <w:pPr>
        <w:autoSpaceDE w:val="0"/>
        <w:autoSpaceDN w:val="0"/>
        <w:adjustRightInd w:val="0"/>
        <w:jc w:val="both"/>
        <w:rPr>
          <w:rFonts w:eastAsia="SimSun"/>
          <w:sz w:val="27"/>
          <w:szCs w:val="27"/>
          <w:lang w:val="en-US" w:eastAsia="zh-CN"/>
        </w:rPr>
      </w:pPr>
    </w:p>
    <w:p w:rsidR="00466D2C" w:rsidRPr="00DA4AED" w:rsidRDefault="00466D2C" w:rsidP="007C3E1C">
      <w:pPr>
        <w:autoSpaceDE w:val="0"/>
        <w:autoSpaceDN w:val="0"/>
        <w:adjustRightInd w:val="0"/>
        <w:jc w:val="both"/>
        <w:rPr>
          <w:rFonts w:eastAsia="SimSun"/>
          <w:sz w:val="27"/>
          <w:szCs w:val="27"/>
          <w:lang w:val="en-US" w:eastAsia="zh-CN"/>
        </w:rPr>
      </w:pPr>
    </w:p>
    <w:p w:rsidR="00466D2C" w:rsidRPr="00DA4AED" w:rsidRDefault="00466D2C" w:rsidP="007C3E1C">
      <w:pPr>
        <w:autoSpaceDE w:val="0"/>
        <w:autoSpaceDN w:val="0"/>
        <w:adjustRightInd w:val="0"/>
        <w:ind w:firstLine="567"/>
        <w:rPr>
          <w:rFonts w:ascii="Times New Roman CYR" w:eastAsia="SimSun" w:hAnsi="Times New Roman CYR" w:cs="Times New Roman CYR"/>
          <w:sz w:val="27"/>
          <w:szCs w:val="27"/>
          <w:lang w:eastAsia="zh-CN"/>
        </w:rPr>
      </w:pPr>
      <w:r w:rsidRPr="00DA4AED">
        <w:rPr>
          <w:rFonts w:ascii="Times New Roman CYR" w:eastAsia="SimSun" w:hAnsi="Times New Roman CYR" w:cs="Times New Roman CYR"/>
          <w:sz w:val="27"/>
          <w:szCs w:val="27"/>
          <w:lang w:eastAsia="zh-CN"/>
        </w:rPr>
        <w:t>Комиссия постановила: ___________________________________________________</w:t>
      </w:r>
    </w:p>
    <w:p w:rsidR="00466D2C" w:rsidRPr="00DA4AED" w:rsidRDefault="00466D2C" w:rsidP="007C3E1C">
      <w:pPr>
        <w:autoSpaceDE w:val="0"/>
        <w:autoSpaceDN w:val="0"/>
        <w:adjustRightInd w:val="0"/>
        <w:ind w:firstLine="567"/>
        <w:rPr>
          <w:rFonts w:ascii="Times New Roman CYR" w:eastAsia="SimSun" w:hAnsi="Times New Roman CYR" w:cs="Times New Roman CYR"/>
          <w:sz w:val="27"/>
          <w:szCs w:val="27"/>
          <w:lang w:eastAsia="zh-CN"/>
        </w:rPr>
      </w:pPr>
      <w:r w:rsidRPr="00DA4AED">
        <w:rPr>
          <w:rFonts w:ascii="Times New Roman CYR" w:eastAsia="SimSun" w:hAnsi="Times New Roman CYR" w:cs="Times New Roman CYR"/>
          <w:sz w:val="27"/>
          <w:szCs w:val="27"/>
          <w:lang w:eastAsia="zh-CN"/>
        </w:rPr>
        <w:t>Снос зеленых насаждений разрешить (запретить) в объемах ____________________________________________________________________________________________________________________________________,</w:t>
      </w:r>
    </w:p>
    <w:p w:rsidR="00466D2C" w:rsidRPr="00DA4AED" w:rsidRDefault="00466D2C" w:rsidP="007C3E1C">
      <w:pPr>
        <w:autoSpaceDE w:val="0"/>
        <w:autoSpaceDN w:val="0"/>
        <w:adjustRightInd w:val="0"/>
        <w:ind w:firstLine="567"/>
        <w:jc w:val="both"/>
        <w:rPr>
          <w:rFonts w:eastAsia="SimSun"/>
          <w:sz w:val="27"/>
          <w:szCs w:val="27"/>
          <w:lang w:eastAsia="zh-CN"/>
        </w:rPr>
      </w:pPr>
    </w:p>
    <w:p w:rsidR="00466D2C" w:rsidRPr="00DA4AED" w:rsidRDefault="00466D2C" w:rsidP="007C3E1C">
      <w:pPr>
        <w:autoSpaceDE w:val="0"/>
        <w:autoSpaceDN w:val="0"/>
        <w:adjustRightInd w:val="0"/>
        <w:ind w:firstLine="567"/>
        <w:jc w:val="both"/>
        <w:rPr>
          <w:rFonts w:ascii="Times New Roman CYR" w:eastAsia="SimSun" w:hAnsi="Times New Roman CYR" w:cs="Times New Roman CYR"/>
          <w:sz w:val="27"/>
          <w:szCs w:val="27"/>
          <w:lang w:eastAsia="zh-CN"/>
        </w:rPr>
      </w:pPr>
      <w:r w:rsidRPr="00DA4AED">
        <w:rPr>
          <w:rFonts w:ascii="Times New Roman CYR" w:eastAsia="SimSun" w:hAnsi="Times New Roman CYR" w:cs="Times New Roman CYR"/>
          <w:sz w:val="27"/>
          <w:szCs w:val="27"/>
          <w:lang w:eastAsia="zh-CN"/>
        </w:rPr>
        <w:t>Председатель комиссии:</w:t>
      </w:r>
    </w:p>
    <w:p w:rsidR="00466D2C" w:rsidRPr="00DA4AED" w:rsidRDefault="00466D2C" w:rsidP="007C3E1C">
      <w:pPr>
        <w:autoSpaceDE w:val="0"/>
        <w:autoSpaceDN w:val="0"/>
        <w:adjustRightInd w:val="0"/>
        <w:ind w:firstLine="567"/>
        <w:jc w:val="both"/>
        <w:rPr>
          <w:rFonts w:eastAsia="SimSun"/>
          <w:sz w:val="27"/>
          <w:szCs w:val="27"/>
          <w:lang w:eastAsia="zh-CN"/>
        </w:rPr>
      </w:pPr>
      <w:r w:rsidRPr="00DA4AED">
        <w:rPr>
          <w:rFonts w:eastAsia="SimSun"/>
          <w:sz w:val="27"/>
          <w:szCs w:val="27"/>
          <w:lang w:eastAsia="zh-CN"/>
        </w:rPr>
        <w:t>______________________    /_________________________________/</w:t>
      </w:r>
    </w:p>
    <w:p w:rsidR="00466D2C" w:rsidRPr="00DA4AED" w:rsidRDefault="00466D2C" w:rsidP="007C3E1C">
      <w:pPr>
        <w:autoSpaceDE w:val="0"/>
        <w:autoSpaceDN w:val="0"/>
        <w:adjustRightInd w:val="0"/>
        <w:ind w:firstLine="1620"/>
        <w:rPr>
          <w:rFonts w:ascii="Times New Roman CYR" w:eastAsia="SimSun" w:hAnsi="Times New Roman CYR" w:cs="Times New Roman CYR"/>
          <w:sz w:val="27"/>
          <w:szCs w:val="27"/>
          <w:vertAlign w:val="subscript"/>
          <w:lang w:eastAsia="zh-CN"/>
        </w:rPr>
      </w:pPr>
      <w:r w:rsidRPr="00DA4AED">
        <w:rPr>
          <w:rFonts w:eastAsia="SimSun"/>
          <w:sz w:val="27"/>
          <w:szCs w:val="27"/>
          <w:vertAlign w:val="subscript"/>
          <w:lang w:eastAsia="zh-CN"/>
        </w:rPr>
        <w:t>(</w:t>
      </w:r>
      <w:r w:rsidRPr="00DA4AED">
        <w:rPr>
          <w:rFonts w:ascii="Times New Roman CYR" w:eastAsia="SimSun" w:hAnsi="Times New Roman CYR" w:cs="Times New Roman CYR"/>
          <w:sz w:val="27"/>
          <w:szCs w:val="27"/>
          <w:vertAlign w:val="subscript"/>
          <w:lang w:eastAsia="zh-CN"/>
        </w:rPr>
        <w:t xml:space="preserve">подпись)                                  </w:t>
      </w:r>
      <w:r>
        <w:rPr>
          <w:rFonts w:ascii="Times New Roman CYR" w:eastAsia="SimSun" w:hAnsi="Times New Roman CYR" w:cs="Times New Roman CYR"/>
          <w:sz w:val="27"/>
          <w:szCs w:val="27"/>
          <w:vertAlign w:val="subscript"/>
          <w:lang w:eastAsia="zh-CN"/>
        </w:rPr>
        <w:t xml:space="preserve">               </w:t>
      </w:r>
      <w:r w:rsidRPr="00DA4AED">
        <w:rPr>
          <w:rFonts w:ascii="Times New Roman CYR" w:eastAsia="SimSun" w:hAnsi="Times New Roman CYR" w:cs="Times New Roman CYR"/>
          <w:sz w:val="27"/>
          <w:szCs w:val="27"/>
          <w:vertAlign w:val="subscript"/>
          <w:lang w:eastAsia="zh-CN"/>
        </w:rPr>
        <w:t xml:space="preserve"> (расшифровка подписи, Ф.И.О.)</w:t>
      </w:r>
    </w:p>
    <w:p w:rsidR="00466D2C" w:rsidRPr="00DA4AED" w:rsidRDefault="00466D2C" w:rsidP="007C3E1C">
      <w:pPr>
        <w:autoSpaceDE w:val="0"/>
        <w:autoSpaceDN w:val="0"/>
        <w:adjustRightInd w:val="0"/>
        <w:ind w:firstLine="567"/>
        <w:jc w:val="both"/>
        <w:rPr>
          <w:rFonts w:ascii="Times New Roman CYR" w:eastAsia="SimSun" w:hAnsi="Times New Roman CYR" w:cs="Times New Roman CYR"/>
          <w:sz w:val="27"/>
          <w:szCs w:val="27"/>
          <w:lang w:eastAsia="zh-CN"/>
        </w:rPr>
      </w:pPr>
      <w:r w:rsidRPr="00DA4AED">
        <w:rPr>
          <w:rFonts w:ascii="Times New Roman CYR" w:eastAsia="SimSun" w:hAnsi="Times New Roman CYR" w:cs="Times New Roman CYR"/>
          <w:sz w:val="27"/>
          <w:szCs w:val="27"/>
          <w:lang w:eastAsia="zh-CN"/>
        </w:rPr>
        <w:t>Члены комиссии:</w:t>
      </w:r>
    </w:p>
    <w:p w:rsidR="00466D2C" w:rsidRPr="00DA4AED" w:rsidRDefault="00466D2C" w:rsidP="007C3E1C">
      <w:pPr>
        <w:autoSpaceDE w:val="0"/>
        <w:autoSpaceDN w:val="0"/>
        <w:adjustRightInd w:val="0"/>
        <w:ind w:firstLine="567"/>
        <w:jc w:val="both"/>
        <w:rPr>
          <w:rFonts w:eastAsia="SimSun"/>
          <w:sz w:val="27"/>
          <w:szCs w:val="27"/>
          <w:lang w:eastAsia="zh-CN"/>
        </w:rPr>
      </w:pPr>
      <w:r w:rsidRPr="00DA4AED">
        <w:rPr>
          <w:rFonts w:eastAsia="SimSun"/>
          <w:sz w:val="27"/>
          <w:szCs w:val="27"/>
          <w:lang w:eastAsia="zh-CN"/>
        </w:rPr>
        <w:t>_____________________    /_________________________________/</w:t>
      </w:r>
    </w:p>
    <w:p w:rsidR="00466D2C" w:rsidRPr="00DA4AED" w:rsidRDefault="00466D2C" w:rsidP="007C3E1C">
      <w:pPr>
        <w:autoSpaceDE w:val="0"/>
        <w:autoSpaceDN w:val="0"/>
        <w:adjustRightInd w:val="0"/>
        <w:ind w:right="2258" w:firstLine="1620"/>
        <w:rPr>
          <w:rFonts w:ascii="Times New Roman CYR" w:eastAsia="SimSun" w:hAnsi="Times New Roman CYR" w:cs="Times New Roman CYR"/>
          <w:sz w:val="27"/>
          <w:szCs w:val="27"/>
          <w:vertAlign w:val="subscript"/>
          <w:lang w:eastAsia="zh-CN"/>
        </w:rPr>
      </w:pPr>
      <w:r w:rsidRPr="00DA4AED">
        <w:rPr>
          <w:rFonts w:eastAsia="SimSun"/>
          <w:sz w:val="27"/>
          <w:szCs w:val="27"/>
          <w:vertAlign w:val="subscript"/>
          <w:lang w:eastAsia="zh-CN"/>
        </w:rPr>
        <w:t>(</w:t>
      </w:r>
      <w:r w:rsidRPr="00DA4AED">
        <w:rPr>
          <w:rFonts w:ascii="Times New Roman CYR" w:eastAsia="SimSun" w:hAnsi="Times New Roman CYR" w:cs="Times New Roman CYR"/>
          <w:sz w:val="27"/>
          <w:szCs w:val="27"/>
          <w:vertAlign w:val="subscript"/>
          <w:lang w:eastAsia="zh-CN"/>
        </w:rPr>
        <w:t xml:space="preserve">подпись)                                             </w:t>
      </w:r>
      <w:r>
        <w:rPr>
          <w:rFonts w:ascii="Times New Roman CYR" w:eastAsia="SimSun" w:hAnsi="Times New Roman CYR" w:cs="Times New Roman CYR"/>
          <w:sz w:val="27"/>
          <w:szCs w:val="27"/>
          <w:vertAlign w:val="subscript"/>
          <w:lang w:eastAsia="zh-CN"/>
        </w:rPr>
        <w:t xml:space="preserve">   </w:t>
      </w:r>
      <w:r w:rsidRPr="00DA4AED">
        <w:rPr>
          <w:rFonts w:ascii="Times New Roman CYR" w:eastAsia="SimSun" w:hAnsi="Times New Roman CYR" w:cs="Times New Roman CYR"/>
          <w:sz w:val="27"/>
          <w:szCs w:val="27"/>
          <w:vertAlign w:val="subscript"/>
          <w:lang w:eastAsia="zh-CN"/>
        </w:rPr>
        <w:t xml:space="preserve">  (расшифровка подписи, Ф.И.О.)</w:t>
      </w:r>
    </w:p>
    <w:p w:rsidR="00466D2C" w:rsidRPr="00DA4AED" w:rsidRDefault="00466D2C" w:rsidP="007C3E1C">
      <w:pPr>
        <w:autoSpaceDE w:val="0"/>
        <w:autoSpaceDN w:val="0"/>
        <w:adjustRightInd w:val="0"/>
        <w:ind w:firstLine="567"/>
        <w:jc w:val="both"/>
        <w:rPr>
          <w:rFonts w:eastAsia="SimSun"/>
          <w:sz w:val="27"/>
          <w:szCs w:val="27"/>
          <w:lang w:eastAsia="zh-CN"/>
        </w:rPr>
      </w:pPr>
      <w:r w:rsidRPr="00DA4AED">
        <w:rPr>
          <w:rFonts w:eastAsia="SimSun"/>
          <w:sz w:val="27"/>
          <w:szCs w:val="27"/>
          <w:lang w:eastAsia="zh-CN"/>
        </w:rPr>
        <w:t>_____________________    /_________________________________/</w:t>
      </w:r>
    </w:p>
    <w:p w:rsidR="00466D2C" w:rsidRPr="00DA4AED" w:rsidRDefault="00466D2C" w:rsidP="007C3E1C">
      <w:pPr>
        <w:autoSpaceDE w:val="0"/>
        <w:autoSpaceDN w:val="0"/>
        <w:adjustRightInd w:val="0"/>
        <w:ind w:firstLine="1620"/>
        <w:rPr>
          <w:rFonts w:ascii="Times New Roman CYR" w:eastAsia="SimSun" w:hAnsi="Times New Roman CYR" w:cs="Times New Roman CYR"/>
          <w:sz w:val="27"/>
          <w:szCs w:val="27"/>
          <w:vertAlign w:val="subscript"/>
          <w:lang w:eastAsia="zh-CN"/>
        </w:rPr>
      </w:pPr>
      <w:r w:rsidRPr="00DA4AED">
        <w:rPr>
          <w:rFonts w:eastAsia="SimSun"/>
          <w:sz w:val="27"/>
          <w:szCs w:val="27"/>
          <w:vertAlign w:val="subscript"/>
          <w:lang w:eastAsia="zh-CN"/>
        </w:rPr>
        <w:t>(</w:t>
      </w:r>
      <w:r w:rsidRPr="00DA4AED">
        <w:rPr>
          <w:rFonts w:ascii="Times New Roman CYR" w:eastAsia="SimSun" w:hAnsi="Times New Roman CYR" w:cs="Times New Roman CYR"/>
          <w:sz w:val="27"/>
          <w:szCs w:val="27"/>
          <w:vertAlign w:val="subscript"/>
          <w:lang w:eastAsia="zh-CN"/>
        </w:rPr>
        <w:t xml:space="preserve">подпись)                                  </w:t>
      </w:r>
      <w:r>
        <w:rPr>
          <w:rFonts w:ascii="Times New Roman CYR" w:eastAsia="SimSun" w:hAnsi="Times New Roman CYR" w:cs="Times New Roman CYR"/>
          <w:sz w:val="27"/>
          <w:szCs w:val="27"/>
          <w:vertAlign w:val="subscript"/>
          <w:lang w:eastAsia="zh-CN"/>
        </w:rPr>
        <w:t xml:space="preserve">                </w:t>
      </w:r>
      <w:r w:rsidRPr="00DA4AED">
        <w:rPr>
          <w:rFonts w:ascii="Times New Roman CYR" w:eastAsia="SimSun" w:hAnsi="Times New Roman CYR" w:cs="Times New Roman CYR"/>
          <w:sz w:val="27"/>
          <w:szCs w:val="27"/>
          <w:vertAlign w:val="subscript"/>
          <w:lang w:eastAsia="zh-CN"/>
        </w:rPr>
        <w:t xml:space="preserve"> (расшифровка подписи, Ф.И.О.)</w:t>
      </w:r>
    </w:p>
    <w:p w:rsidR="00466D2C" w:rsidRPr="00DA4AED" w:rsidRDefault="00466D2C" w:rsidP="007C3E1C">
      <w:pPr>
        <w:autoSpaceDE w:val="0"/>
        <w:autoSpaceDN w:val="0"/>
        <w:adjustRightInd w:val="0"/>
        <w:ind w:firstLine="567"/>
        <w:jc w:val="both"/>
        <w:rPr>
          <w:rFonts w:eastAsia="SimSun"/>
          <w:sz w:val="27"/>
          <w:szCs w:val="27"/>
          <w:lang w:eastAsia="zh-CN"/>
        </w:rPr>
      </w:pPr>
      <w:r w:rsidRPr="00DA4AED">
        <w:rPr>
          <w:rFonts w:eastAsia="SimSun"/>
          <w:sz w:val="27"/>
          <w:szCs w:val="27"/>
          <w:lang w:eastAsia="zh-CN"/>
        </w:rPr>
        <w:t>_____________________    /_________________________________/</w:t>
      </w:r>
    </w:p>
    <w:p w:rsidR="00466D2C" w:rsidRPr="00DA4AED" w:rsidRDefault="00466D2C" w:rsidP="007C3E1C">
      <w:pPr>
        <w:autoSpaceDE w:val="0"/>
        <w:autoSpaceDN w:val="0"/>
        <w:adjustRightInd w:val="0"/>
        <w:ind w:firstLine="1620"/>
        <w:rPr>
          <w:rFonts w:ascii="Times New Roman CYR" w:eastAsia="SimSun" w:hAnsi="Times New Roman CYR" w:cs="Times New Roman CYR"/>
          <w:sz w:val="27"/>
          <w:szCs w:val="27"/>
          <w:vertAlign w:val="subscript"/>
          <w:lang w:eastAsia="zh-CN"/>
        </w:rPr>
      </w:pPr>
      <w:r w:rsidRPr="00DA4AED">
        <w:rPr>
          <w:rFonts w:eastAsia="SimSun"/>
          <w:sz w:val="27"/>
          <w:szCs w:val="27"/>
          <w:vertAlign w:val="subscript"/>
          <w:lang w:eastAsia="zh-CN"/>
        </w:rPr>
        <w:t xml:space="preserve"> (</w:t>
      </w:r>
      <w:r w:rsidRPr="00DA4AED">
        <w:rPr>
          <w:rFonts w:ascii="Times New Roman CYR" w:eastAsia="SimSun" w:hAnsi="Times New Roman CYR" w:cs="Times New Roman CYR"/>
          <w:sz w:val="27"/>
          <w:szCs w:val="27"/>
          <w:vertAlign w:val="subscript"/>
          <w:lang w:eastAsia="zh-CN"/>
        </w:rPr>
        <w:t xml:space="preserve">подпись)                                 </w:t>
      </w:r>
      <w:r>
        <w:rPr>
          <w:rFonts w:ascii="Times New Roman CYR" w:eastAsia="SimSun" w:hAnsi="Times New Roman CYR" w:cs="Times New Roman CYR"/>
          <w:sz w:val="27"/>
          <w:szCs w:val="27"/>
          <w:vertAlign w:val="subscript"/>
          <w:lang w:eastAsia="zh-CN"/>
        </w:rPr>
        <w:t xml:space="preserve">                  </w:t>
      </w:r>
      <w:r w:rsidRPr="00DA4AED">
        <w:rPr>
          <w:rFonts w:ascii="Times New Roman CYR" w:eastAsia="SimSun" w:hAnsi="Times New Roman CYR" w:cs="Times New Roman CYR"/>
          <w:sz w:val="27"/>
          <w:szCs w:val="27"/>
          <w:vertAlign w:val="subscript"/>
          <w:lang w:eastAsia="zh-CN"/>
        </w:rPr>
        <w:t>(расшифровка подписи, Ф.И.О)</w:t>
      </w:r>
    </w:p>
    <w:p w:rsidR="00466D2C" w:rsidRPr="00DA4AED" w:rsidRDefault="00466D2C" w:rsidP="007C3E1C">
      <w:pPr>
        <w:rPr>
          <w:sz w:val="27"/>
          <w:szCs w:val="27"/>
        </w:rPr>
      </w:pPr>
    </w:p>
    <w:p w:rsidR="00466D2C" w:rsidRPr="00DA4AED" w:rsidRDefault="00466D2C" w:rsidP="007C3E1C">
      <w:pPr>
        <w:tabs>
          <w:tab w:val="num" w:pos="1080"/>
        </w:tabs>
        <w:jc w:val="both"/>
        <w:rPr>
          <w:i/>
          <w:sz w:val="27"/>
          <w:szCs w:val="27"/>
        </w:rPr>
      </w:pPr>
    </w:p>
    <w:p w:rsidR="00466D2C" w:rsidRPr="00DA4AED" w:rsidRDefault="00466D2C" w:rsidP="007C3E1C">
      <w:pPr>
        <w:tabs>
          <w:tab w:val="num" w:pos="1080"/>
        </w:tabs>
        <w:jc w:val="both"/>
        <w:rPr>
          <w:i/>
          <w:sz w:val="27"/>
          <w:szCs w:val="27"/>
        </w:rPr>
      </w:pPr>
    </w:p>
    <w:p w:rsidR="00466D2C" w:rsidRPr="00DA4AED" w:rsidRDefault="00466D2C" w:rsidP="007C3E1C">
      <w:pPr>
        <w:tabs>
          <w:tab w:val="num" w:pos="1080"/>
        </w:tabs>
        <w:jc w:val="both"/>
        <w:rPr>
          <w:sz w:val="27"/>
          <w:szCs w:val="27"/>
        </w:rPr>
      </w:pPr>
    </w:p>
    <w:p w:rsidR="00466D2C" w:rsidRPr="00DA4AED" w:rsidRDefault="00466D2C" w:rsidP="007C3E1C">
      <w:pPr>
        <w:tabs>
          <w:tab w:val="num" w:pos="1080"/>
        </w:tabs>
        <w:jc w:val="both"/>
        <w:rPr>
          <w:sz w:val="27"/>
          <w:szCs w:val="27"/>
        </w:rPr>
      </w:pPr>
    </w:p>
    <w:p w:rsidR="00466D2C" w:rsidRPr="00DA4AED" w:rsidRDefault="00466D2C" w:rsidP="007C3E1C">
      <w:pPr>
        <w:tabs>
          <w:tab w:val="num" w:pos="1080"/>
        </w:tabs>
        <w:jc w:val="both"/>
        <w:rPr>
          <w:sz w:val="27"/>
          <w:szCs w:val="27"/>
        </w:rPr>
      </w:pPr>
    </w:p>
    <w:p w:rsidR="00466D2C" w:rsidRPr="00DA4AED" w:rsidRDefault="00466D2C" w:rsidP="007C3E1C">
      <w:pPr>
        <w:tabs>
          <w:tab w:val="num" w:pos="1080"/>
        </w:tabs>
        <w:jc w:val="both"/>
        <w:rPr>
          <w:sz w:val="27"/>
          <w:szCs w:val="27"/>
        </w:rPr>
      </w:pPr>
    </w:p>
    <w:p w:rsidR="00466D2C" w:rsidRPr="00DA4AED" w:rsidRDefault="00466D2C" w:rsidP="007C3E1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</w:pPr>
      <w:r w:rsidRPr="00DA4AE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>Глава</w:t>
      </w:r>
      <w:r w:rsidRPr="00DA4AED">
        <w:rPr>
          <w:rFonts w:ascii="Times New Roman CYR" w:eastAsia="SimSun" w:hAnsi="Times New Roman CYR" w:cs="Times New Roman CYR"/>
          <w:b/>
          <w:color w:val="000000"/>
          <w:sz w:val="27"/>
          <w:szCs w:val="27"/>
          <w:highlight w:val="white"/>
          <w:lang w:eastAsia="zh-CN"/>
        </w:rPr>
        <w:t xml:space="preserve"> </w:t>
      </w:r>
      <w:r w:rsidRPr="00DA4AE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 xml:space="preserve">Коржевского сельского </w:t>
      </w:r>
    </w:p>
    <w:p w:rsidR="00466D2C" w:rsidRPr="00DA4AED" w:rsidRDefault="00466D2C" w:rsidP="007C3E1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</w:pPr>
      <w:r w:rsidRPr="00DA4AE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>поселения Славянского района</w:t>
      </w:r>
      <w:r w:rsidRPr="00DA4AED">
        <w:rPr>
          <w:rFonts w:ascii="Times New Roman CYR" w:eastAsia="SimSun" w:hAnsi="Times New Roman CYR" w:cs="Times New Roman CYR"/>
          <w:b/>
          <w:bCs/>
          <w:color w:val="000000"/>
          <w:sz w:val="27"/>
          <w:szCs w:val="27"/>
          <w:highlight w:val="white"/>
          <w:lang w:eastAsia="zh-CN"/>
        </w:rPr>
        <w:t xml:space="preserve">                                                      </w:t>
      </w:r>
      <w:r w:rsidRPr="00DA4AED">
        <w:rPr>
          <w:rFonts w:ascii="Times New Roman CYR" w:eastAsia="SimSun" w:hAnsi="Times New Roman CYR" w:cs="Times New Roman CYR"/>
          <w:color w:val="000000"/>
          <w:sz w:val="27"/>
          <w:szCs w:val="27"/>
          <w:highlight w:val="white"/>
          <w:lang w:eastAsia="zh-CN"/>
        </w:rPr>
        <w:t>Л.Н.Трегубова</w:t>
      </w:r>
    </w:p>
    <w:p w:rsidR="00466D2C" w:rsidRPr="00DA4AED" w:rsidRDefault="00466D2C" w:rsidP="007C3E1C">
      <w:pPr>
        <w:autoSpaceDE w:val="0"/>
        <w:autoSpaceDN w:val="0"/>
        <w:adjustRightInd w:val="0"/>
        <w:ind w:left="5670"/>
        <w:jc w:val="both"/>
        <w:rPr>
          <w:rFonts w:eastAsia="SimSun"/>
          <w:sz w:val="27"/>
          <w:szCs w:val="27"/>
          <w:lang w:eastAsia="zh-CN"/>
        </w:rPr>
      </w:pPr>
    </w:p>
    <w:p w:rsidR="00466D2C" w:rsidRPr="00DA4AED" w:rsidRDefault="00466D2C" w:rsidP="007C3E1C">
      <w:pPr>
        <w:jc w:val="center"/>
        <w:rPr>
          <w:b/>
          <w:sz w:val="27"/>
          <w:szCs w:val="27"/>
        </w:rPr>
      </w:pPr>
    </w:p>
    <w:p w:rsidR="00466D2C" w:rsidRPr="00DA4AED" w:rsidRDefault="00466D2C" w:rsidP="007C3E1C">
      <w:pPr>
        <w:jc w:val="center"/>
        <w:rPr>
          <w:b/>
          <w:sz w:val="27"/>
          <w:szCs w:val="27"/>
        </w:rPr>
      </w:pPr>
    </w:p>
    <w:p w:rsidR="00466D2C" w:rsidRDefault="00466D2C" w:rsidP="007C3E1C">
      <w:pPr>
        <w:jc w:val="center"/>
        <w:rPr>
          <w:b/>
          <w:sz w:val="28"/>
          <w:szCs w:val="28"/>
        </w:rPr>
      </w:pPr>
    </w:p>
    <w:p w:rsidR="00466D2C" w:rsidRDefault="00466D2C" w:rsidP="007C3E1C">
      <w:pPr>
        <w:rPr>
          <w:sz w:val="28"/>
          <w:szCs w:val="28"/>
        </w:rPr>
      </w:pPr>
    </w:p>
    <w:p w:rsidR="00466D2C" w:rsidRDefault="00466D2C" w:rsidP="007C3E1C">
      <w:pPr>
        <w:rPr>
          <w:sz w:val="28"/>
          <w:szCs w:val="28"/>
        </w:rPr>
      </w:pPr>
    </w:p>
    <w:p w:rsidR="00466D2C" w:rsidRDefault="00466D2C" w:rsidP="007C3E1C">
      <w:pPr>
        <w:rPr>
          <w:sz w:val="28"/>
          <w:szCs w:val="28"/>
        </w:rPr>
      </w:pPr>
    </w:p>
    <w:p w:rsidR="00466D2C" w:rsidRDefault="00466D2C" w:rsidP="007C3E1C">
      <w:pPr>
        <w:rPr>
          <w:sz w:val="28"/>
          <w:szCs w:val="28"/>
        </w:rPr>
      </w:pPr>
    </w:p>
    <w:p w:rsidR="00466D2C" w:rsidRDefault="00466D2C" w:rsidP="007C3E1C">
      <w:pPr>
        <w:rPr>
          <w:sz w:val="28"/>
          <w:szCs w:val="28"/>
        </w:rPr>
      </w:pPr>
    </w:p>
    <w:p w:rsidR="00466D2C" w:rsidRDefault="00466D2C" w:rsidP="007C3E1C">
      <w:pPr>
        <w:rPr>
          <w:sz w:val="28"/>
          <w:szCs w:val="28"/>
        </w:rPr>
      </w:pPr>
    </w:p>
    <w:p w:rsidR="00466D2C" w:rsidRDefault="00466D2C" w:rsidP="007C3E1C">
      <w:pPr>
        <w:rPr>
          <w:sz w:val="28"/>
          <w:szCs w:val="28"/>
        </w:rPr>
      </w:pPr>
    </w:p>
    <w:p w:rsidR="00466D2C" w:rsidRDefault="00466D2C" w:rsidP="007C3E1C">
      <w:pPr>
        <w:rPr>
          <w:sz w:val="28"/>
          <w:szCs w:val="28"/>
        </w:rPr>
      </w:pPr>
    </w:p>
    <w:p w:rsidR="00466D2C" w:rsidRDefault="00466D2C" w:rsidP="007C3E1C">
      <w:pPr>
        <w:rPr>
          <w:sz w:val="28"/>
          <w:szCs w:val="28"/>
        </w:rPr>
      </w:pPr>
    </w:p>
    <w:p w:rsidR="00466D2C" w:rsidRDefault="00466D2C" w:rsidP="007C3E1C">
      <w:pPr>
        <w:rPr>
          <w:sz w:val="28"/>
          <w:szCs w:val="28"/>
        </w:rPr>
      </w:pPr>
    </w:p>
    <w:p w:rsidR="00466D2C" w:rsidRDefault="00466D2C" w:rsidP="007C3E1C">
      <w:pPr>
        <w:rPr>
          <w:sz w:val="28"/>
          <w:szCs w:val="28"/>
        </w:rPr>
      </w:pPr>
    </w:p>
    <w:p w:rsidR="00466D2C" w:rsidRDefault="00466D2C" w:rsidP="007C3E1C">
      <w:pPr>
        <w:rPr>
          <w:sz w:val="28"/>
          <w:szCs w:val="28"/>
        </w:rPr>
      </w:pPr>
    </w:p>
    <w:p w:rsidR="00466D2C" w:rsidRDefault="00466D2C" w:rsidP="007C3E1C">
      <w:pPr>
        <w:rPr>
          <w:sz w:val="28"/>
          <w:szCs w:val="28"/>
        </w:rPr>
      </w:pPr>
    </w:p>
    <w:p w:rsidR="00466D2C" w:rsidRDefault="00466D2C" w:rsidP="007C3E1C">
      <w:pPr>
        <w:rPr>
          <w:sz w:val="28"/>
          <w:szCs w:val="28"/>
        </w:rPr>
      </w:pPr>
    </w:p>
    <w:p w:rsidR="00466D2C" w:rsidRDefault="00466D2C" w:rsidP="007C3E1C">
      <w:pPr>
        <w:rPr>
          <w:sz w:val="28"/>
          <w:szCs w:val="28"/>
        </w:rPr>
      </w:pPr>
    </w:p>
    <w:p w:rsidR="00466D2C" w:rsidRDefault="00466D2C" w:rsidP="007C3E1C">
      <w:pPr>
        <w:rPr>
          <w:sz w:val="28"/>
          <w:szCs w:val="28"/>
        </w:rPr>
      </w:pPr>
    </w:p>
    <w:p w:rsidR="00466D2C" w:rsidRDefault="00466D2C" w:rsidP="007C3E1C">
      <w:pPr>
        <w:rPr>
          <w:sz w:val="28"/>
          <w:szCs w:val="28"/>
        </w:rPr>
      </w:pPr>
    </w:p>
    <w:p w:rsidR="00466D2C" w:rsidRDefault="00466D2C" w:rsidP="001F7049">
      <w:pPr>
        <w:jc w:val="center"/>
        <w:rPr>
          <w:b/>
          <w:sz w:val="28"/>
          <w:szCs w:val="28"/>
        </w:rPr>
      </w:pPr>
    </w:p>
    <w:p w:rsidR="00466D2C" w:rsidRDefault="00466D2C" w:rsidP="001F7049">
      <w:pPr>
        <w:jc w:val="center"/>
        <w:rPr>
          <w:b/>
          <w:sz w:val="28"/>
          <w:szCs w:val="28"/>
        </w:rPr>
      </w:pPr>
    </w:p>
    <w:p w:rsidR="00466D2C" w:rsidRPr="00286F4D" w:rsidRDefault="00466D2C" w:rsidP="001F7049">
      <w:pPr>
        <w:ind w:left="48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86F4D">
        <w:rPr>
          <w:sz w:val="28"/>
          <w:szCs w:val="28"/>
        </w:rPr>
        <w:t>ПРИЛОЖЕНИЕ № 2</w:t>
      </w:r>
    </w:p>
    <w:p w:rsidR="00466D2C" w:rsidRPr="00286F4D" w:rsidRDefault="00466D2C" w:rsidP="001F7049">
      <w:pPr>
        <w:ind w:left="4860"/>
        <w:jc w:val="center"/>
        <w:rPr>
          <w:rFonts w:eastAsia="SimSun"/>
          <w:sz w:val="28"/>
          <w:szCs w:val="28"/>
        </w:rPr>
      </w:pPr>
    </w:p>
    <w:p w:rsidR="00466D2C" w:rsidRPr="00286F4D" w:rsidRDefault="00466D2C" w:rsidP="001F7049">
      <w:pPr>
        <w:ind w:left="4860"/>
        <w:jc w:val="center"/>
        <w:rPr>
          <w:sz w:val="28"/>
          <w:szCs w:val="28"/>
        </w:rPr>
      </w:pPr>
      <w:r w:rsidRPr="00286F4D">
        <w:rPr>
          <w:sz w:val="28"/>
          <w:szCs w:val="28"/>
        </w:rPr>
        <w:t>УТВЕРЖДЕН</w:t>
      </w:r>
    </w:p>
    <w:p w:rsidR="00466D2C" w:rsidRPr="00286F4D" w:rsidRDefault="00466D2C" w:rsidP="001F7049">
      <w:pPr>
        <w:ind w:left="4860"/>
        <w:jc w:val="center"/>
        <w:rPr>
          <w:sz w:val="28"/>
          <w:szCs w:val="28"/>
        </w:rPr>
      </w:pPr>
      <w:r w:rsidRPr="00286F4D">
        <w:rPr>
          <w:sz w:val="28"/>
          <w:szCs w:val="28"/>
        </w:rPr>
        <w:t>постановлением администрации</w:t>
      </w:r>
    </w:p>
    <w:p w:rsidR="00466D2C" w:rsidRPr="00286F4D" w:rsidRDefault="00466D2C" w:rsidP="001F7049">
      <w:pPr>
        <w:ind w:left="4860"/>
        <w:rPr>
          <w:sz w:val="28"/>
          <w:szCs w:val="28"/>
        </w:rPr>
      </w:pPr>
      <w:r w:rsidRPr="00286F4D"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  <w:t>Коржевского</w:t>
      </w:r>
      <w:r w:rsidRPr="00286F4D">
        <w:rPr>
          <w:sz w:val="28"/>
          <w:szCs w:val="28"/>
        </w:rPr>
        <w:t xml:space="preserve"> сельского поселения</w:t>
      </w:r>
    </w:p>
    <w:p w:rsidR="00466D2C" w:rsidRPr="00286F4D" w:rsidRDefault="00466D2C" w:rsidP="001F7049">
      <w:pPr>
        <w:ind w:left="4860"/>
        <w:jc w:val="center"/>
        <w:rPr>
          <w:sz w:val="28"/>
          <w:szCs w:val="28"/>
        </w:rPr>
      </w:pPr>
      <w:r w:rsidRPr="00286F4D">
        <w:rPr>
          <w:sz w:val="28"/>
          <w:szCs w:val="28"/>
        </w:rPr>
        <w:t>Славянского района</w:t>
      </w:r>
    </w:p>
    <w:p w:rsidR="00466D2C" w:rsidRPr="00286F4D" w:rsidRDefault="00466D2C" w:rsidP="001F7049">
      <w:pPr>
        <w:ind w:left="4860"/>
        <w:jc w:val="center"/>
        <w:rPr>
          <w:sz w:val="28"/>
          <w:szCs w:val="28"/>
        </w:rPr>
      </w:pPr>
      <w:r w:rsidRPr="00286F4D">
        <w:rPr>
          <w:sz w:val="28"/>
          <w:szCs w:val="28"/>
        </w:rPr>
        <w:t>от 27.12.2018  № 231</w:t>
      </w:r>
    </w:p>
    <w:p w:rsidR="00466D2C" w:rsidRDefault="00466D2C" w:rsidP="007C3E1C">
      <w:pPr>
        <w:jc w:val="center"/>
        <w:rPr>
          <w:b/>
          <w:sz w:val="28"/>
          <w:szCs w:val="28"/>
        </w:rPr>
      </w:pPr>
    </w:p>
    <w:p w:rsidR="00466D2C" w:rsidRDefault="00466D2C" w:rsidP="007C3E1C">
      <w:pPr>
        <w:pStyle w:val="NormalWeb"/>
        <w:shd w:val="clear" w:color="auto" w:fill="FFFFFF"/>
        <w:spacing w:before="0" w:beforeAutospacing="0" w:after="0" w:afterAutospacing="0"/>
        <w:ind w:left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СОСТАВ</w:t>
      </w:r>
    </w:p>
    <w:p w:rsidR="00466D2C" w:rsidRDefault="00466D2C" w:rsidP="007C3E1C">
      <w:pPr>
        <w:pStyle w:val="NormalWeb"/>
        <w:shd w:val="clear" w:color="auto" w:fill="FFFFFF"/>
        <w:spacing w:before="0" w:beforeAutospacing="0" w:after="0" w:afterAutospacing="0"/>
        <w:ind w:left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комиссии по вырубке деревьев, кустарников, уничтожению (перекопке) газонов и цветников на территории </w:t>
      </w:r>
      <w:r w:rsidRPr="007C3E1C">
        <w:rPr>
          <w:rFonts w:ascii="Times New Roman CYR" w:eastAsia="SimSun" w:hAnsi="Times New Roman CYR" w:cs="Times New Roman CYR"/>
          <w:b/>
          <w:color w:val="000000"/>
          <w:sz w:val="28"/>
          <w:szCs w:val="28"/>
          <w:highlight w:val="white"/>
          <w:lang w:eastAsia="zh-CN"/>
        </w:rPr>
        <w:t>Коржевского</w:t>
      </w:r>
      <w:r w:rsidRPr="007C3E1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сельского поселения Славянского района</w:t>
      </w:r>
    </w:p>
    <w:p w:rsidR="00466D2C" w:rsidRDefault="00466D2C" w:rsidP="007C3E1C">
      <w:pPr>
        <w:jc w:val="center"/>
        <w:rPr>
          <w:sz w:val="28"/>
          <w:szCs w:val="28"/>
        </w:rPr>
      </w:pPr>
    </w:p>
    <w:p w:rsidR="00466D2C" w:rsidRDefault="00466D2C" w:rsidP="007C3E1C">
      <w:pPr>
        <w:jc w:val="center"/>
        <w:rPr>
          <w:sz w:val="28"/>
          <w:szCs w:val="28"/>
        </w:rPr>
      </w:pPr>
    </w:p>
    <w:p w:rsidR="00466D2C" w:rsidRDefault="00466D2C" w:rsidP="007C3E1C">
      <w:pPr>
        <w:jc w:val="center"/>
        <w:rPr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5940"/>
      </w:tblGrid>
      <w:tr w:rsidR="00466D2C" w:rsidTr="007C1D67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466D2C" w:rsidRDefault="00466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Трегубова </w:t>
            </w:r>
          </w:p>
          <w:p w:rsidR="00466D2C" w:rsidRDefault="00466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Людмила </w:t>
            </w:r>
          </w:p>
          <w:p w:rsidR="00466D2C" w:rsidRDefault="00466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466D2C" w:rsidRDefault="00466D2C" w:rsidP="00732113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глава </w:t>
            </w:r>
            <w:r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  <w:highlight w:val="white"/>
                <w:lang w:eastAsia="zh-CN"/>
              </w:rPr>
              <w:t>Коржевского</w:t>
            </w:r>
            <w:r>
              <w:rPr>
                <w:sz w:val="28"/>
                <w:szCs w:val="28"/>
              </w:rPr>
              <w:t xml:space="preserve"> сельского поселения       Славянского района, </w:t>
            </w:r>
            <w:r>
              <w:rPr>
                <w:rStyle w:val="Strong"/>
                <w:b w:val="0"/>
                <w:color w:val="000000"/>
                <w:sz w:val="28"/>
                <w:szCs w:val="28"/>
              </w:rPr>
              <w:t>председатель комиссии</w:t>
            </w:r>
          </w:p>
          <w:p w:rsidR="00466D2C" w:rsidRDefault="00466D2C"/>
        </w:tc>
      </w:tr>
      <w:tr w:rsidR="00466D2C" w:rsidTr="007C1D67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6D2C" w:rsidRDefault="00466D2C">
            <w:pPr>
              <w:jc w:val="center"/>
              <w:rPr>
                <w:sz w:val="28"/>
                <w:szCs w:val="28"/>
              </w:rPr>
            </w:pPr>
          </w:p>
          <w:p w:rsidR="00466D2C" w:rsidRDefault="00466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466D2C" w:rsidRDefault="00466D2C">
            <w:pPr>
              <w:jc w:val="center"/>
              <w:rPr>
                <w:sz w:val="28"/>
                <w:szCs w:val="28"/>
              </w:rPr>
            </w:pPr>
          </w:p>
        </w:tc>
      </w:tr>
      <w:tr w:rsidR="00466D2C" w:rsidTr="007C1D67">
        <w:trPr>
          <w:trHeight w:val="55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466D2C" w:rsidRDefault="00466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Прокопенко</w:t>
            </w:r>
          </w:p>
          <w:p w:rsidR="00466D2C" w:rsidRDefault="00466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</w:t>
            </w:r>
          </w:p>
          <w:p w:rsidR="00466D2C" w:rsidRDefault="00466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Петровна</w:t>
            </w:r>
          </w:p>
          <w:p w:rsidR="00466D2C" w:rsidRDefault="00466D2C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466D2C" w:rsidRDefault="00466D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</w:t>
            </w:r>
            <w:r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  <w:lang w:eastAsia="zh-CN"/>
              </w:rPr>
              <w:t xml:space="preserve">охраны окружающей среды и </w:t>
            </w:r>
            <w:r>
              <w:rPr>
                <w:sz w:val="28"/>
                <w:szCs w:val="28"/>
              </w:rPr>
              <w:t xml:space="preserve"> биоресурсов управления сельского хозяйства муниципального образования Славянский район;</w:t>
            </w:r>
          </w:p>
          <w:p w:rsidR="00466D2C" w:rsidRDefault="00466D2C">
            <w:pPr>
              <w:jc w:val="both"/>
              <w:rPr>
                <w:sz w:val="28"/>
                <w:szCs w:val="28"/>
              </w:rPr>
            </w:pPr>
          </w:p>
        </w:tc>
      </w:tr>
      <w:tr w:rsidR="00466D2C" w:rsidTr="007C1D67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466D2C" w:rsidRDefault="00466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Ченская</w:t>
            </w:r>
          </w:p>
          <w:p w:rsidR="00466D2C" w:rsidRDefault="00466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</w:t>
            </w:r>
          </w:p>
          <w:p w:rsidR="00466D2C" w:rsidRDefault="00466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Алексеена</w:t>
            </w:r>
          </w:p>
          <w:p w:rsidR="00466D2C" w:rsidRDefault="00466D2C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466D2C" w:rsidRDefault="00466D2C" w:rsidP="007C3E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директор МКУ «</w:t>
            </w:r>
            <w:r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  <w:highlight w:val="white"/>
                <w:lang w:eastAsia="zh-CN"/>
              </w:rPr>
              <w:t>Коржевск</w:t>
            </w:r>
            <w:r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  <w:lang w:eastAsia="zh-CN"/>
              </w:rPr>
              <w:t>ий</w:t>
            </w:r>
            <w:r>
              <w:rPr>
                <w:sz w:val="28"/>
                <w:szCs w:val="28"/>
              </w:rPr>
              <w:t xml:space="preserve"> центр»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  <w:highlight w:val="white"/>
                <w:lang w:eastAsia="zh-CN"/>
              </w:rPr>
              <w:t>Коржевского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 Славянского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466D2C" w:rsidTr="007C1D67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466D2C" w:rsidRDefault="00466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Осипанова </w:t>
            </w:r>
          </w:p>
          <w:p w:rsidR="00466D2C" w:rsidRDefault="00466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</w:t>
            </w:r>
          </w:p>
          <w:p w:rsidR="00466D2C" w:rsidRDefault="00466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Валентиновна</w:t>
            </w:r>
          </w:p>
          <w:p w:rsidR="00466D2C" w:rsidRDefault="00466D2C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466D2C" w:rsidRDefault="00466D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специалист  по земельным вопросам </w:t>
            </w:r>
            <w:r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  <w:highlight w:val="white"/>
                <w:lang w:eastAsia="zh-CN"/>
              </w:rPr>
              <w:t>Коржевского</w:t>
            </w:r>
            <w:r>
              <w:rPr>
                <w:sz w:val="28"/>
                <w:szCs w:val="28"/>
              </w:rPr>
              <w:t xml:space="preserve"> сельского поселения Славянского района;</w:t>
            </w:r>
          </w:p>
        </w:tc>
      </w:tr>
      <w:tr w:rsidR="00466D2C" w:rsidTr="007C1D67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466D2C" w:rsidRDefault="00466D2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Гладкая</w:t>
            </w:r>
          </w:p>
          <w:p w:rsidR="00466D2C" w:rsidRDefault="00466D2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Роза Петровна</w:t>
            </w:r>
          </w:p>
          <w:p w:rsidR="00466D2C" w:rsidRDefault="00466D2C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466D2C" w:rsidRPr="00D261C2" w:rsidRDefault="00466D2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специалист по безопасности населения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  <w:highlight w:val="white"/>
                <w:lang w:eastAsia="zh-CN"/>
              </w:rPr>
              <w:t>Коржевского</w:t>
            </w:r>
            <w:r>
              <w:rPr>
                <w:sz w:val="28"/>
                <w:szCs w:val="28"/>
              </w:rPr>
              <w:t xml:space="preserve"> сельского поселения  Славянского района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66D2C" w:rsidRDefault="00466D2C">
            <w:pPr>
              <w:jc w:val="both"/>
              <w:rPr>
                <w:sz w:val="28"/>
                <w:szCs w:val="28"/>
              </w:rPr>
            </w:pPr>
          </w:p>
        </w:tc>
      </w:tr>
    </w:tbl>
    <w:p w:rsidR="00466D2C" w:rsidRDefault="00466D2C" w:rsidP="007C3E1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66D2C" w:rsidRDefault="00466D2C" w:rsidP="007C3E1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66D2C" w:rsidRDefault="00466D2C" w:rsidP="007C3E1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66D2C" w:rsidRDefault="00466D2C" w:rsidP="007C3E1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</w:pPr>
      <w:r w:rsidRPr="007C3E1C"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  <w:t>Глава</w:t>
      </w:r>
      <w:r w:rsidRPr="007C3E1C">
        <w:rPr>
          <w:rFonts w:ascii="Times New Roman CYR" w:eastAsia="SimSun" w:hAnsi="Times New Roman CYR" w:cs="Times New Roman CYR"/>
          <w:b/>
          <w:color w:val="000000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Коржевского сельского </w:t>
      </w:r>
    </w:p>
    <w:p w:rsidR="00466D2C" w:rsidRDefault="00466D2C" w:rsidP="001F7049">
      <w:pPr>
        <w:autoSpaceDE w:val="0"/>
        <w:autoSpaceDN w:val="0"/>
        <w:adjustRightInd w:val="0"/>
        <w:jc w:val="both"/>
      </w:pPr>
      <w:r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  <w:t>поселения Славянского района</w:t>
      </w:r>
      <w:r>
        <w:rPr>
          <w:rFonts w:ascii="Times New Roman CYR" w:eastAsia="SimSun" w:hAnsi="Times New Roman CYR" w:cs="Times New Roman CYR"/>
          <w:b/>
          <w:bCs/>
          <w:color w:val="000000"/>
          <w:sz w:val="28"/>
          <w:szCs w:val="28"/>
          <w:highlight w:val="white"/>
          <w:lang w:eastAsia="zh-CN"/>
        </w:rPr>
        <w:t xml:space="preserve">                                                       </w:t>
      </w:r>
      <w:r>
        <w:rPr>
          <w:rFonts w:ascii="Times New Roman CYR" w:eastAsia="SimSun" w:hAnsi="Times New Roman CYR" w:cs="Times New Roman CYR"/>
          <w:color w:val="000000"/>
          <w:sz w:val="28"/>
          <w:szCs w:val="28"/>
          <w:highlight w:val="white"/>
          <w:lang w:eastAsia="zh-CN"/>
        </w:rPr>
        <w:t>Л.Н.Трегубова</w:t>
      </w:r>
    </w:p>
    <w:sectPr w:rsidR="00466D2C" w:rsidSect="007C3E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3E1C"/>
    <w:rsid w:val="0000777F"/>
    <w:rsid w:val="001438A4"/>
    <w:rsid w:val="001F7049"/>
    <w:rsid w:val="00280DDD"/>
    <w:rsid w:val="00286F4D"/>
    <w:rsid w:val="00344A2A"/>
    <w:rsid w:val="00466D2C"/>
    <w:rsid w:val="004A4A30"/>
    <w:rsid w:val="00554A40"/>
    <w:rsid w:val="005B3CF8"/>
    <w:rsid w:val="00615513"/>
    <w:rsid w:val="00732113"/>
    <w:rsid w:val="0077129E"/>
    <w:rsid w:val="007C1D67"/>
    <w:rsid w:val="007C3E1C"/>
    <w:rsid w:val="008D7746"/>
    <w:rsid w:val="00966822"/>
    <w:rsid w:val="00A2690D"/>
    <w:rsid w:val="00C004B1"/>
    <w:rsid w:val="00D21E3B"/>
    <w:rsid w:val="00D261C2"/>
    <w:rsid w:val="00D30AB4"/>
    <w:rsid w:val="00DA4AED"/>
    <w:rsid w:val="00F14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E1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3E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3E1C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NormalWeb">
    <w:name w:val="Normal (Web)"/>
    <w:basedOn w:val="Normal"/>
    <w:uiPriority w:val="99"/>
    <w:rsid w:val="007C3E1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7C3E1C"/>
    <w:rPr>
      <w:rFonts w:ascii="Times New Roman" w:eastAsia="SimSu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7C3E1C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C3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3E1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63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5</Pages>
  <Words>1145</Words>
  <Characters>6527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2019-04-09T06:23:00Z</cp:lastPrinted>
  <dcterms:created xsi:type="dcterms:W3CDTF">2019-04-08T12:26:00Z</dcterms:created>
  <dcterms:modified xsi:type="dcterms:W3CDTF">2019-05-14T06:32:00Z</dcterms:modified>
</cp:coreProperties>
</file>