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67D" w:rsidRPr="00035189" w:rsidRDefault="004B067D" w:rsidP="004B067D">
      <w:pPr>
        <w:rPr>
          <w:b/>
          <w:sz w:val="24"/>
        </w:rPr>
      </w:pPr>
      <w:r w:rsidRPr="00035189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2797237</wp:posOffset>
            </wp:positionH>
            <wp:positionV relativeFrom="paragraph">
              <wp:posOffset>-430159</wp:posOffset>
            </wp:positionV>
            <wp:extent cx="516208" cy="646771"/>
            <wp:effectExtent l="19050" t="0" r="0" b="0"/>
            <wp:wrapNone/>
            <wp:docPr id="2" name="Рисунок 2" descr="\\Serg\222\pismo\Gerb\Славянский р-н(герб) конту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erg\222\pismo\Gerb\Славянский р-н(герб) контур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08" cy="6467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067D" w:rsidRPr="00035189" w:rsidRDefault="004B067D" w:rsidP="004B067D">
      <w:pPr>
        <w:jc w:val="center"/>
        <w:rPr>
          <w:b/>
          <w:sz w:val="24"/>
        </w:rPr>
      </w:pPr>
    </w:p>
    <w:p w:rsidR="004B067D" w:rsidRPr="00035189" w:rsidRDefault="004B067D" w:rsidP="004B067D">
      <w:pPr>
        <w:widowControl w:val="0"/>
        <w:ind w:right="-1"/>
        <w:jc w:val="center"/>
        <w:rPr>
          <w:b/>
          <w:sz w:val="24"/>
        </w:rPr>
      </w:pPr>
      <w:r w:rsidRPr="00035189">
        <w:rPr>
          <w:b/>
          <w:sz w:val="24"/>
        </w:rPr>
        <w:t>АДМИНИСТРАЦИЯ</w:t>
      </w:r>
      <w:r w:rsidR="005707A3">
        <w:rPr>
          <w:b/>
          <w:sz w:val="24"/>
        </w:rPr>
        <w:t xml:space="preserve"> </w:t>
      </w:r>
      <w:r w:rsidRPr="00035189">
        <w:rPr>
          <w:b/>
          <w:sz w:val="24"/>
        </w:rPr>
        <w:t>КОРЖЕВСКОГО СЕЛЬСКОГО ПОСЕЛЕНИЯ</w:t>
      </w:r>
    </w:p>
    <w:p w:rsidR="004B067D" w:rsidRPr="00035189" w:rsidRDefault="004B067D" w:rsidP="004B067D">
      <w:pPr>
        <w:widowControl w:val="0"/>
        <w:ind w:right="-1"/>
        <w:jc w:val="center"/>
        <w:rPr>
          <w:b/>
          <w:sz w:val="24"/>
        </w:rPr>
      </w:pPr>
      <w:r w:rsidRPr="00035189">
        <w:rPr>
          <w:b/>
          <w:sz w:val="24"/>
        </w:rPr>
        <w:t>СЛАВЯНСКОГО</w:t>
      </w:r>
      <w:r w:rsidR="005707A3">
        <w:rPr>
          <w:b/>
          <w:sz w:val="24"/>
        </w:rPr>
        <w:t xml:space="preserve"> </w:t>
      </w:r>
      <w:r w:rsidRPr="00035189">
        <w:rPr>
          <w:b/>
          <w:sz w:val="24"/>
        </w:rPr>
        <w:t>РАЙОНА</w:t>
      </w:r>
    </w:p>
    <w:p w:rsidR="004B067D" w:rsidRPr="00035189" w:rsidRDefault="004B067D" w:rsidP="004B067D">
      <w:pPr>
        <w:widowControl w:val="0"/>
        <w:ind w:right="-1"/>
        <w:jc w:val="center"/>
        <w:rPr>
          <w:b/>
          <w:sz w:val="24"/>
        </w:rPr>
      </w:pPr>
    </w:p>
    <w:p w:rsidR="004B067D" w:rsidRPr="00035189" w:rsidRDefault="004B067D" w:rsidP="004B067D">
      <w:pPr>
        <w:widowControl w:val="0"/>
        <w:ind w:right="-1"/>
        <w:jc w:val="center"/>
        <w:rPr>
          <w:b/>
          <w:szCs w:val="28"/>
        </w:rPr>
      </w:pPr>
      <w:r w:rsidRPr="00035189">
        <w:rPr>
          <w:b/>
          <w:szCs w:val="28"/>
        </w:rPr>
        <w:t>ПОСТАНОВЛЕНИЕ</w:t>
      </w:r>
    </w:p>
    <w:p w:rsidR="004B067D" w:rsidRPr="00035189" w:rsidRDefault="004B067D" w:rsidP="004B067D">
      <w:pPr>
        <w:widowControl w:val="0"/>
        <w:ind w:right="-1"/>
        <w:rPr>
          <w:b/>
          <w:szCs w:val="28"/>
        </w:rPr>
      </w:pPr>
    </w:p>
    <w:p w:rsidR="004B067D" w:rsidRPr="00035189" w:rsidRDefault="004B067D" w:rsidP="004B067D">
      <w:pPr>
        <w:widowControl w:val="0"/>
        <w:ind w:left="993" w:right="991"/>
        <w:jc w:val="center"/>
        <w:rPr>
          <w:sz w:val="24"/>
        </w:rPr>
      </w:pPr>
      <w:r w:rsidRPr="00035189">
        <w:rPr>
          <w:sz w:val="20"/>
          <w:szCs w:val="20"/>
        </w:rPr>
        <w:t xml:space="preserve">от </w:t>
      </w:r>
      <w:r w:rsidR="00E4391B">
        <w:rPr>
          <w:b/>
          <w:sz w:val="24"/>
        </w:rPr>
        <w:t>2</w:t>
      </w:r>
      <w:r w:rsidR="00845C2B">
        <w:rPr>
          <w:b/>
          <w:sz w:val="24"/>
        </w:rPr>
        <w:t>0</w:t>
      </w:r>
      <w:r w:rsidRPr="00035189">
        <w:rPr>
          <w:b/>
          <w:sz w:val="24"/>
        </w:rPr>
        <w:t>.0</w:t>
      </w:r>
      <w:r w:rsidR="00845C2B">
        <w:rPr>
          <w:b/>
          <w:sz w:val="24"/>
        </w:rPr>
        <w:t>7</w:t>
      </w:r>
      <w:r w:rsidRPr="00035189">
        <w:rPr>
          <w:b/>
          <w:sz w:val="24"/>
        </w:rPr>
        <w:t>.201</w:t>
      </w:r>
      <w:r w:rsidR="00845C2B">
        <w:rPr>
          <w:b/>
          <w:sz w:val="24"/>
        </w:rPr>
        <w:t>7</w:t>
      </w:r>
      <w:r w:rsidR="00450F6B">
        <w:rPr>
          <w:b/>
          <w:sz w:val="24"/>
        </w:rPr>
        <w:t xml:space="preserve">  </w:t>
      </w:r>
      <w:r w:rsidR="00313519">
        <w:rPr>
          <w:b/>
          <w:sz w:val="24"/>
        </w:rPr>
        <w:t xml:space="preserve">                                                                                         </w:t>
      </w:r>
      <w:r w:rsidR="00450F6B">
        <w:rPr>
          <w:b/>
          <w:sz w:val="24"/>
        </w:rPr>
        <w:t xml:space="preserve">   </w:t>
      </w:r>
      <w:r w:rsidRPr="00035189">
        <w:rPr>
          <w:b/>
          <w:sz w:val="24"/>
        </w:rPr>
        <w:t xml:space="preserve"> </w:t>
      </w:r>
      <w:r w:rsidRPr="00035189">
        <w:rPr>
          <w:b/>
          <w:sz w:val="20"/>
          <w:szCs w:val="20"/>
        </w:rPr>
        <w:t xml:space="preserve">№ </w:t>
      </w:r>
      <w:r w:rsidR="00845C2B">
        <w:rPr>
          <w:b/>
          <w:sz w:val="24"/>
        </w:rPr>
        <w:t>115</w:t>
      </w:r>
    </w:p>
    <w:p w:rsidR="004B067D" w:rsidRPr="00035189" w:rsidRDefault="004B067D" w:rsidP="004B067D">
      <w:pPr>
        <w:widowControl w:val="0"/>
        <w:ind w:left="993" w:right="991"/>
        <w:jc w:val="center"/>
        <w:rPr>
          <w:sz w:val="20"/>
          <w:szCs w:val="20"/>
        </w:rPr>
      </w:pPr>
    </w:p>
    <w:p w:rsidR="004B067D" w:rsidRPr="00035189" w:rsidRDefault="004B067D" w:rsidP="004B067D">
      <w:pPr>
        <w:widowControl w:val="0"/>
        <w:ind w:left="993" w:right="991"/>
        <w:jc w:val="center"/>
        <w:rPr>
          <w:sz w:val="20"/>
          <w:szCs w:val="20"/>
        </w:rPr>
      </w:pPr>
      <w:r w:rsidRPr="00035189">
        <w:rPr>
          <w:sz w:val="20"/>
          <w:szCs w:val="20"/>
        </w:rPr>
        <w:t>х. Коржевский</w:t>
      </w:r>
    </w:p>
    <w:p w:rsidR="004B067D" w:rsidRPr="00035189" w:rsidRDefault="004B067D" w:rsidP="004B067D">
      <w:pPr>
        <w:widowControl w:val="0"/>
        <w:ind w:left="993" w:right="991"/>
        <w:rPr>
          <w:rFonts w:cs="Times New Roman"/>
          <w:szCs w:val="28"/>
        </w:rPr>
      </w:pPr>
    </w:p>
    <w:p w:rsidR="00BF7655" w:rsidRPr="00BF7655" w:rsidRDefault="00BF7655" w:rsidP="00BF7655">
      <w:pPr>
        <w:pStyle w:val="a8"/>
        <w:jc w:val="center"/>
        <w:rPr>
          <w:b/>
        </w:rPr>
      </w:pPr>
      <w:r w:rsidRPr="00BF7655">
        <w:rPr>
          <w:b/>
        </w:rPr>
        <w:t>Об утверждении сметной документации</w:t>
      </w:r>
    </w:p>
    <w:p w:rsidR="00BF7655" w:rsidRDefault="00BF7655" w:rsidP="00BF7655">
      <w:pPr>
        <w:pStyle w:val="a8"/>
        <w:rPr>
          <w:szCs w:val="28"/>
        </w:rPr>
      </w:pPr>
    </w:p>
    <w:p w:rsidR="00BF7655" w:rsidRPr="00BF7655" w:rsidRDefault="00BF7655" w:rsidP="00BF7655">
      <w:pPr>
        <w:pStyle w:val="a8"/>
        <w:ind w:firstLine="851"/>
        <w:jc w:val="both"/>
        <w:rPr>
          <w:szCs w:val="28"/>
        </w:rPr>
      </w:pPr>
      <w:r>
        <w:rPr>
          <w:szCs w:val="28"/>
        </w:rPr>
        <w:tab/>
      </w:r>
      <w:r w:rsidRPr="00BF7655">
        <w:rPr>
          <w:szCs w:val="28"/>
        </w:rPr>
        <w:t xml:space="preserve">В целях реализации мероприятий </w:t>
      </w:r>
      <w:r w:rsidR="00080FAF" w:rsidRPr="005B2CA0">
        <w:rPr>
          <w:rFonts w:eastAsia="Calibri" w:cs="Times New Roman"/>
          <w:szCs w:val="28"/>
        </w:rPr>
        <w:t>подпрограммы «Развитие благоустройства населенных пунктов Краснодарского края» государственной программы Краснодарского края «Развитие жилищно-коммунального хозяйства», утвержденной постановлением главы администрации (губернатора) Краснодарского края от 12</w:t>
      </w:r>
      <w:r w:rsidR="00080FAF">
        <w:rPr>
          <w:szCs w:val="28"/>
        </w:rPr>
        <w:t>.10.</w:t>
      </w:r>
      <w:r w:rsidR="00080FAF" w:rsidRPr="005B2CA0">
        <w:rPr>
          <w:rFonts w:eastAsia="Calibri" w:cs="Times New Roman"/>
          <w:szCs w:val="28"/>
        </w:rPr>
        <w:t>2015 № 967</w:t>
      </w:r>
      <w:r w:rsidR="00080FAF">
        <w:rPr>
          <w:szCs w:val="28"/>
        </w:rPr>
        <w:t>, приоритетного проекта «Формирование комфортной городской среды</w:t>
      </w:r>
      <w:r w:rsidR="000D57EA">
        <w:rPr>
          <w:szCs w:val="28"/>
        </w:rPr>
        <w:t>»</w:t>
      </w:r>
      <w:r w:rsidR="00080FAF" w:rsidRPr="005B2CA0">
        <w:rPr>
          <w:rFonts w:eastAsia="Calibri" w:cs="Times New Roman"/>
          <w:szCs w:val="28"/>
        </w:rPr>
        <w:t xml:space="preserve">, в рамках </w:t>
      </w:r>
      <w:r w:rsidR="00080FAF">
        <w:rPr>
          <w:szCs w:val="28"/>
        </w:rPr>
        <w:t xml:space="preserve">муниципальной программы </w:t>
      </w:r>
      <w:r w:rsidR="00080FAF" w:rsidRPr="003C30A7">
        <w:rPr>
          <w:rFonts w:eastAsia="Calibri" w:cs="Times New Roman"/>
          <w:szCs w:val="28"/>
        </w:rPr>
        <w:t>Коржевского сельского поселения Славянского района «Формирование современной городской среды Коржевского сельского поселения Славянского района на 2017 год»</w:t>
      </w:r>
      <w:r w:rsidR="00080FAF">
        <w:rPr>
          <w:szCs w:val="28"/>
        </w:rPr>
        <w:t xml:space="preserve">, </w:t>
      </w:r>
      <w:r w:rsidR="00080FAF" w:rsidRPr="005B2CA0">
        <w:rPr>
          <w:rFonts w:eastAsia="Calibri" w:cs="Times New Roman"/>
          <w:szCs w:val="28"/>
        </w:rPr>
        <w:t>в соответствии с Бюджетным кодексом Российской Федерации</w:t>
      </w:r>
      <w:r w:rsidRPr="00BF7655">
        <w:rPr>
          <w:szCs w:val="28"/>
        </w:rPr>
        <w:t>, п о с т а н о в л я ю:</w:t>
      </w:r>
    </w:p>
    <w:p w:rsidR="00BF7655" w:rsidRPr="00BF7655" w:rsidRDefault="00BF7655" w:rsidP="00BF7655">
      <w:pPr>
        <w:pStyle w:val="a8"/>
        <w:ind w:firstLine="851"/>
        <w:jc w:val="both"/>
        <w:rPr>
          <w:szCs w:val="28"/>
        </w:rPr>
      </w:pPr>
      <w:r w:rsidRPr="00BF7655">
        <w:rPr>
          <w:szCs w:val="28"/>
        </w:rPr>
        <w:t>1.</w:t>
      </w:r>
      <w:r w:rsidR="00967284">
        <w:rPr>
          <w:szCs w:val="28"/>
        </w:rPr>
        <w:t> </w:t>
      </w:r>
      <w:r w:rsidRPr="00BF7655">
        <w:rPr>
          <w:szCs w:val="28"/>
        </w:rPr>
        <w:t xml:space="preserve">Утвердить сметную документацию на реализацию мероприятий </w:t>
      </w:r>
      <w:r w:rsidR="005E2A43">
        <w:rPr>
          <w:szCs w:val="28"/>
        </w:rPr>
        <w:t xml:space="preserve">муниципальной программы </w:t>
      </w:r>
      <w:r w:rsidR="005E2A43" w:rsidRPr="003C30A7">
        <w:rPr>
          <w:rFonts w:eastAsia="Calibri" w:cs="Times New Roman"/>
          <w:szCs w:val="28"/>
        </w:rPr>
        <w:t>«Формирование современной городской среды Коржевского сельского поселения Славянского района на 2017 год»</w:t>
      </w:r>
      <w:r w:rsidR="005E2A43">
        <w:rPr>
          <w:rFonts w:eastAsia="Calibri" w:cs="Times New Roman"/>
          <w:szCs w:val="28"/>
        </w:rPr>
        <w:t xml:space="preserve"> </w:t>
      </w:r>
      <w:r w:rsidR="005E2A43">
        <w:rPr>
          <w:szCs w:val="28"/>
        </w:rPr>
        <w:t xml:space="preserve">в рамках </w:t>
      </w:r>
      <w:r w:rsidR="00080FAF" w:rsidRPr="005B2CA0">
        <w:rPr>
          <w:rFonts w:eastAsia="Calibri" w:cs="Times New Roman"/>
          <w:szCs w:val="28"/>
        </w:rPr>
        <w:t>подпрограммы «Развитие благоустройства населенных пунктов Краснодарского края» государственной программы Краснодарского края «Развитие жилищно-коммунального хозяйства»</w:t>
      </w:r>
      <w:r w:rsidRPr="00BF7655">
        <w:rPr>
          <w:szCs w:val="28"/>
        </w:rPr>
        <w:t>, разработанную МКУ "Управление капитального строительства"</w:t>
      </w:r>
      <w:r w:rsidR="005E2A43">
        <w:rPr>
          <w:szCs w:val="28"/>
        </w:rPr>
        <w:t>,</w:t>
      </w:r>
      <w:r w:rsidRPr="00BF7655">
        <w:rPr>
          <w:szCs w:val="28"/>
        </w:rPr>
        <w:t xml:space="preserve"> со стоимостными показателями в </w:t>
      </w:r>
      <w:r w:rsidR="000D57EA" w:rsidRPr="000D57EA">
        <w:rPr>
          <w:szCs w:val="28"/>
        </w:rPr>
        <w:t>текущих (прогнозных) ценах по состоянию на 2 квартал 2017</w:t>
      </w:r>
      <w:r w:rsidR="000D57EA">
        <w:rPr>
          <w:szCs w:val="28"/>
        </w:rPr>
        <w:t xml:space="preserve"> </w:t>
      </w:r>
      <w:r w:rsidR="000D57EA" w:rsidRPr="000D57EA">
        <w:rPr>
          <w:szCs w:val="28"/>
        </w:rPr>
        <w:t>г</w:t>
      </w:r>
      <w:r w:rsidR="000D57EA">
        <w:rPr>
          <w:szCs w:val="28"/>
        </w:rPr>
        <w:t>ода</w:t>
      </w:r>
      <w:r w:rsidR="005E2A43">
        <w:rPr>
          <w:szCs w:val="28"/>
        </w:rPr>
        <w:t xml:space="preserve"> – 2003,945 тыс. руб., в том числе:</w:t>
      </w:r>
    </w:p>
    <w:p w:rsidR="00BF7655" w:rsidRPr="00BF7655" w:rsidRDefault="000D57EA" w:rsidP="00BF7655">
      <w:pPr>
        <w:pStyle w:val="a8"/>
        <w:ind w:firstLine="851"/>
        <w:jc w:val="both"/>
        <w:rPr>
          <w:szCs w:val="28"/>
        </w:rPr>
      </w:pPr>
      <w:r>
        <w:rPr>
          <w:szCs w:val="28"/>
        </w:rPr>
        <w:t>1.1. </w:t>
      </w:r>
      <w:r w:rsidRPr="000D57EA">
        <w:rPr>
          <w:szCs w:val="28"/>
        </w:rPr>
        <w:t xml:space="preserve">Благоустройство </w:t>
      </w:r>
      <w:r>
        <w:rPr>
          <w:szCs w:val="28"/>
        </w:rPr>
        <w:t xml:space="preserve">внутридворовых </w:t>
      </w:r>
      <w:r w:rsidRPr="000D57EA">
        <w:rPr>
          <w:szCs w:val="28"/>
        </w:rPr>
        <w:t>территори</w:t>
      </w:r>
      <w:r>
        <w:rPr>
          <w:szCs w:val="28"/>
        </w:rPr>
        <w:t>й</w:t>
      </w:r>
      <w:r w:rsidRPr="000D57EA">
        <w:rPr>
          <w:szCs w:val="28"/>
        </w:rPr>
        <w:t xml:space="preserve"> по адресу: Краснодарский край, Славянский район, х</w:t>
      </w:r>
      <w:r>
        <w:rPr>
          <w:szCs w:val="28"/>
        </w:rPr>
        <w:t>. Коржевский,  ул. Солнечная 5,</w:t>
      </w:r>
      <w:r w:rsidRPr="000D57EA">
        <w:rPr>
          <w:szCs w:val="28"/>
        </w:rPr>
        <w:t>6</w:t>
      </w:r>
      <w:r>
        <w:rPr>
          <w:szCs w:val="28"/>
        </w:rPr>
        <w:t>,7,</w:t>
      </w:r>
      <w:r w:rsidRPr="000D57EA">
        <w:rPr>
          <w:szCs w:val="28"/>
        </w:rPr>
        <w:t>8</w:t>
      </w:r>
      <w:r w:rsidR="00BF7655" w:rsidRPr="00BF7655">
        <w:rPr>
          <w:szCs w:val="28"/>
        </w:rPr>
        <w:t xml:space="preserve"> - </w:t>
      </w:r>
      <w:r w:rsidRPr="000D57EA">
        <w:rPr>
          <w:szCs w:val="28"/>
        </w:rPr>
        <w:t>1331,432</w:t>
      </w:r>
      <w:r>
        <w:rPr>
          <w:szCs w:val="28"/>
        </w:rPr>
        <w:t xml:space="preserve"> </w:t>
      </w:r>
      <w:r w:rsidR="00BF7655" w:rsidRPr="00BF7655">
        <w:rPr>
          <w:szCs w:val="28"/>
        </w:rPr>
        <w:t>тыс. руб.</w:t>
      </w:r>
    </w:p>
    <w:p w:rsidR="00BF7655" w:rsidRPr="00BF7655" w:rsidRDefault="000D57EA" w:rsidP="00BF7655">
      <w:pPr>
        <w:pStyle w:val="a8"/>
        <w:ind w:firstLine="851"/>
        <w:jc w:val="both"/>
        <w:rPr>
          <w:szCs w:val="28"/>
        </w:rPr>
      </w:pPr>
      <w:r>
        <w:rPr>
          <w:szCs w:val="28"/>
        </w:rPr>
        <w:t>1.2. </w:t>
      </w:r>
      <w:r w:rsidRPr="000D57EA">
        <w:rPr>
          <w:szCs w:val="28"/>
        </w:rPr>
        <w:t>Благоустройство территории общего пользования по адресу: Краснодарский край, Славянский район, х</w:t>
      </w:r>
      <w:r>
        <w:rPr>
          <w:szCs w:val="28"/>
        </w:rPr>
        <w:t xml:space="preserve">. Коржевский, ул. Мирная, 14А </w:t>
      </w:r>
      <w:r w:rsidR="00BF7655" w:rsidRPr="00BF7655">
        <w:rPr>
          <w:szCs w:val="28"/>
        </w:rPr>
        <w:t xml:space="preserve">- </w:t>
      </w:r>
      <w:r w:rsidR="00967284" w:rsidRPr="00967284">
        <w:rPr>
          <w:szCs w:val="28"/>
        </w:rPr>
        <w:t>672,513</w:t>
      </w:r>
      <w:r w:rsidR="00967284">
        <w:rPr>
          <w:szCs w:val="28"/>
        </w:rPr>
        <w:t xml:space="preserve"> </w:t>
      </w:r>
      <w:r w:rsidR="00BF7655" w:rsidRPr="00BF7655">
        <w:rPr>
          <w:szCs w:val="28"/>
        </w:rPr>
        <w:t>тыс. руб.</w:t>
      </w:r>
    </w:p>
    <w:p w:rsidR="00BF7655" w:rsidRPr="00BF7655" w:rsidRDefault="00BF7655" w:rsidP="00BF7655">
      <w:pPr>
        <w:pStyle w:val="a8"/>
        <w:ind w:firstLine="851"/>
        <w:jc w:val="both"/>
        <w:rPr>
          <w:szCs w:val="28"/>
        </w:rPr>
      </w:pPr>
      <w:r w:rsidRPr="00BF7655">
        <w:rPr>
          <w:szCs w:val="28"/>
        </w:rPr>
        <w:t xml:space="preserve">2. Контроль за выполнением настоящего постановления </w:t>
      </w:r>
      <w:r w:rsidR="00275253">
        <w:rPr>
          <w:szCs w:val="28"/>
        </w:rPr>
        <w:t>оставляю за собой.</w:t>
      </w:r>
    </w:p>
    <w:p w:rsidR="00BF7655" w:rsidRPr="00BF7655" w:rsidRDefault="00BF7655" w:rsidP="00BF7655">
      <w:pPr>
        <w:pStyle w:val="a8"/>
        <w:ind w:firstLine="851"/>
        <w:jc w:val="both"/>
        <w:rPr>
          <w:szCs w:val="28"/>
        </w:rPr>
      </w:pPr>
      <w:r w:rsidRPr="00BF7655">
        <w:rPr>
          <w:szCs w:val="28"/>
        </w:rPr>
        <w:t xml:space="preserve">3. Постановление вступает в силу со дня подписания. </w:t>
      </w:r>
    </w:p>
    <w:p w:rsidR="00F95E11" w:rsidRPr="00BF7655" w:rsidRDefault="00F95E11" w:rsidP="00BF7655">
      <w:pPr>
        <w:widowControl w:val="0"/>
        <w:shd w:val="clear" w:color="auto" w:fill="FFFFFF"/>
        <w:ind w:firstLine="851"/>
        <w:rPr>
          <w:rFonts w:eastAsia="Times New Roman" w:cs="Times New Roman"/>
          <w:szCs w:val="28"/>
          <w:lang w:eastAsia="ru-RU"/>
        </w:rPr>
      </w:pPr>
    </w:p>
    <w:p w:rsidR="00F95E11" w:rsidRPr="00BF7655" w:rsidRDefault="00F95E11" w:rsidP="00BF7655">
      <w:pPr>
        <w:widowControl w:val="0"/>
        <w:shd w:val="clear" w:color="auto" w:fill="FFFFFF"/>
        <w:ind w:firstLine="851"/>
        <w:rPr>
          <w:rFonts w:eastAsia="Times New Roman" w:cs="Times New Roman"/>
          <w:szCs w:val="28"/>
          <w:lang w:eastAsia="ru-RU"/>
        </w:rPr>
      </w:pPr>
    </w:p>
    <w:p w:rsidR="00275253" w:rsidRDefault="00275253" w:rsidP="00275253">
      <w:pPr>
        <w:widowControl w:val="0"/>
        <w:shd w:val="clear" w:color="auto" w:fill="FFFFFF"/>
        <w:rPr>
          <w:rFonts w:eastAsia="Times New Roman" w:cs="Times New Roman"/>
          <w:szCs w:val="28"/>
          <w:lang w:eastAsia="ru-RU"/>
        </w:rPr>
      </w:pPr>
    </w:p>
    <w:p w:rsidR="00F95E11" w:rsidRPr="00BF7655" w:rsidRDefault="00F95E11" w:rsidP="00275253">
      <w:pPr>
        <w:widowControl w:val="0"/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BF7655">
        <w:rPr>
          <w:rFonts w:eastAsia="Times New Roman" w:cs="Times New Roman"/>
          <w:szCs w:val="28"/>
          <w:lang w:eastAsia="ru-RU"/>
        </w:rPr>
        <w:t>Глава Коржевского сельского поселения</w:t>
      </w:r>
      <w:r w:rsidR="00450F6B" w:rsidRPr="00BF7655">
        <w:rPr>
          <w:rFonts w:eastAsia="Times New Roman" w:cs="Times New Roman"/>
          <w:szCs w:val="28"/>
          <w:lang w:eastAsia="ru-RU"/>
        </w:rPr>
        <w:t xml:space="preserve">   </w:t>
      </w:r>
      <w:r w:rsidR="00275253">
        <w:rPr>
          <w:rFonts w:eastAsia="Times New Roman" w:cs="Times New Roman"/>
          <w:szCs w:val="28"/>
          <w:lang w:eastAsia="ru-RU"/>
        </w:rPr>
        <w:t xml:space="preserve">                                       </w:t>
      </w:r>
      <w:r w:rsidR="00450F6B" w:rsidRPr="00BF7655">
        <w:rPr>
          <w:rFonts w:eastAsia="Times New Roman" w:cs="Times New Roman"/>
          <w:szCs w:val="28"/>
          <w:lang w:eastAsia="ru-RU"/>
        </w:rPr>
        <w:t xml:space="preserve"> </w:t>
      </w:r>
      <w:r w:rsidRPr="00BF7655">
        <w:rPr>
          <w:rFonts w:eastAsia="Times New Roman" w:cs="Times New Roman"/>
          <w:szCs w:val="28"/>
          <w:lang w:eastAsia="ru-RU"/>
        </w:rPr>
        <w:t>Л.Н.Трегубова</w:t>
      </w:r>
    </w:p>
    <w:p w:rsidR="00A13421" w:rsidRPr="00BF7655" w:rsidRDefault="00A13421" w:rsidP="00BF7655">
      <w:pPr>
        <w:widowControl w:val="0"/>
        <w:shd w:val="clear" w:color="auto" w:fill="FFFFFF"/>
        <w:ind w:firstLine="851"/>
        <w:rPr>
          <w:rFonts w:eastAsia="Times New Roman" w:cs="Times New Roman"/>
          <w:szCs w:val="28"/>
          <w:lang w:eastAsia="ru-RU"/>
        </w:rPr>
      </w:pPr>
    </w:p>
    <w:p w:rsidR="00EB1218" w:rsidRPr="00EB1218" w:rsidRDefault="00EB1218" w:rsidP="004B067D">
      <w:pPr>
        <w:widowControl w:val="0"/>
        <w:shd w:val="clear" w:color="auto" w:fill="FFFFFF"/>
        <w:ind w:firstLine="851"/>
        <w:jc w:val="right"/>
        <w:rPr>
          <w:rFonts w:eastAsia="Times New Roman" w:cs="Times New Roman"/>
          <w:szCs w:val="28"/>
          <w:lang w:eastAsia="ru-RU"/>
        </w:rPr>
      </w:pPr>
    </w:p>
    <w:p w:rsidR="007F2BB7" w:rsidRPr="007F2BB7" w:rsidRDefault="007F2BB7" w:rsidP="007F2BB7">
      <w:pPr>
        <w:widowControl w:val="0"/>
        <w:shd w:val="clear" w:color="auto" w:fill="FFFFFF"/>
        <w:ind w:firstLine="851"/>
        <w:jc w:val="right"/>
        <w:rPr>
          <w:b/>
          <w:sz w:val="16"/>
          <w:szCs w:val="16"/>
        </w:rPr>
      </w:pPr>
    </w:p>
    <w:p w:rsidR="00035189" w:rsidRPr="00035189" w:rsidRDefault="00CC7827" w:rsidP="007F2BB7">
      <w:pPr>
        <w:widowControl w:val="0"/>
        <w:shd w:val="clear" w:color="auto" w:fill="FFFFFF"/>
        <w:ind w:firstLine="851"/>
        <w:jc w:val="center"/>
        <w:rPr>
          <w:b/>
          <w:sz w:val="27"/>
          <w:szCs w:val="27"/>
        </w:rPr>
      </w:pPr>
      <w:r w:rsidRPr="00CC7827">
        <w:rPr>
          <w:noProof/>
          <w:szCs w:val="28"/>
          <w:lang w:eastAsia="ru-RU"/>
        </w:rPr>
        <w:lastRenderedPageBreak/>
        <w:pict>
          <v:rect id="_x0000_s1027" style="position:absolute;left:0;text-align:left;margin-left:219.65pt;margin-top:-49.5pt;width:57.6pt;height:33pt;z-index:251661312" strokecolor="white"/>
        </w:pict>
      </w:r>
      <w:r w:rsidR="00035189" w:rsidRPr="00035189">
        <w:rPr>
          <w:b/>
        </w:rPr>
        <w:t>ЛИСТ СОГЛАСОВАНИЯ</w:t>
      </w:r>
    </w:p>
    <w:p w:rsidR="00035189" w:rsidRPr="00035189" w:rsidRDefault="00035189" w:rsidP="00035189">
      <w:pPr>
        <w:pStyle w:val="ab"/>
        <w:rPr>
          <w:sz w:val="28"/>
        </w:rPr>
      </w:pPr>
    </w:p>
    <w:p w:rsidR="00035189" w:rsidRPr="00035189" w:rsidRDefault="00035189" w:rsidP="00035189">
      <w:pPr>
        <w:pStyle w:val="ab"/>
        <w:rPr>
          <w:b w:val="0"/>
          <w:bCs w:val="0"/>
          <w:sz w:val="28"/>
        </w:rPr>
      </w:pPr>
      <w:r w:rsidRPr="00035189">
        <w:rPr>
          <w:b w:val="0"/>
          <w:bCs w:val="0"/>
          <w:sz w:val="28"/>
        </w:rPr>
        <w:t xml:space="preserve">проекта постановления администрации Коржевского сельского поселения </w:t>
      </w:r>
    </w:p>
    <w:p w:rsidR="00035189" w:rsidRPr="00035189" w:rsidRDefault="00035189" w:rsidP="00035189">
      <w:pPr>
        <w:pStyle w:val="ab"/>
        <w:rPr>
          <w:b w:val="0"/>
          <w:bCs w:val="0"/>
          <w:sz w:val="28"/>
        </w:rPr>
      </w:pPr>
      <w:r w:rsidRPr="00035189">
        <w:rPr>
          <w:b w:val="0"/>
          <w:bCs w:val="0"/>
          <w:sz w:val="28"/>
        </w:rPr>
        <w:t xml:space="preserve"> Славянского района Краснодарского края</w:t>
      </w:r>
    </w:p>
    <w:p w:rsidR="00035189" w:rsidRPr="00035189" w:rsidRDefault="00035189" w:rsidP="00035189">
      <w:pPr>
        <w:pStyle w:val="ab"/>
        <w:rPr>
          <w:b w:val="0"/>
          <w:bCs w:val="0"/>
          <w:i/>
          <w:iCs/>
          <w:sz w:val="28"/>
          <w:u w:val="single"/>
        </w:rPr>
      </w:pPr>
      <w:r w:rsidRPr="00035189">
        <w:rPr>
          <w:b w:val="0"/>
          <w:bCs w:val="0"/>
          <w:sz w:val="28"/>
        </w:rPr>
        <w:t>от</w:t>
      </w:r>
      <w:r w:rsidRPr="00035189">
        <w:rPr>
          <w:b w:val="0"/>
          <w:bCs w:val="0"/>
          <w:iCs/>
          <w:sz w:val="28"/>
        </w:rPr>
        <w:t xml:space="preserve"> </w:t>
      </w:r>
      <w:r w:rsidR="00441199">
        <w:rPr>
          <w:b w:val="0"/>
          <w:bCs w:val="0"/>
          <w:iCs/>
          <w:sz w:val="28"/>
        </w:rPr>
        <w:t>2</w:t>
      </w:r>
      <w:r w:rsidR="00967284">
        <w:rPr>
          <w:b w:val="0"/>
          <w:bCs w:val="0"/>
          <w:iCs/>
          <w:sz w:val="28"/>
        </w:rPr>
        <w:t>0</w:t>
      </w:r>
      <w:r w:rsidRPr="00035189">
        <w:rPr>
          <w:b w:val="0"/>
          <w:bCs w:val="0"/>
          <w:iCs/>
          <w:sz w:val="28"/>
        </w:rPr>
        <w:t>.0</w:t>
      </w:r>
      <w:r w:rsidR="00967284">
        <w:rPr>
          <w:b w:val="0"/>
          <w:bCs w:val="0"/>
          <w:iCs/>
          <w:sz w:val="28"/>
        </w:rPr>
        <w:t>7</w:t>
      </w:r>
      <w:r w:rsidRPr="00035189">
        <w:rPr>
          <w:b w:val="0"/>
          <w:bCs w:val="0"/>
          <w:iCs/>
          <w:sz w:val="28"/>
        </w:rPr>
        <w:t>.201</w:t>
      </w:r>
      <w:r w:rsidR="00967284">
        <w:rPr>
          <w:b w:val="0"/>
          <w:bCs w:val="0"/>
          <w:iCs/>
          <w:sz w:val="28"/>
        </w:rPr>
        <w:t>7</w:t>
      </w:r>
      <w:r w:rsidRPr="00035189">
        <w:rPr>
          <w:b w:val="0"/>
          <w:bCs w:val="0"/>
          <w:iCs/>
          <w:sz w:val="28"/>
        </w:rPr>
        <w:t xml:space="preserve"> года </w:t>
      </w:r>
      <w:r w:rsidRPr="00035189">
        <w:rPr>
          <w:b w:val="0"/>
          <w:bCs w:val="0"/>
          <w:sz w:val="28"/>
        </w:rPr>
        <w:t>№</w:t>
      </w:r>
      <w:r w:rsidR="005707A3">
        <w:rPr>
          <w:b w:val="0"/>
          <w:bCs w:val="0"/>
          <w:sz w:val="28"/>
        </w:rPr>
        <w:t xml:space="preserve"> </w:t>
      </w:r>
      <w:r w:rsidR="00967284">
        <w:rPr>
          <w:b w:val="0"/>
          <w:bCs w:val="0"/>
          <w:sz w:val="28"/>
        </w:rPr>
        <w:t>115</w:t>
      </w:r>
    </w:p>
    <w:p w:rsidR="00035189" w:rsidRPr="00441199" w:rsidRDefault="00035189" w:rsidP="00035189">
      <w:pPr>
        <w:pStyle w:val="ab"/>
        <w:rPr>
          <w:b w:val="0"/>
          <w:bCs w:val="0"/>
          <w:iCs/>
          <w:sz w:val="28"/>
        </w:rPr>
      </w:pPr>
    </w:p>
    <w:p w:rsidR="00035189" w:rsidRPr="00A57C80" w:rsidRDefault="00035189" w:rsidP="00275253">
      <w:pPr>
        <w:jc w:val="center"/>
        <w:rPr>
          <w:szCs w:val="28"/>
        </w:rPr>
      </w:pPr>
      <w:r w:rsidRPr="00A57C80">
        <w:rPr>
          <w:szCs w:val="28"/>
        </w:rPr>
        <w:t>«</w:t>
      </w:r>
      <w:r w:rsidR="00275253" w:rsidRPr="00275253">
        <w:t>Об утверждении сметной документации</w:t>
      </w:r>
      <w:r w:rsidRPr="00A57C80">
        <w:rPr>
          <w:szCs w:val="28"/>
        </w:rPr>
        <w:t>»</w:t>
      </w:r>
    </w:p>
    <w:p w:rsidR="00035189" w:rsidRPr="00035189" w:rsidRDefault="00035189" w:rsidP="00035189">
      <w:pPr>
        <w:jc w:val="center"/>
        <w:rPr>
          <w:szCs w:val="28"/>
        </w:rPr>
      </w:pPr>
    </w:p>
    <w:p w:rsidR="00035189" w:rsidRPr="00035189" w:rsidRDefault="00035189" w:rsidP="00035189">
      <w:pPr>
        <w:ind w:right="-6"/>
        <w:jc w:val="center"/>
        <w:rPr>
          <w:szCs w:val="28"/>
        </w:rPr>
      </w:pPr>
    </w:p>
    <w:p w:rsidR="00035189" w:rsidRPr="00035189" w:rsidRDefault="00035189" w:rsidP="00035189">
      <w:pPr>
        <w:ind w:right="-6"/>
        <w:jc w:val="both"/>
        <w:rPr>
          <w:szCs w:val="28"/>
        </w:rPr>
      </w:pPr>
      <w:r w:rsidRPr="00035189">
        <w:rPr>
          <w:szCs w:val="28"/>
        </w:rPr>
        <w:t>Проект вносит:</w:t>
      </w:r>
    </w:p>
    <w:p w:rsidR="00035189" w:rsidRPr="00035189" w:rsidRDefault="00035189" w:rsidP="00035189">
      <w:pPr>
        <w:ind w:right="-6"/>
        <w:jc w:val="both"/>
        <w:rPr>
          <w:szCs w:val="28"/>
        </w:rPr>
      </w:pPr>
      <w:r>
        <w:rPr>
          <w:szCs w:val="28"/>
        </w:rPr>
        <w:t>Директор МКУ</w:t>
      </w:r>
      <w:r w:rsidR="00275253">
        <w:rPr>
          <w:szCs w:val="28"/>
        </w:rPr>
        <w:t xml:space="preserve"> </w:t>
      </w:r>
      <w:r>
        <w:rPr>
          <w:szCs w:val="28"/>
        </w:rPr>
        <w:t>«Коржевский</w:t>
      </w:r>
      <w:r w:rsidR="00275253">
        <w:rPr>
          <w:szCs w:val="28"/>
        </w:rPr>
        <w:t xml:space="preserve"> центр</w:t>
      </w:r>
      <w:r>
        <w:rPr>
          <w:szCs w:val="28"/>
        </w:rPr>
        <w:t>»</w:t>
      </w:r>
      <w:r w:rsidR="00A57C80">
        <w:rPr>
          <w:szCs w:val="28"/>
        </w:rPr>
        <w:t xml:space="preserve"> </w:t>
      </w:r>
      <w:r w:rsidR="006A19BA">
        <w:rPr>
          <w:szCs w:val="28"/>
        </w:rPr>
        <w:t xml:space="preserve">                                           </w:t>
      </w:r>
      <w:r w:rsidR="007F2BB7">
        <w:rPr>
          <w:szCs w:val="28"/>
        </w:rPr>
        <w:t xml:space="preserve">  </w:t>
      </w:r>
      <w:r w:rsidR="006A19BA">
        <w:rPr>
          <w:szCs w:val="28"/>
        </w:rPr>
        <w:t xml:space="preserve"> </w:t>
      </w:r>
      <w:r w:rsidR="00A57C80">
        <w:rPr>
          <w:szCs w:val="28"/>
        </w:rPr>
        <w:t xml:space="preserve"> </w:t>
      </w:r>
      <w:r w:rsidR="00450F6B">
        <w:rPr>
          <w:szCs w:val="28"/>
        </w:rPr>
        <w:t xml:space="preserve">   </w:t>
      </w:r>
      <w:r w:rsidR="007F2BB7">
        <w:rPr>
          <w:szCs w:val="28"/>
        </w:rPr>
        <w:t>Ю.А.Ченская</w:t>
      </w:r>
    </w:p>
    <w:p w:rsidR="00967284" w:rsidRDefault="00967284" w:rsidP="00035189">
      <w:pPr>
        <w:jc w:val="center"/>
        <w:rPr>
          <w:szCs w:val="28"/>
        </w:rPr>
      </w:pPr>
    </w:p>
    <w:p w:rsidR="00035189" w:rsidRPr="00035189" w:rsidRDefault="00450F6B" w:rsidP="00035189">
      <w:pPr>
        <w:jc w:val="center"/>
        <w:rPr>
          <w:szCs w:val="28"/>
        </w:rPr>
      </w:pPr>
      <w:r>
        <w:rPr>
          <w:szCs w:val="28"/>
        </w:rPr>
        <w:t xml:space="preserve"> </w:t>
      </w:r>
      <w:r w:rsidR="005707A3">
        <w:rPr>
          <w:szCs w:val="28"/>
        </w:rPr>
        <w:t xml:space="preserve"> </w:t>
      </w:r>
      <w:r w:rsidR="00035189" w:rsidRPr="00035189">
        <w:rPr>
          <w:szCs w:val="28"/>
        </w:rPr>
        <w:t>«___» ____________20 __ г.</w:t>
      </w:r>
    </w:p>
    <w:p w:rsidR="00035189" w:rsidRPr="00035189" w:rsidRDefault="00035189" w:rsidP="00035189">
      <w:pPr>
        <w:jc w:val="center"/>
        <w:rPr>
          <w:szCs w:val="28"/>
        </w:rPr>
      </w:pPr>
    </w:p>
    <w:p w:rsidR="00035189" w:rsidRPr="00035189" w:rsidRDefault="00035189" w:rsidP="00035189">
      <w:pPr>
        <w:jc w:val="both"/>
        <w:rPr>
          <w:szCs w:val="28"/>
        </w:rPr>
      </w:pPr>
      <w:r w:rsidRPr="00035189">
        <w:rPr>
          <w:szCs w:val="28"/>
        </w:rPr>
        <w:t>Проект согласован:</w:t>
      </w:r>
    </w:p>
    <w:p w:rsidR="00035189" w:rsidRPr="00035189" w:rsidRDefault="00035189" w:rsidP="00035189">
      <w:pPr>
        <w:ind w:right="-6"/>
        <w:jc w:val="both"/>
        <w:rPr>
          <w:szCs w:val="28"/>
        </w:rPr>
      </w:pPr>
      <w:r w:rsidRPr="00035189">
        <w:rPr>
          <w:szCs w:val="28"/>
        </w:rPr>
        <w:t>Начальник общего отдела</w:t>
      </w:r>
      <w:r w:rsidR="00A57C80">
        <w:rPr>
          <w:szCs w:val="28"/>
        </w:rPr>
        <w:t xml:space="preserve"> </w:t>
      </w:r>
      <w:r w:rsidR="006A19BA">
        <w:rPr>
          <w:szCs w:val="28"/>
        </w:rPr>
        <w:t xml:space="preserve">                                                                 </w:t>
      </w:r>
      <w:r w:rsidR="00450F6B">
        <w:rPr>
          <w:szCs w:val="28"/>
        </w:rPr>
        <w:t xml:space="preserve">  </w:t>
      </w:r>
      <w:r w:rsidRPr="00035189">
        <w:rPr>
          <w:szCs w:val="28"/>
        </w:rPr>
        <w:t>И.И.Зеленцова</w:t>
      </w:r>
    </w:p>
    <w:p w:rsidR="00967284" w:rsidRDefault="00967284" w:rsidP="00035189">
      <w:pPr>
        <w:jc w:val="center"/>
        <w:rPr>
          <w:szCs w:val="28"/>
        </w:rPr>
      </w:pPr>
    </w:p>
    <w:p w:rsidR="00035189" w:rsidRPr="00035189" w:rsidRDefault="00450F6B" w:rsidP="00035189">
      <w:pPr>
        <w:jc w:val="center"/>
        <w:rPr>
          <w:szCs w:val="28"/>
        </w:rPr>
      </w:pPr>
      <w:r>
        <w:rPr>
          <w:szCs w:val="28"/>
        </w:rPr>
        <w:t xml:space="preserve"> </w:t>
      </w:r>
      <w:r w:rsidR="005707A3">
        <w:rPr>
          <w:szCs w:val="28"/>
        </w:rPr>
        <w:t xml:space="preserve"> </w:t>
      </w:r>
      <w:r w:rsidR="00035189" w:rsidRPr="00035189">
        <w:rPr>
          <w:szCs w:val="28"/>
        </w:rPr>
        <w:t>«___» ____________20 __ г.</w:t>
      </w:r>
    </w:p>
    <w:p w:rsidR="00035189" w:rsidRPr="004B067D" w:rsidRDefault="00035189" w:rsidP="00784890">
      <w:pPr>
        <w:widowControl w:val="0"/>
        <w:rPr>
          <w:rFonts w:cs="Times New Roman"/>
          <w:szCs w:val="28"/>
        </w:rPr>
      </w:pPr>
    </w:p>
    <w:sectPr w:rsidR="00035189" w:rsidRPr="004B067D" w:rsidSect="00581B0E">
      <w:headerReference w:type="default" r:id="rId10"/>
      <w:type w:val="continuous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2925" w:rsidRDefault="00922925" w:rsidP="00581B0E">
      <w:r>
        <w:separator/>
      </w:r>
    </w:p>
  </w:endnote>
  <w:endnote w:type="continuationSeparator" w:id="0">
    <w:p w:rsidR="00922925" w:rsidRDefault="00922925" w:rsidP="00581B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2925" w:rsidRDefault="00922925" w:rsidP="00581B0E">
      <w:r>
        <w:separator/>
      </w:r>
    </w:p>
  </w:footnote>
  <w:footnote w:type="continuationSeparator" w:id="0">
    <w:p w:rsidR="00922925" w:rsidRDefault="00922925" w:rsidP="00581B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544438"/>
      <w:docPartObj>
        <w:docPartGallery w:val="Page Numbers (Top of Page)"/>
        <w:docPartUnique/>
      </w:docPartObj>
    </w:sdtPr>
    <w:sdtContent>
      <w:p w:rsidR="007B12F1" w:rsidRDefault="00CC7827">
        <w:pPr>
          <w:pStyle w:val="a6"/>
          <w:jc w:val="center"/>
        </w:pPr>
        <w:fldSimple w:instr=" PAGE   \* MERGEFORMAT ">
          <w:r w:rsidR="007F2BB7">
            <w:rPr>
              <w:noProof/>
            </w:rPr>
            <w:t>2</w:t>
          </w:r>
        </w:fldSimple>
      </w:p>
    </w:sdtContent>
  </w:sdt>
  <w:p w:rsidR="007B12F1" w:rsidRDefault="007B12F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403A37"/>
    <w:multiLevelType w:val="multilevel"/>
    <w:tmpl w:val="316C4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884F6A"/>
    <w:multiLevelType w:val="multilevel"/>
    <w:tmpl w:val="4F1C456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1218"/>
    <w:rsid w:val="000062C5"/>
    <w:rsid w:val="00035189"/>
    <w:rsid w:val="00042B77"/>
    <w:rsid w:val="00042C4C"/>
    <w:rsid w:val="000540D2"/>
    <w:rsid w:val="00080FAF"/>
    <w:rsid w:val="000D57EA"/>
    <w:rsid w:val="00101D74"/>
    <w:rsid w:val="00107750"/>
    <w:rsid w:val="0012116F"/>
    <w:rsid w:val="00130AC0"/>
    <w:rsid w:val="00133666"/>
    <w:rsid w:val="001572D9"/>
    <w:rsid w:val="001C2FB1"/>
    <w:rsid w:val="001E31ED"/>
    <w:rsid w:val="00204FBC"/>
    <w:rsid w:val="0021278A"/>
    <w:rsid w:val="00222A55"/>
    <w:rsid w:val="00225302"/>
    <w:rsid w:val="00230B84"/>
    <w:rsid w:val="00261356"/>
    <w:rsid w:val="00264912"/>
    <w:rsid w:val="00275253"/>
    <w:rsid w:val="002C12C2"/>
    <w:rsid w:val="00313519"/>
    <w:rsid w:val="003328DD"/>
    <w:rsid w:val="00342703"/>
    <w:rsid w:val="00342C17"/>
    <w:rsid w:val="003D7B4A"/>
    <w:rsid w:val="003F0653"/>
    <w:rsid w:val="00401417"/>
    <w:rsid w:val="0040180E"/>
    <w:rsid w:val="004071A8"/>
    <w:rsid w:val="004116FE"/>
    <w:rsid w:val="00434682"/>
    <w:rsid w:val="00441199"/>
    <w:rsid w:val="00450F6B"/>
    <w:rsid w:val="004802C3"/>
    <w:rsid w:val="004A421B"/>
    <w:rsid w:val="004B067D"/>
    <w:rsid w:val="004B601B"/>
    <w:rsid w:val="004C66DB"/>
    <w:rsid w:val="004C6BD5"/>
    <w:rsid w:val="004C7833"/>
    <w:rsid w:val="004E1651"/>
    <w:rsid w:val="00524017"/>
    <w:rsid w:val="005563A3"/>
    <w:rsid w:val="005707A3"/>
    <w:rsid w:val="00581B0E"/>
    <w:rsid w:val="00591D16"/>
    <w:rsid w:val="0059750B"/>
    <w:rsid w:val="005B5239"/>
    <w:rsid w:val="005C55DD"/>
    <w:rsid w:val="005D194E"/>
    <w:rsid w:val="005D5DDE"/>
    <w:rsid w:val="005D7637"/>
    <w:rsid w:val="005E2A43"/>
    <w:rsid w:val="005F6618"/>
    <w:rsid w:val="00651C96"/>
    <w:rsid w:val="006857FB"/>
    <w:rsid w:val="00687002"/>
    <w:rsid w:val="006A0300"/>
    <w:rsid w:val="006A19BA"/>
    <w:rsid w:val="006B692B"/>
    <w:rsid w:val="0075207E"/>
    <w:rsid w:val="00784890"/>
    <w:rsid w:val="0079075C"/>
    <w:rsid w:val="007B12F1"/>
    <w:rsid w:val="007E28EE"/>
    <w:rsid w:val="007E3D1D"/>
    <w:rsid w:val="007F2BB7"/>
    <w:rsid w:val="0083139A"/>
    <w:rsid w:val="00845C2B"/>
    <w:rsid w:val="008C2941"/>
    <w:rsid w:val="008E2D9C"/>
    <w:rsid w:val="009164D2"/>
    <w:rsid w:val="00922925"/>
    <w:rsid w:val="0095556D"/>
    <w:rsid w:val="009654C4"/>
    <w:rsid w:val="00967284"/>
    <w:rsid w:val="00982499"/>
    <w:rsid w:val="009E75AC"/>
    <w:rsid w:val="009F10D6"/>
    <w:rsid w:val="00A13421"/>
    <w:rsid w:val="00A426D0"/>
    <w:rsid w:val="00A57C80"/>
    <w:rsid w:val="00A67BDB"/>
    <w:rsid w:val="00A83049"/>
    <w:rsid w:val="00A85D4B"/>
    <w:rsid w:val="00AB2013"/>
    <w:rsid w:val="00AB25BF"/>
    <w:rsid w:val="00AC2C77"/>
    <w:rsid w:val="00AD1917"/>
    <w:rsid w:val="00B06065"/>
    <w:rsid w:val="00B062E0"/>
    <w:rsid w:val="00B241BC"/>
    <w:rsid w:val="00B27EEA"/>
    <w:rsid w:val="00B661A3"/>
    <w:rsid w:val="00B931F3"/>
    <w:rsid w:val="00BA582E"/>
    <w:rsid w:val="00BB7F89"/>
    <w:rsid w:val="00BC53B8"/>
    <w:rsid w:val="00BE657F"/>
    <w:rsid w:val="00BF7655"/>
    <w:rsid w:val="00C07F69"/>
    <w:rsid w:val="00C14C93"/>
    <w:rsid w:val="00C31735"/>
    <w:rsid w:val="00C66BCC"/>
    <w:rsid w:val="00C90EF2"/>
    <w:rsid w:val="00CA58C5"/>
    <w:rsid w:val="00CA5AEC"/>
    <w:rsid w:val="00CB5470"/>
    <w:rsid w:val="00CC7827"/>
    <w:rsid w:val="00CE3F0F"/>
    <w:rsid w:val="00CF5418"/>
    <w:rsid w:val="00CF61FA"/>
    <w:rsid w:val="00D25085"/>
    <w:rsid w:val="00D313D3"/>
    <w:rsid w:val="00D32E3C"/>
    <w:rsid w:val="00D45EED"/>
    <w:rsid w:val="00D63FFE"/>
    <w:rsid w:val="00D66670"/>
    <w:rsid w:val="00DB4199"/>
    <w:rsid w:val="00DE7BBA"/>
    <w:rsid w:val="00E4391B"/>
    <w:rsid w:val="00E5180D"/>
    <w:rsid w:val="00E51CC8"/>
    <w:rsid w:val="00EB1218"/>
    <w:rsid w:val="00EB7CD9"/>
    <w:rsid w:val="00EE34E0"/>
    <w:rsid w:val="00F040D0"/>
    <w:rsid w:val="00F4772C"/>
    <w:rsid w:val="00F76BFB"/>
    <w:rsid w:val="00F9538F"/>
    <w:rsid w:val="00F95E11"/>
    <w:rsid w:val="00FD080A"/>
    <w:rsid w:val="00FE4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4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121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0"/>
    <w:rsid w:val="004B067D"/>
    <w:rPr>
      <w:spacing w:val="10"/>
      <w:sz w:val="25"/>
      <w:szCs w:val="25"/>
    </w:rPr>
  </w:style>
  <w:style w:type="paragraph" w:customStyle="1" w:styleId="40">
    <w:name w:val="Основной текст (4)"/>
    <w:basedOn w:val="a"/>
    <w:link w:val="4"/>
    <w:rsid w:val="004B067D"/>
    <w:pPr>
      <w:spacing w:before="1260" w:after="600" w:line="245" w:lineRule="exact"/>
      <w:jc w:val="both"/>
    </w:pPr>
    <w:rPr>
      <w:spacing w:val="10"/>
      <w:sz w:val="25"/>
      <w:szCs w:val="25"/>
    </w:rPr>
  </w:style>
  <w:style w:type="paragraph" w:styleId="a4">
    <w:name w:val="No Spacing"/>
    <w:uiPriority w:val="1"/>
    <w:qFormat/>
    <w:rsid w:val="00342C17"/>
  </w:style>
  <w:style w:type="table" w:styleId="a5">
    <w:name w:val="Table Grid"/>
    <w:basedOn w:val="a1"/>
    <w:uiPriority w:val="59"/>
    <w:rsid w:val="00342C1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581B0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81B0E"/>
  </w:style>
  <w:style w:type="paragraph" w:styleId="a8">
    <w:name w:val="footer"/>
    <w:basedOn w:val="a"/>
    <w:link w:val="a9"/>
    <w:unhideWhenUsed/>
    <w:rsid w:val="00581B0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81B0E"/>
  </w:style>
  <w:style w:type="character" w:customStyle="1" w:styleId="aa">
    <w:name w:val="Название Знак"/>
    <w:basedOn w:val="a0"/>
    <w:link w:val="ab"/>
    <w:locked/>
    <w:rsid w:val="00035189"/>
    <w:rPr>
      <w:b/>
      <w:bCs/>
      <w:sz w:val="24"/>
      <w:szCs w:val="24"/>
      <w:lang w:eastAsia="ru-RU"/>
    </w:rPr>
  </w:style>
  <w:style w:type="paragraph" w:styleId="ab">
    <w:name w:val="Title"/>
    <w:basedOn w:val="a"/>
    <w:link w:val="aa"/>
    <w:qFormat/>
    <w:rsid w:val="00035189"/>
    <w:pPr>
      <w:jc w:val="center"/>
    </w:pPr>
    <w:rPr>
      <w:b/>
      <w:bCs/>
      <w:sz w:val="24"/>
      <w:szCs w:val="24"/>
      <w:lang w:eastAsia="ru-RU"/>
    </w:rPr>
  </w:style>
  <w:style w:type="character" w:customStyle="1" w:styleId="1">
    <w:name w:val="Название Знак1"/>
    <w:basedOn w:val="a0"/>
    <w:link w:val="ab"/>
    <w:uiPriority w:val="10"/>
    <w:rsid w:val="000351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WW-Absatz-Standardschriftart1">
    <w:name w:val="WW-Absatz-Standardschriftart1"/>
    <w:rsid w:val="00BC53B8"/>
  </w:style>
  <w:style w:type="paragraph" w:customStyle="1" w:styleId="3">
    <w:name w:val="Указатель3"/>
    <w:basedOn w:val="a"/>
    <w:rsid w:val="00BC53B8"/>
    <w:pPr>
      <w:suppressLineNumbers/>
      <w:suppressAutoHyphens/>
    </w:pPr>
    <w:rPr>
      <w:rFonts w:eastAsia="Times New Roman" w:cs="Tahoma"/>
      <w:sz w:val="24"/>
      <w:szCs w:val="24"/>
      <w:lang w:eastAsia="ar-SA"/>
    </w:rPr>
  </w:style>
  <w:style w:type="paragraph" w:customStyle="1" w:styleId="ConsNormal">
    <w:name w:val="ConsNormal"/>
    <w:rsid w:val="00BC53B8"/>
    <w:pPr>
      <w:widowControl w:val="0"/>
      <w:suppressAutoHyphens/>
      <w:autoSpaceDE w:val="0"/>
      <w:ind w:firstLine="720"/>
    </w:pPr>
    <w:rPr>
      <w:rFonts w:ascii="Arial" w:eastAsia="Arial" w:hAnsi="Arial" w:cs="Arial"/>
      <w:sz w:val="16"/>
      <w:szCs w:val="16"/>
      <w:lang w:eastAsia="ar-SA"/>
    </w:rPr>
  </w:style>
  <w:style w:type="paragraph" w:customStyle="1" w:styleId="ConsPlusNormal">
    <w:name w:val="ConsPlusNormal"/>
    <w:rsid w:val="00BC53B8"/>
    <w:pPr>
      <w:widowControl w:val="0"/>
      <w:suppressAutoHyphens/>
      <w:autoSpaceDE w:val="0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\\Serg\222\pismo\Gerb\&#1057;&#1083;&#1072;&#1074;&#1103;&#1085;&#1089;&#1082;&#1080;&#1081;%20&#1088;-&#1085;(&#1075;&#1077;&#1088;&#1073;)%20&#1082;&#1086;&#1085;&#1090;&#1091;&#1088;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3044E-8199-4724-A050-2D13FC10D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Admin</dc:creator>
  <cp:keywords/>
  <dc:description/>
  <cp:lastModifiedBy>Admin</cp:lastModifiedBy>
  <cp:revision>12</cp:revision>
  <cp:lastPrinted>2017-07-26T10:13:00Z</cp:lastPrinted>
  <dcterms:created xsi:type="dcterms:W3CDTF">2016-04-25T10:21:00Z</dcterms:created>
  <dcterms:modified xsi:type="dcterms:W3CDTF">2017-07-26T10:15:00Z</dcterms:modified>
</cp:coreProperties>
</file>